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BC" w:rsidRPr="00EA5D27" w:rsidRDefault="0075375B" w:rsidP="00CA77BC">
      <w:pPr>
        <w:jc w:val="center"/>
      </w:pPr>
      <w:r>
        <w:t xml:space="preserve">ДОГОВОР №  </w:t>
      </w:r>
      <w:r w:rsidR="001830C1">
        <w:rPr>
          <w:color w:val="FF0000"/>
        </w:rPr>
        <w:t>_____</w:t>
      </w:r>
      <w:r w:rsidR="000D56DA" w:rsidRPr="006E369F">
        <w:rPr>
          <w:color w:val="FF0000"/>
        </w:rPr>
        <w:t xml:space="preserve"> </w:t>
      </w:r>
      <w:r w:rsidR="001830C1">
        <w:t>/ 2021</w:t>
      </w:r>
      <w:r w:rsidR="00CA77BC" w:rsidRPr="00EA5D27">
        <w:t xml:space="preserve"> ПО </w:t>
      </w:r>
    </w:p>
    <w:p w:rsidR="00CA77BC" w:rsidRPr="00EA5D27" w:rsidRDefault="00CA77BC" w:rsidP="00CA77BC">
      <w:pPr>
        <w:jc w:val="center"/>
      </w:pPr>
      <w:r w:rsidRPr="00EA5D27">
        <w:t xml:space="preserve"> на оказание  образовательных услуг по профессиональному обучению   граждан </w:t>
      </w:r>
    </w:p>
    <w:p w:rsidR="00CA77BC" w:rsidRPr="00EA5D27" w:rsidRDefault="00CA77BC" w:rsidP="00CA77BC"/>
    <w:p w:rsidR="00CA77BC" w:rsidRPr="00EA5D27" w:rsidRDefault="00CA77BC" w:rsidP="00CA77BC">
      <w:pPr>
        <w:jc w:val="center"/>
      </w:pPr>
      <w:r w:rsidRPr="00EA5D27">
        <w:t xml:space="preserve">г. Ростов-на-Дону                                                                          </w:t>
      </w:r>
      <w:r w:rsidR="004D684F">
        <w:t xml:space="preserve">           </w:t>
      </w:r>
      <w:r w:rsidR="001830C1">
        <w:rPr>
          <w:color w:val="FF0000"/>
        </w:rPr>
        <w:t>«____</w:t>
      </w:r>
      <w:r w:rsidR="004D684F" w:rsidRPr="006E369F">
        <w:rPr>
          <w:color w:val="FF0000"/>
        </w:rPr>
        <w:t>»</w:t>
      </w:r>
      <w:r w:rsidR="001830C1">
        <w:rPr>
          <w:color w:val="FF0000"/>
        </w:rPr>
        <w:t>___________</w:t>
      </w:r>
      <w:r w:rsidRPr="006E369F">
        <w:rPr>
          <w:color w:val="FF0000"/>
        </w:rPr>
        <w:t>года</w:t>
      </w:r>
    </w:p>
    <w:p w:rsidR="00CA77BC" w:rsidRPr="00EA5D27" w:rsidRDefault="00CA77BC" w:rsidP="00CA77BC">
      <w:pPr>
        <w:tabs>
          <w:tab w:val="left" w:pos="900"/>
        </w:tabs>
      </w:pPr>
    </w:p>
    <w:p w:rsidR="00CA77BC" w:rsidRPr="00EA5D27" w:rsidRDefault="00CA77BC" w:rsidP="00CA77BC">
      <w:pPr>
        <w:tabs>
          <w:tab w:val="left" w:pos="900"/>
        </w:tabs>
        <w:jc w:val="both"/>
      </w:pPr>
      <w:r w:rsidRPr="00EA5D27">
        <w:t>государственное бюджетное профессиональное образовательное учреждение Ростовской области «Ростовское профессиональное училище № 5» (далее - ГБПОУ РО ПУ № 5), осуществляющее образовательную деятельность на основании лицензии серия 61Л01 № 0003426  от 17.09.2015 г.,</w:t>
      </w:r>
      <w:r w:rsidRPr="00EA5D27">
        <w:rPr>
          <w:sz w:val="22"/>
          <w:szCs w:val="22"/>
        </w:rPr>
        <w:t xml:space="preserve"> выданной  Региональной службой по надзору и контролю в сфере образования Ростовской области бессрочно, именуемое в дальнейшем Исполнитель,</w:t>
      </w:r>
      <w:r w:rsidR="006E369F" w:rsidRPr="006E369F">
        <w:t xml:space="preserve"> </w:t>
      </w:r>
      <w:r w:rsidR="006E369F" w:rsidRPr="00545D21">
        <w:t xml:space="preserve">в лице </w:t>
      </w:r>
      <w:r w:rsidR="006E369F">
        <w:t xml:space="preserve">и.о. </w:t>
      </w:r>
      <w:r w:rsidR="006E369F" w:rsidRPr="00545D21">
        <w:t>директора</w:t>
      </w:r>
      <w:r w:rsidR="006E369F">
        <w:t xml:space="preserve"> </w:t>
      </w:r>
      <w:r w:rsidR="001830C1">
        <w:t xml:space="preserve">Антоновой </w:t>
      </w:r>
      <w:r w:rsidR="006E369F">
        <w:t>Натальи Александровны</w:t>
      </w:r>
      <w:r w:rsidR="006E369F" w:rsidRPr="00545D21">
        <w:t>, действующего  на основании Устава</w:t>
      </w:r>
      <w:r w:rsidR="006E369F">
        <w:t xml:space="preserve"> и приказа ГБПОУ РО ПУ № 5 от 09.08.2019  № 76</w:t>
      </w:r>
      <w:r w:rsidR="006E369F" w:rsidRPr="00545D21">
        <w:t>-к</w:t>
      </w:r>
      <w:r w:rsidR="006E369F">
        <w:t xml:space="preserve"> </w:t>
      </w:r>
      <w:r w:rsidR="006E369F" w:rsidRPr="00545D21">
        <w:t>с одной  стороны</w:t>
      </w:r>
      <w:r w:rsidR="006E369F">
        <w:rPr>
          <w:sz w:val="22"/>
          <w:szCs w:val="22"/>
        </w:rPr>
        <w:t xml:space="preserve">, </w:t>
      </w:r>
      <w:r w:rsidRPr="00EA5D27">
        <w:rPr>
          <w:sz w:val="22"/>
          <w:szCs w:val="22"/>
        </w:rPr>
        <w:t>и ____________________________________________________________________________________________________________________________________________________________________________________именуемый в дальнейшем Потребитель с другой стороны,  совместно именуемые в дальнейшем Стороны, заключили настоящий договор  о нижеследующем:</w:t>
      </w:r>
    </w:p>
    <w:p w:rsidR="00B81209" w:rsidRPr="00EA5D27" w:rsidRDefault="00B81209" w:rsidP="00B81209">
      <w:pPr>
        <w:tabs>
          <w:tab w:val="left" w:pos="900"/>
        </w:tabs>
        <w:ind w:firstLine="426"/>
      </w:pPr>
    </w:p>
    <w:p w:rsidR="00B81209" w:rsidRPr="00EA5D27" w:rsidRDefault="00B81209" w:rsidP="00B812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5D2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81209" w:rsidRPr="00EA5D27" w:rsidRDefault="00B81209" w:rsidP="00B81209">
      <w:pPr>
        <w:shd w:val="clear" w:color="auto" w:fill="FFFFFF"/>
        <w:tabs>
          <w:tab w:val="left" w:pos="706"/>
        </w:tabs>
        <w:jc w:val="both"/>
      </w:pPr>
      <w:r w:rsidRPr="00EA5D27">
        <w:t xml:space="preserve">1.1. Исполнитель предоставляет, а </w:t>
      </w:r>
      <w:r w:rsidR="00666336" w:rsidRPr="00EA5D27">
        <w:t>Потребитель</w:t>
      </w:r>
      <w:r w:rsidRPr="00EA5D27">
        <w:t xml:space="preserve"> оплачивает  профессиональное обучение     по программе </w:t>
      </w:r>
      <w:r w:rsidR="00CE0A2E" w:rsidRPr="00EA5D27">
        <w:t>профессиональной переподготовки</w:t>
      </w:r>
      <w:r w:rsidR="00CA77BC" w:rsidRPr="00EA5D27">
        <w:t xml:space="preserve"> квалифицированных рабочих </w:t>
      </w:r>
      <w:r w:rsidRPr="00EA5D27">
        <w:t>по  профессии</w:t>
      </w:r>
      <w:r w:rsidR="001830C1">
        <w:t>___________________________</w:t>
      </w:r>
      <w:r w:rsidR="006E369F" w:rsidRPr="005033DE">
        <w:t>, форма  обучения - очная, обучение  - групповое.  Занятия проходят в учебных к</w:t>
      </w:r>
      <w:r w:rsidR="006E369F">
        <w:t>абинетах</w:t>
      </w:r>
      <w:r w:rsidR="006E369F" w:rsidRPr="007D21B0">
        <w:rPr>
          <w:color w:val="000000" w:themeColor="text1"/>
        </w:rPr>
        <w:t xml:space="preserve">, производственная практика – на предприятии. Режим занятий с </w:t>
      </w:r>
      <w:r w:rsidR="001830C1">
        <w:t>___________</w:t>
      </w:r>
      <w:r w:rsidR="00286D40">
        <w:t xml:space="preserve">   по </w:t>
      </w:r>
      <w:r w:rsidR="001830C1">
        <w:t>______________</w:t>
      </w:r>
      <w:r w:rsidR="006E369F" w:rsidRPr="005033DE">
        <w:t xml:space="preserve">   -  36 часов в неделю. </w:t>
      </w:r>
    </w:p>
    <w:p w:rsidR="00B81209" w:rsidRPr="00EA5D27" w:rsidRDefault="00B81209" w:rsidP="00B81209">
      <w:r w:rsidRPr="00EA5D27">
        <w:t xml:space="preserve"> 1.2. Нормативный срок обучения по данной образовательной программе в соответствии с учебным планом  составляет </w:t>
      </w:r>
      <w:r w:rsidR="001830C1">
        <w:t>____</w:t>
      </w:r>
      <w:r w:rsidR="0068215C">
        <w:t xml:space="preserve"> часов</w:t>
      </w:r>
      <w:r w:rsidRPr="00EA5D27">
        <w:t xml:space="preserve">, срок обучения   составляет  </w:t>
      </w:r>
      <w:r w:rsidR="001830C1">
        <w:t>___</w:t>
      </w:r>
      <w:r w:rsidR="005270D9">
        <w:t xml:space="preserve"> месяцев</w:t>
      </w:r>
      <w:r w:rsidRPr="00EA5D27">
        <w:t>.</w:t>
      </w:r>
    </w:p>
    <w:p w:rsidR="00B81209" w:rsidRPr="00EA5D27" w:rsidRDefault="00B81209" w:rsidP="00B81209">
      <w:pPr>
        <w:pStyle w:val="2"/>
        <w:jc w:val="both"/>
        <w:rPr>
          <w:sz w:val="24"/>
        </w:rPr>
      </w:pPr>
      <w:r w:rsidRPr="00EA5D27">
        <w:rPr>
          <w:sz w:val="24"/>
        </w:rPr>
        <w:t xml:space="preserve"> 1.3. </w:t>
      </w:r>
      <w:r w:rsidR="006E369F" w:rsidRPr="005033DE">
        <w:rPr>
          <w:sz w:val="24"/>
        </w:rPr>
        <w:t xml:space="preserve">Период обучения </w:t>
      </w:r>
      <w:r w:rsidR="00286D40">
        <w:rPr>
          <w:sz w:val="24"/>
        </w:rPr>
        <w:t xml:space="preserve">с </w:t>
      </w:r>
      <w:r w:rsidR="001830C1">
        <w:rPr>
          <w:sz w:val="24"/>
        </w:rPr>
        <w:t>___________</w:t>
      </w:r>
      <w:r w:rsidR="006E369F">
        <w:rPr>
          <w:sz w:val="24"/>
        </w:rPr>
        <w:t xml:space="preserve"> года п</w:t>
      </w:r>
      <w:r w:rsidR="00286D40">
        <w:rPr>
          <w:sz w:val="24"/>
        </w:rPr>
        <w:t>о</w:t>
      </w:r>
      <w:r w:rsidR="001830C1">
        <w:rPr>
          <w:sz w:val="24"/>
        </w:rPr>
        <w:t>__________________</w:t>
      </w:r>
      <w:r w:rsidR="006E369F">
        <w:rPr>
          <w:sz w:val="24"/>
        </w:rPr>
        <w:t>.</w:t>
      </w:r>
    </w:p>
    <w:p w:rsidR="00B81209" w:rsidRDefault="00B81209" w:rsidP="00B81209">
      <w:pPr>
        <w:pStyle w:val="2"/>
        <w:jc w:val="both"/>
        <w:rPr>
          <w:sz w:val="24"/>
        </w:rPr>
      </w:pPr>
      <w:r w:rsidRPr="00EA5D27">
        <w:rPr>
          <w:sz w:val="24"/>
        </w:rPr>
        <w:t xml:space="preserve"> 1.4. После прохож</w:t>
      </w:r>
      <w:r w:rsidR="00666336" w:rsidRPr="00EA5D27">
        <w:rPr>
          <w:sz w:val="24"/>
        </w:rPr>
        <w:t>дения Потребителем</w:t>
      </w:r>
      <w:r w:rsidRPr="00EA5D27">
        <w:rPr>
          <w:sz w:val="24"/>
        </w:rPr>
        <w:t xml:space="preserve">  полного курса обучения и успешной итоговой аттестации </w:t>
      </w:r>
      <w:r w:rsidR="00CA77BC" w:rsidRPr="00EA5D27">
        <w:rPr>
          <w:sz w:val="24"/>
        </w:rPr>
        <w:t xml:space="preserve">(квалификационного экзамена) </w:t>
      </w:r>
      <w:r w:rsidRPr="00EA5D27">
        <w:rPr>
          <w:sz w:val="24"/>
        </w:rPr>
        <w:t xml:space="preserve">ему выдается документ установленного образца (свидетельство) с присвоением квалификации </w:t>
      </w:r>
      <w:r w:rsidR="001830C1">
        <w:rPr>
          <w:sz w:val="24"/>
        </w:rPr>
        <w:t>__________________________________________________</w:t>
      </w:r>
      <w:r w:rsidR="00CA77BC" w:rsidRPr="00EA5D27">
        <w:rPr>
          <w:sz w:val="24"/>
        </w:rPr>
        <w:t xml:space="preserve"> </w:t>
      </w:r>
      <w:r w:rsidRPr="00EA5D27">
        <w:rPr>
          <w:sz w:val="24"/>
        </w:rPr>
        <w:t xml:space="preserve"> разряд</w:t>
      </w:r>
      <w:r w:rsidR="00E90846" w:rsidRPr="00EA5D27">
        <w:rPr>
          <w:sz w:val="24"/>
        </w:rPr>
        <w:t xml:space="preserve"> (по результатам квалификационного экзамена)</w:t>
      </w:r>
      <w:r w:rsidRPr="00EA5D27">
        <w:rPr>
          <w:sz w:val="24"/>
        </w:rPr>
        <w:t>.</w:t>
      </w:r>
    </w:p>
    <w:p w:rsidR="006E369F" w:rsidRPr="00EA5D27" w:rsidRDefault="006E369F" w:rsidP="00B81209">
      <w:pPr>
        <w:pStyle w:val="2"/>
        <w:jc w:val="both"/>
        <w:rPr>
          <w:sz w:val="24"/>
        </w:rPr>
      </w:pPr>
    </w:p>
    <w:p w:rsidR="00B81209" w:rsidRPr="00EA5D27" w:rsidRDefault="00B81209" w:rsidP="00B81209">
      <w:pPr>
        <w:pStyle w:val="2"/>
        <w:jc w:val="both"/>
        <w:rPr>
          <w:sz w:val="24"/>
        </w:rPr>
      </w:pPr>
    </w:p>
    <w:p w:rsidR="00B81209" w:rsidRPr="00EA5D27" w:rsidRDefault="00B81209" w:rsidP="00B8120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A5D27">
        <w:rPr>
          <w:rFonts w:ascii="Times New Roman" w:hAnsi="Times New Roman" w:cs="Times New Roman"/>
          <w:sz w:val="24"/>
          <w:szCs w:val="24"/>
        </w:rPr>
        <w:t>2. Права Исполнител</w:t>
      </w:r>
      <w:r w:rsidR="00666336" w:rsidRPr="00EA5D27">
        <w:rPr>
          <w:rFonts w:ascii="Times New Roman" w:hAnsi="Times New Roman" w:cs="Times New Roman"/>
          <w:sz w:val="24"/>
          <w:szCs w:val="24"/>
        </w:rPr>
        <w:t>я, Потребителя</w:t>
      </w:r>
    </w:p>
    <w:p w:rsidR="00B81209" w:rsidRPr="00EA5D27" w:rsidRDefault="00B81209" w:rsidP="00B81209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5D27">
        <w:rPr>
          <w:rFonts w:ascii="Times New Roman" w:hAnsi="Times New Roman" w:cs="Times New Roman"/>
          <w:sz w:val="24"/>
          <w:szCs w:val="24"/>
        </w:rP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B81209" w:rsidRPr="00EA5D27" w:rsidRDefault="00666336" w:rsidP="00B81209">
      <w:pPr>
        <w:pStyle w:val="2"/>
        <w:jc w:val="both"/>
        <w:rPr>
          <w:sz w:val="24"/>
        </w:rPr>
      </w:pPr>
      <w:r w:rsidRPr="00EA5D27">
        <w:rPr>
          <w:sz w:val="24"/>
        </w:rPr>
        <w:t>2.2. Потребитель</w:t>
      </w:r>
      <w:r w:rsidR="00B81209" w:rsidRPr="00EA5D27">
        <w:rPr>
          <w:sz w:val="24"/>
        </w:rPr>
        <w:t xml:space="preserve">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B81209" w:rsidRPr="00EA5D27" w:rsidRDefault="00666336" w:rsidP="00B81209">
      <w:pPr>
        <w:pStyle w:val="2"/>
        <w:jc w:val="both"/>
        <w:rPr>
          <w:sz w:val="24"/>
        </w:rPr>
      </w:pPr>
      <w:r w:rsidRPr="00EA5D27">
        <w:rPr>
          <w:sz w:val="24"/>
        </w:rPr>
        <w:t>2.3. Потребитель</w:t>
      </w:r>
      <w:r w:rsidR="00B81209" w:rsidRPr="00EA5D27">
        <w:rPr>
          <w:sz w:val="24"/>
        </w:rPr>
        <w:t xml:space="preserve"> вправе получать информацию об успеваемости  в целом и по отдельным дисциплинам учебного плана.</w:t>
      </w:r>
    </w:p>
    <w:p w:rsidR="00B81209" w:rsidRPr="00EA5D27" w:rsidRDefault="00666336" w:rsidP="00B812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5D27">
        <w:rPr>
          <w:rFonts w:ascii="Times New Roman" w:hAnsi="Times New Roman" w:cs="Times New Roman"/>
          <w:sz w:val="24"/>
          <w:szCs w:val="24"/>
        </w:rPr>
        <w:t>2.4. Потребитель</w:t>
      </w:r>
      <w:r w:rsidR="00B81209" w:rsidRPr="00EA5D27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B81209" w:rsidRPr="00EA5D27" w:rsidRDefault="00B81209" w:rsidP="00CA77BC">
      <w:pPr>
        <w:pStyle w:val="2"/>
        <w:jc w:val="both"/>
        <w:rPr>
          <w:sz w:val="24"/>
        </w:rPr>
      </w:pPr>
      <w:r w:rsidRPr="00EA5D27">
        <w:rPr>
          <w:sz w:val="24"/>
        </w:rPr>
        <w:t xml:space="preserve">- обращаться к работникам Исполнителя по вопросам, касающимся процесса обучения </w:t>
      </w:r>
      <w:r w:rsidR="00CA77BC" w:rsidRPr="00EA5D27">
        <w:rPr>
          <w:sz w:val="24"/>
        </w:rPr>
        <w:t>в ГБПОУ РО ПУ № 5</w:t>
      </w:r>
      <w:r w:rsidRPr="00EA5D27">
        <w:rPr>
          <w:sz w:val="24"/>
        </w:rPr>
        <w:t>;</w:t>
      </w:r>
    </w:p>
    <w:p w:rsidR="00B81209" w:rsidRPr="00EA5D27" w:rsidRDefault="00CA77BC" w:rsidP="00CA77BC">
      <w:pPr>
        <w:pStyle w:val="2"/>
        <w:jc w:val="both"/>
        <w:rPr>
          <w:sz w:val="24"/>
        </w:rPr>
      </w:pPr>
      <w:r w:rsidRPr="00EA5D27">
        <w:rPr>
          <w:sz w:val="24"/>
        </w:rPr>
        <w:t>-</w:t>
      </w:r>
      <w:r w:rsidR="00B81209" w:rsidRPr="00EA5D27">
        <w:rPr>
          <w:sz w:val="24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B81209" w:rsidRPr="00EA5D27" w:rsidRDefault="00CA77BC" w:rsidP="00CA77BC">
      <w:pPr>
        <w:pStyle w:val="2"/>
        <w:jc w:val="both"/>
        <w:rPr>
          <w:sz w:val="24"/>
        </w:rPr>
      </w:pPr>
      <w:r w:rsidRPr="00EA5D27">
        <w:rPr>
          <w:sz w:val="24"/>
        </w:rPr>
        <w:t>-</w:t>
      </w:r>
      <w:r w:rsidR="00B81209" w:rsidRPr="00EA5D27">
        <w:rPr>
          <w:sz w:val="24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B81209" w:rsidRPr="00EA5D27" w:rsidRDefault="00CA77BC" w:rsidP="00CA77BC">
      <w:pPr>
        <w:pStyle w:val="2"/>
        <w:jc w:val="both"/>
        <w:rPr>
          <w:sz w:val="24"/>
        </w:rPr>
      </w:pPr>
      <w:r w:rsidRPr="00EA5D27">
        <w:rPr>
          <w:sz w:val="24"/>
        </w:rPr>
        <w:t>-</w:t>
      </w:r>
      <w:r w:rsidR="00B81209" w:rsidRPr="00EA5D27">
        <w:rPr>
          <w:sz w:val="24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CA77BC" w:rsidRPr="00EA5D27" w:rsidRDefault="00CA77BC" w:rsidP="00CA77BC">
      <w:pPr>
        <w:pStyle w:val="2"/>
        <w:jc w:val="both"/>
        <w:rPr>
          <w:sz w:val="24"/>
        </w:rPr>
      </w:pPr>
      <w:r w:rsidRPr="00EA5D27">
        <w:rPr>
          <w:sz w:val="24"/>
        </w:rPr>
        <w:t>-</w:t>
      </w:r>
      <w:r w:rsidR="00B81209" w:rsidRPr="00EA5D27">
        <w:rPr>
          <w:sz w:val="24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CA77BC" w:rsidRPr="00EA5D27" w:rsidRDefault="00CA77BC" w:rsidP="00CA77BC">
      <w:pPr>
        <w:pStyle w:val="2"/>
        <w:jc w:val="both"/>
        <w:rPr>
          <w:sz w:val="24"/>
        </w:rPr>
      </w:pPr>
    </w:p>
    <w:p w:rsidR="00B81209" w:rsidRPr="00EA5D27" w:rsidRDefault="00B81209" w:rsidP="00B812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5D27">
        <w:rPr>
          <w:rFonts w:ascii="Times New Roman" w:hAnsi="Times New Roman" w:cs="Times New Roman"/>
          <w:sz w:val="24"/>
          <w:szCs w:val="24"/>
        </w:rPr>
        <w:t>3. Обязанности Исполнителя</w:t>
      </w:r>
    </w:p>
    <w:p w:rsidR="00B81209" w:rsidRPr="00EA5D27" w:rsidRDefault="00B81209" w:rsidP="00B812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D27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B81209" w:rsidRPr="00EA5D27" w:rsidRDefault="00B81209" w:rsidP="00B812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5D27">
        <w:rPr>
          <w:rFonts w:ascii="Times New Roman" w:hAnsi="Times New Roman" w:cs="Times New Roman"/>
          <w:sz w:val="24"/>
          <w:szCs w:val="24"/>
        </w:rPr>
        <w:lastRenderedPageBreak/>
        <w:t>3.1. Организовать и обеспечить надлежащее исполнение услуг, предусмотренных разделом 1 настоящего договора. Образовательные услуги оказываются в соответствии с учебным планом и расписанием занятий, разрабатываемыми Исполнителем.</w:t>
      </w:r>
    </w:p>
    <w:p w:rsidR="00B81209" w:rsidRPr="00EA5D27" w:rsidRDefault="00B81209" w:rsidP="00B812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5D27">
        <w:rPr>
          <w:rFonts w:ascii="Times New Roman" w:hAnsi="Times New Roman" w:cs="Times New Roman"/>
          <w:sz w:val="24"/>
          <w:szCs w:val="24"/>
        </w:rPr>
        <w:t>3.2.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81209" w:rsidRPr="00EA5D27" w:rsidRDefault="00B81209" w:rsidP="00B812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5D27">
        <w:rPr>
          <w:rFonts w:ascii="Times New Roman" w:hAnsi="Times New Roman" w:cs="Times New Roman"/>
          <w:sz w:val="24"/>
          <w:szCs w:val="24"/>
        </w:rPr>
        <w:t>3.3. Во время оказания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B81209" w:rsidRPr="00EA5D27" w:rsidRDefault="00B81209" w:rsidP="00B81209">
      <w:pPr>
        <w:pStyle w:val="2"/>
        <w:jc w:val="both"/>
        <w:rPr>
          <w:sz w:val="24"/>
        </w:rPr>
      </w:pPr>
      <w:r w:rsidRPr="00EA5D27">
        <w:rPr>
          <w:sz w:val="24"/>
        </w:rPr>
        <w:t xml:space="preserve">3.4. </w:t>
      </w:r>
      <w:r w:rsidR="00666336" w:rsidRPr="00EA5D27">
        <w:rPr>
          <w:sz w:val="24"/>
        </w:rPr>
        <w:t>Сохранять место за Потребителем</w:t>
      </w:r>
      <w:r w:rsidRPr="00EA5D27">
        <w:rPr>
          <w:sz w:val="24"/>
        </w:rPr>
        <w:t xml:space="preserve"> в случае пропуска занятий по уважительным причинам (с учетом оплаты услуг, предусмотренных разделом 1 настоящего договора).</w:t>
      </w:r>
    </w:p>
    <w:p w:rsidR="00B81209" w:rsidRPr="00EA5D27" w:rsidRDefault="00B81209" w:rsidP="00B81209">
      <w:pPr>
        <w:pStyle w:val="2"/>
        <w:jc w:val="both"/>
        <w:rPr>
          <w:sz w:val="24"/>
        </w:rPr>
      </w:pPr>
      <w:r w:rsidRPr="00EA5D27">
        <w:rPr>
          <w:sz w:val="24"/>
        </w:rPr>
        <w:t>3.5. Восполнять материал занятий, пройденн</w:t>
      </w:r>
      <w:r w:rsidR="00666336" w:rsidRPr="00EA5D27">
        <w:rPr>
          <w:sz w:val="24"/>
        </w:rPr>
        <w:t>ый за время отсутствия Потребителя</w:t>
      </w:r>
      <w:r w:rsidRPr="00EA5D27">
        <w:rPr>
          <w:sz w:val="24"/>
        </w:rPr>
        <w:t xml:space="preserve"> по уважительной причине, в пределах объема услуг, оказываемых в соответствии с разделом 1 настоящего договора.</w:t>
      </w:r>
    </w:p>
    <w:p w:rsidR="00B81209" w:rsidRPr="00EA5D27" w:rsidRDefault="00666336" w:rsidP="00B812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5D27">
        <w:rPr>
          <w:rFonts w:ascii="Times New Roman" w:hAnsi="Times New Roman" w:cs="Times New Roman"/>
          <w:sz w:val="24"/>
          <w:szCs w:val="24"/>
        </w:rPr>
        <w:t>4.  Обязанности Потребителя</w:t>
      </w:r>
    </w:p>
    <w:p w:rsidR="00B81209" w:rsidRPr="00EA5D27" w:rsidRDefault="00B81209" w:rsidP="00B8120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A5D27">
        <w:rPr>
          <w:rFonts w:ascii="Times New Roman" w:hAnsi="Times New Roman" w:cs="Times New Roman"/>
          <w:sz w:val="24"/>
          <w:szCs w:val="24"/>
        </w:rPr>
        <w:t>4.1. Своевременно вносить плату за предоставленные услуги, указанные в разделе 1 настоящего договора.</w:t>
      </w:r>
    </w:p>
    <w:p w:rsidR="00B81209" w:rsidRPr="00EA5D27" w:rsidRDefault="00B81209" w:rsidP="00B812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5D27">
        <w:rPr>
          <w:rFonts w:ascii="Times New Roman" w:hAnsi="Times New Roman" w:cs="Times New Roman"/>
          <w:sz w:val="24"/>
          <w:szCs w:val="24"/>
        </w:rPr>
        <w:t>4.2. Незамедлительно сообщать Исполнителю об изменении контактного телефона и места жительства.</w:t>
      </w:r>
    </w:p>
    <w:p w:rsidR="00B81209" w:rsidRPr="00EA5D27" w:rsidRDefault="00B81209" w:rsidP="00B812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5D27">
        <w:rPr>
          <w:rFonts w:ascii="Times New Roman" w:hAnsi="Times New Roman" w:cs="Times New Roman"/>
          <w:sz w:val="24"/>
          <w:szCs w:val="24"/>
        </w:rPr>
        <w:t>4.3. Извещать Исполнителя об уважительных причинах отсутствия  на занятиях.</w:t>
      </w:r>
    </w:p>
    <w:p w:rsidR="00B81209" w:rsidRPr="00EA5D27" w:rsidRDefault="00B81209" w:rsidP="00B812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5D27">
        <w:rPr>
          <w:rFonts w:ascii="Times New Roman" w:hAnsi="Times New Roman" w:cs="Times New Roman"/>
          <w:sz w:val="24"/>
          <w:szCs w:val="24"/>
        </w:rPr>
        <w:t>4.4. Проявлять уважение к педагогам, администрации и техническому персоналу Исполнителя.</w:t>
      </w:r>
    </w:p>
    <w:p w:rsidR="00B81209" w:rsidRPr="00EA5D27" w:rsidRDefault="00B81209" w:rsidP="00B812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5D27">
        <w:rPr>
          <w:rFonts w:ascii="Times New Roman" w:hAnsi="Times New Roman" w:cs="Times New Roman"/>
          <w:sz w:val="24"/>
          <w:szCs w:val="24"/>
        </w:rPr>
        <w:t>4.5. Возмещать ущерб, причиненный имуществу Исполнителя в соответствии с законодательством Российской Федерации.</w:t>
      </w:r>
    </w:p>
    <w:p w:rsidR="00B81209" w:rsidRPr="00EA5D27" w:rsidRDefault="00B81209" w:rsidP="00B812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5D27">
        <w:rPr>
          <w:rFonts w:ascii="Times New Roman" w:hAnsi="Times New Roman" w:cs="Times New Roman"/>
          <w:sz w:val="24"/>
          <w:szCs w:val="24"/>
        </w:rPr>
        <w:t>4.6. Посещать занятия, указанные в учебном расписании.</w:t>
      </w:r>
    </w:p>
    <w:p w:rsidR="00B81209" w:rsidRPr="00EA5D27" w:rsidRDefault="00B81209" w:rsidP="00B812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5D27">
        <w:rPr>
          <w:rFonts w:ascii="Times New Roman" w:hAnsi="Times New Roman" w:cs="Times New Roman"/>
          <w:sz w:val="24"/>
          <w:szCs w:val="24"/>
        </w:rPr>
        <w:t>4.7.Выполнять задания по подготовке к занятиям, даваемым педагогическими работниками Исполнителя.</w:t>
      </w:r>
    </w:p>
    <w:p w:rsidR="00B81209" w:rsidRPr="00EA5D27" w:rsidRDefault="00B81209" w:rsidP="00B812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5D27">
        <w:rPr>
          <w:rFonts w:ascii="Times New Roman" w:hAnsi="Times New Roman" w:cs="Times New Roman"/>
          <w:sz w:val="24"/>
          <w:szCs w:val="24"/>
        </w:rPr>
        <w:t xml:space="preserve">4.8.  Соблюдать требования Устава Исполнителя, Правил внутреннего распорядка и иных локальных нормативных  актов,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</w:t>
      </w:r>
    </w:p>
    <w:p w:rsidR="00666336" w:rsidRPr="00EA5D27" w:rsidRDefault="00666336" w:rsidP="00B812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1209" w:rsidRPr="00EA5D27" w:rsidRDefault="00B81209" w:rsidP="00B81209">
      <w:pPr>
        <w:jc w:val="center"/>
      </w:pPr>
      <w:r w:rsidRPr="00EA5D27">
        <w:t>5. Размер и порядок оплаты услуг</w:t>
      </w:r>
    </w:p>
    <w:p w:rsidR="00B81209" w:rsidRPr="00EA5D27" w:rsidRDefault="00B81209" w:rsidP="00B81209">
      <w:pPr>
        <w:pStyle w:val="a3"/>
        <w:keepNext/>
        <w:widowControl/>
        <w:numPr>
          <w:ilvl w:val="0"/>
          <w:numId w:val="1"/>
        </w:numPr>
        <w:tabs>
          <w:tab w:val="left" w:pos="-1843"/>
        </w:tabs>
        <w:autoSpaceDE w:val="0"/>
        <w:autoSpaceDN w:val="0"/>
        <w:contextualSpacing w:val="0"/>
        <w:jc w:val="both"/>
        <w:outlineLvl w:val="0"/>
        <w:rPr>
          <w:vanish/>
          <w:sz w:val="24"/>
          <w:szCs w:val="24"/>
        </w:rPr>
      </w:pPr>
    </w:p>
    <w:p w:rsidR="00B81209" w:rsidRPr="00EA5D27" w:rsidRDefault="00B81209" w:rsidP="00B81209">
      <w:pPr>
        <w:pStyle w:val="a3"/>
        <w:keepNext/>
        <w:widowControl/>
        <w:numPr>
          <w:ilvl w:val="0"/>
          <w:numId w:val="1"/>
        </w:numPr>
        <w:tabs>
          <w:tab w:val="left" w:pos="-1843"/>
        </w:tabs>
        <w:autoSpaceDE w:val="0"/>
        <w:autoSpaceDN w:val="0"/>
        <w:contextualSpacing w:val="0"/>
        <w:jc w:val="both"/>
        <w:outlineLvl w:val="0"/>
        <w:rPr>
          <w:vanish/>
          <w:sz w:val="24"/>
          <w:szCs w:val="24"/>
        </w:rPr>
      </w:pPr>
    </w:p>
    <w:p w:rsidR="00B81209" w:rsidRPr="00EA5D27" w:rsidRDefault="00B81209" w:rsidP="00B81209">
      <w:pPr>
        <w:pStyle w:val="a3"/>
        <w:keepNext/>
        <w:widowControl/>
        <w:numPr>
          <w:ilvl w:val="0"/>
          <w:numId w:val="1"/>
        </w:numPr>
        <w:tabs>
          <w:tab w:val="left" w:pos="-1843"/>
        </w:tabs>
        <w:autoSpaceDE w:val="0"/>
        <w:autoSpaceDN w:val="0"/>
        <w:contextualSpacing w:val="0"/>
        <w:jc w:val="both"/>
        <w:outlineLvl w:val="0"/>
        <w:rPr>
          <w:vanish/>
          <w:sz w:val="24"/>
          <w:szCs w:val="24"/>
        </w:rPr>
      </w:pPr>
    </w:p>
    <w:p w:rsidR="00B81209" w:rsidRPr="00EA5D27" w:rsidRDefault="00666336" w:rsidP="00B81209">
      <w:pPr>
        <w:pStyle w:val="1"/>
        <w:numPr>
          <w:ilvl w:val="1"/>
          <w:numId w:val="4"/>
        </w:numPr>
        <w:autoSpaceDE w:val="0"/>
        <w:autoSpaceDN w:val="0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EA5D27">
        <w:rPr>
          <w:rFonts w:ascii="Times New Roman" w:hAnsi="Times New Roman"/>
          <w:b w:val="0"/>
          <w:bCs w:val="0"/>
          <w:kern w:val="0"/>
          <w:sz w:val="24"/>
          <w:szCs w:val="24"/>
        </w:rPr>
        <w:t>Стоимость обучения Потребителя</w:t>
      </w:r>
      <w:r w:rsidR="00B81209" w:rsidRPr="00EA5D27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  составляет </w:t>
      </w:r>
      <w:r w:rsidR="0068215C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</w:t>
      </w:r>
      <w:r w:rsidR="001830C1">
        <w:rPr>
          <w:rFonts w:ascii="Times New Roman" w:hAnsi="Times New Roman"/>
          <w:b w:val="0"/>
          <w:bCs w:val="0"/>
          <w:kern w:val="0"/>
          <w:sz w:val="24"/>
          <w:szCs w:val="24"/>
        </w:rPr>
        <w:t>__________________</w:t>
      </w:r>
      <w:r w:rsidR="00B81209" w:rsidRPr="00EA5D27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рублей 00 копеек. </w:t>
      </w:r>
      <w:r w:rsidR="00B81209" w:rsidRPr="00EA5D27">
        <w:rPr>
          <w:rFonts w:ascii="Times New Roman" w:hAnsi="Times New Roman"/>
          <w:b w:val="0"/>
          <w:kern w:val="0"/>
          <w:sz w:val="24"/>
          <w:szCs w:val="24"/>
        </w:rPr>
        <w:t>Цена содержит расходы, связанные с оказанием платных образовательных услуг по</w:t>
      </w:r>
      <w:r w:rsidRPr="00EA5D27">
        <w:rPr>
          <w:rFonts w:ascii="Times New Roman" w:hAnsi="Times New Roman"/>
          <w:b w:val="0"/>
          <w:kern w:val="0"/>
          <w:sz w:val="24"/>
          <w:szCs w:val="24"/>
        </w:rPr>
        <w:t xml:space="preserve"> профессиональному обучению Потребителя</w:t>
      </w:r>
      <w:r w:rsidR="00B81209" w:rsidRPr="00EA5D27">
        <w:rPr>
          <w:rFonts w:ascii="Times New Roman" w:hAnsi="Times New Roman"/>
          <w:b w:val="0"/>
          <w:kern w:val="0"/>
          <w:sz w:val="24"/>
          <w:szCs w:val="24"/>
        </w:rPr>
        <w:t>, в том числе налоги, сборы и  другие обязательные платежи, включенные в стоимость услуги.</w:t>
      </w:r>
    </w:p>
    <w:p w:rsidR="00B81209" w:rsidRPr="00EA5D27" w:rsidRDefault="00B81209" w:rsidP="00B81209">
      <w:pPr>
        <w:pStyle w:val="1"/>
        <w:numPr>
          <w:ilvl w:val="1"/>
          <w:numId w:val="4"/>
        </w:numPr>
        <w:autoSpaceDE w:val="0"/>
        <w:autoSpaceDN w:val="0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EA5D27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Оплата за оказание платных образовательных услуг по профессиональному обучению Исполнителю</w:t>
      </w:r>
      <w:r w:rsidRPr="00EA5D27">
        <w:rPr>
          <w:rFonts w:ascii="Times New Roman" w:hAnsi="Times New Roman"/>
          <w:b w:val="0"/>
          <w:sz w:val="24"/>
          <w:szCs w:val="24"/>
        </w:rPr>
        <w:t xml:space="preserve">  произ</w:t>
      </w:r>
      <w:r w:rsidR="00666336" w:rsidRPr="00EA5D27">
        <w:rPr>
          <w:rFonts w:ascii="Times New Roman" w:hAnsi="Times New Roman"/>
          <w:b w:val="0"/>
          <w:sz w:val="24"/>
          <w:szCs w:val="24"/>
        </w:rPr>
        <w:t>водится Потребителем</w:t>
      </w:r>
      <w:r w:rsidRPr="00EA5D27">
        <w:rPr>
          <w:rFonts w:ascii="Times New Roman" w:hAnsi="Times New Roman"/>
          <w:b w:val="0"/>
          <w:sz w:val="24"/>
          <w:szCs w:val="24"/>
        </w:rPr>
        <w:t xml:space="preserve"> на основании договора.</w:t>
      </w:r>
    </w:p>
    <w:p w:rsidR="00B81209" w:rsidRPr="00EA5D27" w:rsidRDefault="00B81209" w:rsidP="00B81209">
      <w:pPr>
        <w:numPr>
          <w:ilvl w:val="1"/>
          <w:numId w:val="4"/>
        </w:numPr>
        <w:tabs>
          <w:tab w:val="left" w:pos="-1843"/>
          <w:tab w:val="left" w:pos="0"/>
          <w:tab w:val="left" w:pos="1134"/>
        </w:tabs>
        <w:autoSpaceDE w:val="0"/>
        <w:autoSpaceDN w:val="0"/>
        <w:adjustRightInd w:val="0"/>
        <w:jc w:val="both"/>
        <w:rPr>
          <w:bCs/>
          <w:color w:val="FF0000"/>
        </w:rPr>
      </w:pPr>
      <w:r w:rsidRPr="00EA5D27">
        <w:rPr>
          <w:bCs/>
        </w:rPr>
        <w:t>Оплата производ</w:t>
      </w:r>
      <w:r w:rsidR="00666336" w:rsidRPr="00EA5D27">
        <w:rPr>
          <w:bCs/>
        </w:rPr>
        <w:t>ится Потребителем</w:t>
      </w:r>
      <w:r w:rsidRPr="00EA5D27">
        <w:rPr>
          <w:bCs/>
        </w:rPr>
        <w:t xml:space="preserve"> по безналичному расчет</w:t>
      </w:r>
      <w:r w:rsidR="00CA77BC" w:rsidRPr="00EA5D27">
        <w:t>у</w:t>
      </w:r>
      <w:r w:rsidRPr="00EA5D27">
        <w:rPr>
          <w:bCs/>
        </w:rPr>
        <w:t>,  на основании</w:t>
      </w:r>
      <w:r w:rsidR="00CA77BC" w:rsidRPr="00EA5D27">
        <w:rPr>
          <w:bCs/>
        </w:rPr>
        <w:t xml:space="preserve">  приказа о зачислении Потребителя</w:t>
      </w:r>
      <w:r w:rsidRPr="00EA5D27">
        <w:rPr>
          <w:bCs/>
        </w:rPr>
        <w:t xml:space="preserve">,  в течение 5-ти рабочих дней. </w:t>
      </w:r>
      <w:r w:rsidRPr="00EA5D27">
        <w:t>Оплата услуг удостоверяется Исполнителю</w:t>
      </w:r>
      <w:r w:rsidR="00666336" w:rsidRPr="00EA5D27">
        <w:t xml:space="preserve"> путем предоставления Потребителем</w:t>
      </w:r>
      <w:r w:rsidRPr="00EA5D27">
        <w:t xml:space="preserve"> копии квитанции банка.</w:t>
      </w:r>
    </w:p>
    <w:p w:rsidR="00B81209" w:rsidRPr="00EA5D27" w:rsidRDefault="00B81209" w:rsidP="00B81209">
      <w:pPr>
        <w:tabs>
          <w:tab w:val="left" w:pos="-1843"/>
          <w:tab w:val="left" w:pos="0"/>
          <w:tab w:val="left" w:pos="1134"/>
        </w:tabs>
        <w:autoSpaceDE w:val="0"/>
        <w:autoSpaceDN w:val="0"/>
        <w:adjustRightInd w:val="0"/>
        <w:jc w:val="both"/>
      </w:pPr>
      <w:r w:rsidRPr="00EA5D27">
        <w:t>5.4.Средства, перечисленные  Исполнителю за оказанием платных образовательных услуг по профессиональному обучению</w:t>
      </w:r>
      <w:r w:rsidR="00666336" w:rsidRPr="00EA5D27">
        <w:t xml:space="preserve"> Потребителя</w:t>
      </w:r>
      <w:r w:rsidRPr="00EA5D27">
        <w:t>, в случае досрочног</w:t>
      </w:r>
      <w:r w:rsidR="00666336" w:rsidRPr="00EA5D27">
        <w:t>о прекращения обучения Потребителю</w:t>
      </w:r>
      <w:r w:rsidRPr="00EA5D27">
        <w:t xml:space="preserve"> не возвращаются.</w:t>
      </w:r>
    </w:p>
    <w:p w:rsidR="00B81209" w:rsidRPr="00EA5D27" w:rsidRDefault="00B81209" w:rsidP="00B81209">
      <w:pPr>
        <w:jc w:val="center"/>
      </w:pPr>
      <w:r w:rsidRPr="00EA5D27">
        <w:t>6.  Ответственность сторон</w:t>
      </w:r>
    </w:p>
    <w:p w:rsidR="00B81209" w:rsidRPr="00EA5D27" w:rsidRDefault="00B81209" w:rsidP="00B81209">
      <w:pPr>
        <w:pStyle w:val="a3"/>
        <w:widowControl/>
        <w:numPr>
          <w:ilvl w:val="0"/>
          <w:numId w:val="2"/>
        </w:numPr>
        <w:tabs>
          <w:tab w:val="left" w:pos="-1843"/>
        </w:tabs>
        <w:autoSpaceDE w:val="0"/>
        <w:autoSpaceDN w:val="0"/>
        <w:contextualSpacing w:val="0"/>
        <w:jc w:val="both"/>
        <w:rPr>
          <w:noProof/>
          <w:vanish/>
          <w:sz w:val="24"/>
          <w:szCs w:val="24"/>
        </w:rPr>
      </w:pPr>
    </w:p>
    <w:p w:rsidR="00B81209" w:rsidRPr="00EA5D27" w:rsidRDefault="00B81209" w:rsidP="00B81209">
      <w:pPr>
        <w:pStyle w:val="a3"/>
        <w:widowControl/>
        <w:numPr>
          <w:ilvl w:val="0"/>
          <w:numId w:val="2"/>
        </w:numPr>
        <w:tabs>
          <w:tab w:val="left" w:pos="-1843"/>
        </w:tabs>
        <w:autoSpaceDE w:val="0"/>
        <w:autoSpaceDN w:val="0"/>
        <w:contextualSpacing w:val="0"/>
        <w:jc w:val="both"/>
        <w:rPr>
          <w:noProof/>
          <w:vanish/>
          <w:sz w:val="24"/>
          <w:szCs w:val="24"/>
        </w:rPr>
      </w:pPr>
    </w:p>
    <w:p w:rsidR="00B81209" w:rsidRPr="00EA5D27" w:rsidRDefault="00B81209" w:rsidP="00B81209">
      <w:pPr>
        <w:pStyle w:val="a3"/>
        <w:widowControl/>
        <w:numPr>
          <w:ilvl w:val="0"/>
          <w:numId w:val="2"/>
        </w:numPr>
        <w:tabs>
          <w:tab w:val="left" w:pos="-1843"/>
        </w:tabs>
        <w:autoSpaceDE w:val="0"/>
        <w:autoSpaceDN w:val="0"/>
        <w:contextualSpacing w:val="0"/>
        <w:jc w:val="both"/>
        <w:rPr>
          <w:noProof/>
          <w:vanish/>
          <w:sz w:val="24"/>
          <w:szCs w:val="24"/>
        </w:rPr>
      </w:pPr>
    </w:p>
    <w:p w:rsidR="00B81209" w:rsidRPr="00EA5D27" w:rsidRDefault="00B81209" w:rsidP="00B81209">
      <w:pPr>
        <w:pStyle w:val="a3"/>
        <w:widowControl/>
        <w:numPr>
          <w:ilvl w:val="0"/>
          <w:numId w:val="2"/>
        </w:numPr>
        <w:tabs>
          <w:tab w:val="left" w:pos="-1843"/>
        </w:tabs>
        <w:autoSpaceDE w:val="0"/>
        <w:autoSpaceDN w:val="0"/>
        <w:contextualSpacing w:val="0"/>
        <w:jc w:val="both"/>
        <w:rPr>
          <w:noProof/>
          <w:vanish/>
          <w:sz w:val="24"/>
          <w:szCs w:val="24"/>
        </w:rPr>
      </w:pPr>
    </w:p>
    <w:p w:rsidR="00B81209" w:rsidRPr="00EA5D27" w:rsidRDefault="00B81209" w:rsidP="00B81209">
      <w:pPr>
        <w:tabs>
          <w:tab w:val="left" w:pos="-1843"/>
          <w:tab w:val="left" w:pos="1134"/>
        </w:tabs>
        <w:autoSpaceDE w:val="0"/>
        <w:autoSpaceDN w:val="0"/>
        <w:jc w:val="both"/>
      </w:pPr>
      <w:r w:rsidRPr="00EA5D27">
        <w:t>6.1.За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B81209" w:rsidRPr="00EA5D27" w:rsidRDefault="00B81209" w:rsidP="00B81209">
      <w:pPr>
        <w:tabs>
          <w:tab w:val="left" w:pos="-1843"/>
          <w:tab w:val="left" w:pos="1134"/>
        </w:tabs>
        <w:autoSpaceDE w:val="0"/>
        <w:autoSpaceDN w:val="0"/>
        <w:jc w:val="both"/>
      </w:pPr>
      <w:r w:rsidRPr="00EA5D27">
        <w:t>6.2.В случае просрочки Исполнителем исполнения обязательств по оказанию платных образовательных услуг последнее уплачивает пеню в размере 1% от суммы не оказанных услуг за каждый день просрочки.</w:t>
      </w:r>
    </w:p>
    <w:p w:rsidR="00B81209" w:rsidRPr="00EA5D27" w:rsidRDefault="00B81209" w:rsidP="00B81209">
      <w:pPr>
        <w:tabs>
          <w:tab w:val="left" w:pos="-1843"/>
          <w:tab w:val="left" w:pos="1134"/>
        </w:tabs>
        <w:autoSpaceDE w:val="0"/>
        <w:autoSpaceDN w:val="0"/>
        <w:jc w:val="both"/>
      </w:pPr>
      <w:r w:rsidRPr="00EA5D27">
        <w:t>6.3.В случае просрочки платежей, указанных в разделе</w:t>
      </w:r>
      <w:r w:rsidR="00666336" w:rsidRPr="00EA5D27">
        <w:t xml:space="preserve"> 5 настоящего договора, Потребитель</w:t>
      </w:r>
      <w:r w:rsidRPr="00EA5D27">
        <w:t xml:space="preserve"> уплачивает пеню в размере 1/300 ставки рефинансирования ЦБ РФ от просроченной к уплате суммы, за каждый день просрочки.</w:t>
      </w:r>
    </w:p>
    <w:p w:rsidR="00B81209" w:rsidRPr="00EA5D27" w:rsidRDefault="00B81209" w:rsidP="00B81209">
      <w:pPr>
        <w:tabs>
          <w:tab w:val="left" w:pos="-1843"/>
          <w:tab w:val="left" w:pos="1134"/>
        </w:tabs>
        <w:autoSpaceDE w:val="0"/>
        <w:autoSpaceDN w:val="0"/>
        <w:jc w:val="both"/>
      </w:pPr>
      <w:r w:rsidRPr="00EA5D27">
        <w:lastRenderedPageBreak/>
        <w:t>6.4.Уплата неустойки не освобождает Исполнителя от выполнения принятых обязательств.</w:t>
      </w:r>
      <w:r w:rsidRPr="00EA5D27">
        <w:rPr>
          <w:color w:val="FF0000"/>
        </w:rPr>
        <w:t xml:space="preserve"> </w:t>
      </w:r>
      <w:r w:rsidRPr="00EA5D27">
        <w:t>Стороны освобождается от уплаты неустойки, если докажут, что просрочка исполнения указанного обязательства произошла вследствие непреодолимой силы или по вине другой стороны.</w:t>
      </w:r>
    </w:p>
    <w:p w:rsidR="00B81209" w:rsidRPr="00EA5D27" w:rsidRDefault="00B81209" w:rsidP="00B81209">
      <w:pPr>
        <w:jc w:val="center"/>
      </w:pPr>
    </w:p>
    <w:p w:rsidR="00B11F91" w:rsidRPr="00EA5D27" w:rsidRDefault="00B11F91" w:rsidP="00B11F91">
      <w:pPr>
        <w:jc w:val="center"/>
      </w:pPr>
      <w:r w:rsidRPr="00EA5D27">
        <w:t>7</w:t>
      </w:r>
      <w:r w:rsidRPr="00EA5D27">
        <w:rPr>
          <w:lang w:val="en-US"/>
        </w:rPr>
        <w:t xml:space="preserve">.   </w:t>
      </w:r>
      <w:r w:rsidRPr="00EA5D27">
        <w:t>Другие условия</w:t>
      </w:r>
    </w:p>
    <w:p w:rsidR="00B11F91" w:rsidRPr="00EA5D27" w:rsidRDefault="00B11F91" w:rsidP="00B11F91">
      <w:pPr>
        <w:pStyle w:val="a3"/>
        <w:widowControl/>
        <w:numPr>
          <w:ilvl w:val="0"/>
          <w:numId w:val="3"/>
        </w:numPr>
        <w:autoSpaceDE w:val="0"/>
        <w:autoSpaceDN w:val="0"/>
        <w:contextualSpacing w:val="0"/>
        <w:jc w:val="both"/>
        <w:rPr>
          <w:noProof/>
          <w:vanish/>
          <w:sz w:val="24"/>
          <w:szCs w:val="24"/>
        </w:rPr>
      </w:pPr>
    </w:p>
    <w:p w:rsidR="00B11F91" w:rsidRPr="00EA5D27" w:rsidRDefault="00B11F91" w:rsidP="00B11F91">
      <w:pPr>
        <w:pStyle w:val="a3"/>
        <w:widowControl/>
        <w:numPr>
          <w:ilvl w:val="0"/>
          <w:numId w:val="3"/>
        </w:numPr>
        <w:autoSpaceDE w:val="0"/>
        <w:autoSpaceDN w:val="0"/>
        <w:contextualSpacing w:val="0"/>
        <w:jc w:val="both"/>
        <w:rPr>
          <w:noProof/>
          <w:vanish/>
          <w:sz w:val="24"/>
          <w:szCs w:val="24"/>
        </w:rPr>
      </w:pPr>
    </w:p>
    <w:p w:rsidR="00B11F91" w:rsidRPr="00EA5D27" w:rsidRDefault="00B11F91" w:rsidP="00B11F91">
      <w:pPr>
        <w:pStyle w:val="a3"/>
        <w:widowControl/>
        <w:numPr>
          <w:ilvl w:val="0"/>
          <w:numId w:val="3"/>
        </w:numPr>
        <w:autoSpaceDE w:val="0"/>
        <w:autoSpaceDN w:val="0"/>
        <w:contextualSpacing w:val="0"/>
        <w:jc w:val="both"/>
        <w:rPr>
          <w:noProof/>
          <w:vanish/>
          <w:sz w:val="24"/>
          <w:szCs w:val="24"/>
        </w:rPr>
      </w:pPr>
    </w:p>
    <w:p w:rsidR="00B11F91" w:rsidRPr="00EA5D27" w:rsidRDefault="00B11F91" w:rsidP="00B11F91">
      <w:pPr>
        <w:pStyle w:val="a3"/>
        <w:widowControl/>
        <w:numPr>
          <w:ilvl w:val="0"/>
          <w:numId w:val="3"/>
        </w:numPr>
        <w:autoSpaceDE w:val="0"/>
        <w:autoSpaceDN w:val="0"/>
        <w:contextualSpacing w:val="0"/>
        <w:jc w:val="both"/>
        <w:rPr>
          <w:noProof/>
          <w:vanish/>
          <w:sz w:val="24"/>
          <w:szCs w:val="24"/>
        </w:rPr>
      </w:pPr>
    </w:p>
    <w:p w:rsidR="00B11F91" w:rsidRPr="00EA5D27" w:rsidRDefault="00B11F91" w:rsidP="00B11F91">
      <w:pPr>
        <w:pStyle w:val="a3"/>
        <w:widowControl/>
        <w:numPr>
          <w:ilvl w:val="0"/>
          <w:numId w:val="3"/>
        </w:numPr>
        <w:autoSpaceDE w:val="0"/>
        <w:autoSpaceDN w:val="0"/>
        <w:contextualSpacing w:val="0"/>
        <w:jc w:val="both"/>
        <w:rPr>
          <w:noProof/>
          <w:vanish/>
          <w:sz w:val="24"/>
          <w:szCs w:val="24"/>
        </w:rPr>
      </w:pPr>
    </w:p>
    <w:p w:rsidR="00B11F91" w:rsidRPr="00EA5D27" w:rsidRDefault="00B11F91" w:rsidP="00B11F91">
      <w:pPr>
        <w:tabs>
          <w:tab w:val="left" w:pos="-1843"/>
        </w:tabs>
        <w:suppressAutoHyphens/>
        <w:autoSpaceDE w:val="0"/>
        <w:jc w:val="both"/>
      </w:pPr>
      <w:r w:rsidRPr="00EA5D27">
        <w:rPr>
          <w:noProof/>
        </w:rPr>
        <w:t xml:space="preserve">7.1. </w:t>
      </w:r>
      <w:r w:rsidRPr="00EA5D27">
        <w:t xml:space="preserve">Настоящий договор   вступает в силу со дня его подписания Сторонами </w:t>
      </w:r>
      <w:r w:rsidR="001830C1">
        <w:t>и действует по «31» декабря 2021</w:t>
      </w:r>
      <w:r w:rsidRPr="00EA5D27">
        <w:t xml:space="preserve"> года включительно.</w:t>
      </w:r>
    </w:p>
    <w:p w:rsidR="00B11F91" w:rsidRPr="00EA5D27" w:rsidRDefault="00B11F91" w:rsidP="00B11F91">
      <w:pPr>
        <w:tabs>
          <w:tab w:val="left" w:pos="1134"/>
        </w:tabs>
        <w:autoSpaceDE w:val="0"/>
        <w:autoSpaceDN w:val="0"/>
        <w:jc w:val="both"/>
      </w:pPr>
      <w:r w:rsidRPr="00EA5D27">
        <w:t>7.2.Настоящий договор  составлен в 2-х (двух) имеющих равную юридическую силу экземплярах, один из которых – для Потребителя, один – для Исполнителя.</w:t>
      </w:r>
    </w:p>
    <w:p w:rsidR="00B11F91" w:rsidRPr="00EA5D27" w:rsidRDefault="00B11F91" w:rsidP="00B11F91">
      <w:pPr>
        <w:tabs>
          <w:tab w:val="left" w:pos="1134"/>
        </w:tabs>
        <w:autoSpaceDE w:val="0"/>
        <w:autoSpaceDN w:val="0"/>
        <w:jc w:val="both"/>
      </w:pPr>
      <w:r w:rsidRPr="00EA5D27">
        <w:t>7.3.В случае необходимости урегулирования Сторонами вопросов, не предусмотренных настоящим договором, механизм взаимодействия Сторон по разрешению этих вопросов устанавливается дополнительными Соглашениями, заключенными в письменной форме.</w:t>
      </w:r>
    </w:p>
    <w:p w:rsidR="00B11F91" w:rsidRPr="00EA5D27" w:rsidRDefault="00B11F91" w:rsidP="00B11F91">
      <w:pPr>
        <w:tabs>
          <w:tab w:val="left" w:pos="1134"/>
        </w:tabs>
        <w:autoSpaceDE w:val="0"/>
        <w:autoSpaceDN w:val="0"/>
        <w:jc w:val="both"/>
      </w:pPr>
      <w:r w:rsidRPr="00EA5D27">
        <w:t>7.4.Все споры по данному договору решаются в установленном законодательством РФ порядке.</w:t>
      </w:r>
    </w:p>
    <w:p w:rsidR="00B11F91" w:rsidRPr="00EA5D27" w:rsidRDefault="00B11F91" w:rsidP="00B11F91">
      <w:pPr>
        <w:tabs>
          <w:tab w:val="left" w:pos="1134"/>
        </w:tabs>
        <w:autoSpaceDE w:val="0"/>
        <w:autoSpaceDN w:val="0"/>
        <w:jc w:val="both"/>
      </w:pPr>
      <w:r w:rsidRPr="00EA5D27">
        <w:t>7.5.Расторжение договора допускается исключительно по соглашению сторон или решению суда по основаниям, предусмотренным законодательством РФ.</w:t>
      </w:r>
    </w:p>
    <w:p w:rsidR="00B81209" w:rsidRPr="00EA5D27" w:rsidRDefault="00B81209" w:rsidP="00B81209">
      <w:pPr>
        <w:tabs>
          <w:tab w:val="left" w:pos="1134"/>
        </w:tabs>
        <w:autoSpaceDE w:val="0"/>
        <w:autoSpaceDN w:val="0"/>
        <w:ind w:left="567"/>
        <w:jc w:val="center"/>
      </w:pPr>
    </w:p>
    <w:p w:rsidR="00B81209" w:rsidRDefault="00B81209" w:rsidP="00B81209">
      <w:pPr>
        <w:tabs>
          <w:tab w:val="left" w:pos="1134"/>
        </w:tabs>
        <w:autoSpaceDE w:val="0"/>
        <w:autoSpaceDN w:val="0"/>
        <w:ind w:left="567"/>
        <w:jc w:val="center"/>
      </w:pPr>
      <w:r w:rsidRPr="00EA5D27">
        <w:t>8. Адреса и реквизиты сторон</w:t>
      </w:r>
    </w:p>
    <w:p w:rsidR="005270D9" w:rsidRPr="00EA5D27" w:rsidRDefault="005270D9" w:rsidP="00B81209">
      <w:pPr>
        <w:tabs>
          <w:tab w:val="left" w:pos="1134"/>
        </w:tabs>
        <w:autoSpaceDE w:val="0"/>
        <w:autoSpaceDN w:val="0"/>
        <w:ind w:left="567"/>
        <w:jc w:val="center"/>
      </w:pPr>
    </w:p>
    <w:p w:rsidR="005270D9" w:rsidRPr="005270D9" w:rsidRDefault="005270D9" w:rsidP="005270D9">
      <w:pPr>
        <w:widowControl w:val="0"/>
        <w:autoSpaceDE w:val="0"/>
        <w:autoSpaceDN w:val="0"/>
        <w:adjustRightInd w:val="0"/>
        <w:rPr>
          <w:w w:val="102"/>
        </w:rPr>
      </w:pPr>
      <w:r>
        <w:rPr>
          <w:w w:val="102"/>
        </w:rPr>
        <w:t>Заказчик</w:t>
      </w:r>
      <w:r w:rsidRPr="00EA5D27">
        <w:rPr>
          <w:w w:val="102"/>
        </w:rPr>
        <w:t>:</w:t>
      </w:r>
      <w:r w:rsidRPr="00EA5D27">
        <w:rPr>
          <w:w w:val="103"/>
        </w:rPr>
        <w:t>______________________________________________</w:t>
      </w:r>
      <w:r>
        <w:rPr>
          <w:w w:val="103"/>
        </w:rPr>
        <w:t>______________________________</w:t>
      </w:r>
    </w:p>
    <w:p w:rsidR="005270D9" w:rsidRPr="00EA5D27" w:rsidRDefault="005270D9" w:rsidP="005270D9">
      <w:pPr>
        <w:widowControl w:val="0"/>
        <w:autoSpaceDE w:val="0"/>
        <w:autoSpaceDN w:val="0"/>
        <w:adjustRightInd w:val="0"/>
        <w:jc w:val="center"/>
        <w:rPr>
          <w:w w:val="103"/>
          <w:sz w:val="20"/>
          <w:szCs w:val="20"/>
        </w:rPr>
      </w:pPr>
      <w:r w:rsidRPr="00EA5D27">
        <w:rPr>
          <w:w w:val="103"/>
          <w:sz w:val="20"/>
          <w:szCs w:val="20"/>
        </w:rPr>
        <w:t>(фамилия, имя, отчество)</w:t>
      </w:r>
    </w:p>
    <w:p w:rsidR="005270D9" w:rsidRPr="005270D9" w:rsidRDefault="005270D9" w:rsidP="005270D9">
      <w:pPr>
        <w:widowControl w:val="0"/>
        <w:autoSpaceDE w:val="0"/>
        <w:autoSpaceDN w:val="0"/>
        <w:adjustRightInd w:val="0"/>
        <w:rPr>
          <w:w w:val="103"/>
        </w:rPr>
      </w:pPr>
      <w:r w:rsidRPr="00EA5D27">
        <w:rPr>
          <w:w w:val="103"/>
        </w:rPr>
        <w:t>Индекс_____________, г. ______________________________________________________________    ул.__________________________________________________________________________________  д.______________, кв. _________, тел. ___________________________________________________</w:t>
      </w:r>
    </w:p>
    <w:p w:rsidR="005270D9" w:rsidRPr="00EA5D27" w:rsidRDefault="005270D9" w:rsidP="005270D9">
      <w:pPr>
        <w:widowControl w:val="0"/>
        <w:autoSpaceDE w:val="0"/>
        <w:autoSpaceDN w:val="0"/>
        <w:adjustRightInd w:val="0"/>
        <w:rPr>
          <w:w w:val="103"/>
        </w:rPr>
      </w:pPr>
      <w:r w:rsidRPr="00EA5D27">
        <w:rPr>
          <w:color w:val="000000"/>
        </w:rPr>
        <w:t>Паспорт: серия _______№___________</w:t>
      </w:r>
    </w:p>
    <w:p w:rsidR="005270D9" w:rsidRPr="00EA5D27" w:rsidRDefault="005270D9" w:rsidP="005270D9">
      <w:pPr>
        <w:widowControl w:val="0"/>
        <w:autoSpaceDE w:val="0"/>
        <w:autoSpaceDN w:val="0"/>
        <w:adjustRightInd w:val="0"/>
        <w:rPr>
          <w:w w:val="103"/>
        </w:rPr>
      </w:pPr>
      <w:r w:rsidRPr="00EA5D27">
        <w:rPr>
          <w:color w:val="000000"/>
        </w:rPr>
        <w:t>Когда и кем выдан: «_______» _________________20_____г. _________________________________</w:t>
      </w:r>
      <w:r w:rsidRPr="00EA5D27">
        <w:rPr>
          <w:w w:val="103"/>
        </w:rPr>
        <w:t xml:space="preserve"> ____________________________________________________________________________________</w:t>
      </w:r>
    </w:p>
    <w:p w:rsidR="005270D9" w:rsidRPr="00EA5D27" w:rsidRDefault="005270D9" w:rsidP="005270D9">
      <w:pPr>
        <w:widowControl w:val="0"/>
        <w:autoSpaceDE w:val="0"/>
        <w:autoSpaceDN w:val="0"/>
        <w:adjustRightInd w:val="0"/>
        <w:rPr>
          <w:w w:val="103"/>
        </w:rPr>
      </w:pPr>
      <w:r w:rsidRPr="00EA5D27">
        <w:rPr>
          <w:w w:val="103"/>
        </w:rPr>
        <w:t>____________________________________________________________________________________</w:t>
      </w:r>
    </w:p>
    <w:p w:rsidR="005270D9" w:rsidRPr="00EA5D27" w:rsidRDefault="005270D9" w:rsidP="005270D9">
      <w:pPr>
        <w:widowControl w:val="0"/>
        <w:autoSpaceDE w:val="0"/>
        <w:autoSpaceDN w:val="0"/>
        <w:adjustRightInd w:val="0"/>
        <w:rPr>
          <w:w w:val="103"/>
        </w:rPr>
      </w:pPr>
      <w:r w:rsidRPr="00EA5D27">
        <w:rPr>
          <w:w w:val="103"/>
        </w:rPr>
        <w:t>_____________           ________________________________________________________</w:t>
      </w:r>
    </w:p>
    <w:p w:rsidR="005270D9" w:rsidRPr="00EA5D27" w:rsidRDefault="005270D9" w:rsidP="005270D9">
      <w:pPr>
        <w:widowControl w:val="0"/>
        <w:tabs>
          <w:tab w:val="left" w:pos="9781"/>
        </w:tabs>
        <w:autoSpaceDE w:val="0"/>
        <w:autoSpaceDN w:val="0"/>
        <w:adjustRightInd w:val="0"/>
        <w:ind w:right="425"/>
        <w:rPr>
          <w:w w:val="105"/>
          <w:sz w:val="20"/>
          <w:szCs w:val="20"/>
        </w:rPr>
      </w:pPr>
      <w:r w:rsidRPr="00EA5D27">
        <w:rPr>
          <w:w w:val="105"/>
          <w:sz w:val="20"/>
          <w:szCs w:val="20"/>
        </w:rPr>
        <w:t xml:space="preserve">                      (подпись)                                                            (фамилия, инициалы)</w:t>
      </w:r>
    </w:p>
    <w:p w:rsidR="00B81209" w:rsidRPr="00EA5D27" w:rsidRDefault="00B81209" w:rsidP="00B81209"/>
    <w:p w:rsidR="00B11F91" w:rsidRPr="005270D9" w:rsidRDefault="00B11F91" w:rsidP="00B11F91">
      <w:pPr>
        <w:widowControl w:val="0"/>
        <w:autoSpaceDE w:val="0"/>
        <w:autoSpaceDN w:val="0"/>
        <w:adjustRightInd w:val="0"/>
        <w:rPr>
          <w:w w:val="102"/>
        </w:rPr>
      </w:pPr>
      <w:r w:rsidRPr="00EA5D27">
        <w:rPr>
          <w:w w:val="102"/>
        </w:rPr>
        <w:t>Потребитель:</w:t>
      </w:r>
      <w:r w:rsidRPr="00EA5D27">
        <w:rPr>
          <w:w w:val="103"/>
        </w:rPr>
        <w:t>________________________________________________________________________</w:t>
      </w:r>
    </w:p>
    <w:p w:rsidR="00B11F91" w:rsidRPr="00EA5D27" w:rsidRDefault="00B11F91" w:rsidP="00B11F91">
      <w:pPr>
        <w:widowControl w:val="0"/>
        <w:autoSpaceDE w:val="0"/>
        <w:autoSpaceDN w:val="0"/>
        <w:adjustRightInd w:val="0"/>
        <w:jc w:val="center"/>
        <w:rPr>
          <w:w w:val="103"/>
          <w:sz w:val="20"/>
          <w:szCs w:val="20"/>
        </w:rPr>
      </w:pPr>
      <w:r w:rsidRPr="00EA5D27">
        <w:rPr>
          <w:w w:val="103"/>
          <w:sz w:val="20"/>
          <w:szCs w:val="20"/>
        </w:rPr>
        <w:t>(фамилия, имя, отчество)</w:t>
      </w:r>
    </w:p>
    <w:p w:rsidR="00B11F91" w:rsidRPr="005270D9" w:rsidRDefault="00B11F91" w:rsidP="00B11F91">
      <w:pPr>
        <w:widowControl w:val="0"/>
        <w:autoSpaceDE w:val="0"/>
        <w:autoSpaceDN w:val="0"/>
        <w:adjustRightInd w:val="0"/>
        <w:rPr>
          <w:w w:val="103"/>
        </w:rPr>
      </w:pPr>
      <w:r w:rsidRPr="00EA5D27">
        <w:rPr>
          <w:w w:val="103"/>
        </w:rPr>
        <w:t>Индекс_____________, г. ______________________________________________________________    ул.__________________________________________________________________________________  д.______________, кв. _________, тел. ___________________________________________________</w:t>
      </w:r>
    </w:p>
    <w:p w:rsidR="00B11F91" w:rsidRPr="00EA5D27" w:rsidRDefault="00B11F91" w:rsidP="00B11F91">
      <w:pPr>
        <w:widowControl w:val="0"/>
        <w:autoSpaceDE w:val="0"/>
        <w:autoSpaceDN w:val="0"/>
        <w:adjustRightInd w:val="0"/>
        <w:rPr>
          <w:w w:val="103"/>
        </w:rPr>
      </w:pPr>
      <w:r w:rsidRPr="00EA5D27">
        <w:rPr>
          <w:color w:val="000000"/>
        </w:rPr>
        <w:t>Паспорт: серия _______№___________</w:t>
      </w:r>
    </w:p>
    <w:p w:rsidR="00B11F91" w:rsidRPr="00EA5D27" w:rsidRDefault="00B11F91" w:rsidP="00B11F91">
      <w:pPr>
        <w:widowControl w:val="0"/>
        <w:autoSpaceDE w:val="0"/>
        <w:autoSpaceDN w:val="0"/>
        <w:adjustRightInd w:val="0"/>
        <w:rPr>
          <w:w w:val="103"/>
        </w:rPr>
      </w:pPr>
      <w:r w:rsidRPr="00EA5D27">
        <w:rPr>
          <w:color w:val="000000"/>
        </w:rPr>
        <w:t>Когда и кем выдан: «_______» _________________20_____г. _________________________________</w:t>
      </w:r>
      <w:r w:rsidRPr="00EA5D27">
        <w:rPr>
          <w:w w:val="103"/>
        </w:rPr>
        <w:t xml:space="preserve"> ____________________________________________________________________________________</w:t>
      </w:r>
    </w:p>
    <w:p w:rsidR="00B11F91" w:rsidRPr="00EA5D27" w:rsidRDefault="00B11F91" w:rsidP="00B11F91">
      <w:pPr>
        <w:widowControl w:val="0"/>
        <w:autoSpaceDE w:val="0"/>
        <w:autoSpaceDN w:val="0"/>
        <w:adjustRightInd w:val="0"/>
        <w:rPr>
          <w:w w:val="103"/>
        </w:rPr>
      </w:pPr>
      <w:r w:rsidRPr="00EA5D27">
        <w:rPr>
          <w:w w:val="103"/>
        </w:rPr>
        <w:t>____________________________________________________________________________________</w:t>
      </w:r>
    </w:p>
    <w:p w:rsidR="00B11F91" w:rsidRPr="00EA5D27" w:rsidRDefault="00B11F91" w:rsidP="00B11F91">
      <w:pPr>
        <w:widowControl w:val="0"/>
        <w:autoSpaceDE w:val="0"/>
        <w:autoSpaceDN w:val="0"/>
        <w:adjustRightInd w:val="0"/>
        <w:rPr>
          <w:w w:val="103"/>
        </w:rPr>
      </w:pPr>
      <w:r w:rsidRPr="00EA5D27">
        <w:rPr>
          <w:w w:val="103"/>
        </w:rPr>
        <w:t>_________________           ________________________________________________________</w:t>
      </w:r>
    </w:p>
    <w:p w:rsidR="00B11F91" w:rsidRPr="00EA5D27" w:rsidRDefault="00B11F91" w:rsidP="00B11F91">
      <w:pPr>
        <w:widowControl w:val="0"/>
        <w:tabs>
          <w:tab w:val="left" w:pos="9781"/>
        </w:tabs>
        <w:autoSpaceDE w:val="0"/>
        <w:autoSpaceDN w:val="0"/>
        <w:adjustRightInd w:val="0"/>
        <w:ind w:right="425"/>
        <w:rPr>
          <w:w w:val="105"/>
          <w:sz w:val="20"/>
          <w:szCs w:val="20"/>
        </w:rPr>
      </w:pPr>
      <w:r w:rsidRPr="00EA5D27">
        <w:rPr>
          <w:w w:val="105"/>
          <w:sz w:val="20"/>
          <w:szCs w:val="20"/>
        </w:rPr>
        <w:t xml:space="preserve">                      (подпись)                                                            (фамилия, инициалы)</w:t>
      </w:r>
    </w:p>
    <w:p w:rsidR="00B11F91" w:rsidRPr="00EA5D27" w:rsidRDefault="00B11F91" w:rsidP="00B11F91">
      <w:pPr>
        <w:widowControl w:val="0"/>
        <w:tabs>
          <w:tab w:val="left" w:pos="9781"/>
        </w:tabs>
        <w:autoSpaceDE w:val="0"/>
        <w:autoSpaceDN w:val="0"/>
        <w:adjustRightInd w:val="0"/>
        <w:ind w:right="425"/>
        <w:rPr>
          <w:w w:val="105"/>
        </w:rPr>
      </w:pPr>
    </w:p>
    <w:p w:rsidR="007D3C7A" w:rsidRPr="000804D4" w:rsidRDefault="007D3C7A" w:rsidP="007D3C7A">
      <w:pPr>
        <w:widowControl w:val="0"/>
        <w:tabs>
          <w:tab w:val="left" w:pos="9781"/>
        </w:tabs>
        <w:autoSpaceDE w:val="0"/>
        <w:autoSpaceDN w:val="0"/>
        <w:adjustRightInd w:val="0"/>
        <w:ind w:right="425"/>
        <w:rPr>
          <w:w w:val="105"/>
        </w:rPr>
      </w:pPr>
      <w:r w:rsidRPr="000804D4">
        <w:rPr>
          <w:w w:val="105"/>
        </w:rPr>
        <w:t>Исполнитель:</w:t>
      </w:r>
    </w:p>
    <w:p w:rsidR="007D3C7A" w:rsidRPr="000804D4" w:rsidRDefault="007D3C7A" w:rsidP="007D3C7A">
      <w:pPr>
        <w:widowControl w:val="0"/>
        <w:tabs>
          <w:tab w:val="left" w:pos="9781"/>
        </w:tabs>
        <w:autoSpaceDE w:val="0"/>
        <w:autoSpaceDN w:val="0"/>
        <w:adjustRightInd w:val="0"/>
        <w:ind w:right="425"/>
        <w:jc w:val="both"/>
      </w:pPr>
      <w:r w:rsidRPr="000804D4">
        <w:t>государственное бюджетное профессиональное образовательное учреждение Ростовской области «Ростовское профессиональное училище № 5»</w:t>
      </w:r>
    </w:p>
    <w:p w:rsidR="007D3C7A" w:rsidRPr="000804D4" w:rsidRDefault="007D3C7A" w:rsidP="007D3C7A">
      <w:pPr>
        <w:widowControl w:val="0"/>
        <w:tabs>
          <w:tab w:val="left" w:pos="9781"/>
        </w:tabs>
        <w:autoSpaceDE w:val="0"/>
        <w:autoSpaceDN w:val="0"/>
        <w:adjustRightInd w:val="0"/>
        <w:ind w:right="425"/>
        <w:jc w:val="both"/>
        <w:rPr>
          <w:w w:val="105"/>
        </w:rPr>
      </w:pPr>
      <w:r w:rsidRPr="000804D4">
        <w:rPr>
          <w:w w:val="105"/>
        </w:rPr>
        <w:t>344091, г. Ростов-на-Дону,  ул. Малиновского,5в/169, тел 8 (863) 310 91 97</w:t>
      </w:r>
    </w:p>
    <w:p w:rsidR="007D3C7A" w:rsidRPr="000804D4" w:rsidRDefault="007D3C7A" w:rsidP="007D3C7A">
      <w:pPr>
        <w:jc w:val="both"/>
      </w:pPr>
      <w:r w:rsidRPr="000804D4">
        <w:t>ИНН 6168001365  КПП 616801001</w:t>
      </w:r>
    </w:p>
    <w:p w:rsidR="007D3C7A" w:rsidRPr="000804D4" w:rsidRDefault="007D3C7A" w:rsidP="007D3C7A">
      <w:r w:rsidRPr="000804D4">
        <w:t xml:space="preserve">л/с 20808003670 Управление Федерального казначейства по Ростовской области (министерство финансов (ГБПОУ РО ПУ № 5) </w:t>
      </w:r>
    </w:p>
    <w:p w:rsidR="007D3C7A" w:rsidRPr="000804D4" w:rsidRDefault="007D3C7A" w:rsidP="007D3C7A">
      <w:r w:rsidRPr="000804D4">
        <w:t xml:space="preserve">р/с  40601810860151000001 Отделение по Ростовской области Южного главного управления </w:t>
      </w:r>
    </w:p>
    <w:p w:rsidR="007D3C7A" w:rsidRPr="000804D4" w:rsidRDefault="007D3C7A" w:rsidP="007D3C7A">
      <w:r w:rsidRPr="000804D4">
        <w:t>Центрального банка Российской Федерации (Отделение Ростов-на-Дону)</w:t>
      </w:r>
    </w:p>
    <w:p w:rsidR="007D3C7A" w:rsidRPr="000804D4" w:rsidRDefault="007D3C7A" w:rsidP="007D3C7A">
      <w:pPr>
        <w:pStyle w:val="1"/>
        <w:spacing w:before="0" w:after="0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0804D4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БИК 046015001    </w:t>
      </w:r>
      <w:r w:rsidRPr="000804D4">
        <w:rPr>
          <w:rFonts w:ascii="Times New Roman" w:hAnsi="Times New Roman"/>
          <w:b w:val="0"/>
          <w:sz w:val="24"/>
          <w:szCs w:val="24"/>
        </w:rPr>
        <w:t>ОКПО  02519999   ОГРН  1026104367728</w:t>
      </w:r>
    </w:p>
    <w:p w:rsidR="007D3C7A" w:rsidRPr="000804D4" w:rsidRDefault="00B41541" w:rsidP="00B41541">
      <w:pPr>
        <w:widowControl w:val="0"/>
        <w:tabs>
          <w:tab w:val="left" w:pos="9781"/>
        </w:tabs>
        <w:autoSpaceDE w:val="0"/>
        <w:autoSpaceDN w:val="0"/>
        <w:adjustRightInd w:val="0"/>
        <w:ind w:right="425"/>
        <w:rPr>
          <w:w w:val="102"/>
        </w:rPr>
      </w:pPr>
      <w:r>
        <w:rPr>
          <w:w w:val="105"/>
        </w:rPr>
        <w:t>И.о. д</w:t>
      </w:r>
      <w:r w:rsidR="007D3C7A" w:rsidRPr="000804D4">
        <w:rPr>
          <w:w w:val="105"/>
        </w:rPr>
        <w:t>иректор</w:t>
      </w:r>
      <w:r>
        <w:rPr>
          <w:w w:val="105"/>
        </w:rPr>
        <w:t>а</w:t>
      </w:r>
      <w:r w:rsidR="007D3C7A" w:rsidRPr="000804D4">
        <w:rPr>
          <w:w w:val="105"/>
        </w:rPr>
        <w:t xml:space="preserve"> _____________________  </w:t>
      </w:r>
      <w:r w:rsidR="007D3C7A" w:rsidRPr="000804D4">
        <w:rPr>
          <w:w w:val="102"/>
        </w:rPr>
        <w:t xml:space="preserve">  </w:t>
      </w:r>
      <w:r w:rsidR="001830C1">
        <w:rPr>
          <w:w w:val="102"/>
        </w:rPr>
        <w:t xml:space="preserve">Антонова </w:t>
      </w:r>
      <w:r>
        <w:rPr>
          <w:w w:val="102"/>
        </w:rPr>
        <w:t>Наталья Александровна</w:t>
      </w:r>
    </w:p>
    <w:p w:rsidR="00B11F91" w:rsidRPr="00EA5D27" w:rsidRDefault="00B11F91" w:rsidP="00B11F91">
      <w:pPr>
        <w:widowControl w:val="0"/>
        <w:tabs>
          <w:tab w:val="left" w:pos="9781"/>
        </w:tabs>
        <w:autoSpaceDE w:val="0"/>
        <w:autoSpaceDN w:val="0"/>
        <w:adjustRightInd w:val="0"/>
        <w:ind w:right="425"/>
        <w:rPr>
          <w:w w:val="105"/>
        </w:rPr>
      </w:pPr>
      <w:bookmarkStart w:id="0" w:name="_GoBack"/>
      <w:bookmarkEnd w:id="0"/>
    </w:p>
    <w:sectPr w:rsidR="00B11F91" w:rsidRPr="00EA5D27" w:rsidSect="00D647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19AB"/>
    <w:multiLevelType w:val="multilevel"/>
    <w:tmpl w:val="7592F3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F233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B654BB3"/>
    <w:multiLevelType w:val="multilevel"/>
    <w:tmpl w:val="D9E828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ECE21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09"/>
    <w:rsid w:val="000834AA"/>
    <w:rsid w:val="0009089F"/>
    <w:rsid w:val="000D56DA"/>
    <w:rsid w:val="001830C1"/>
    <w:rsid w:val="001952DE"/>
    <w:rsid w:val="0024548E"/>
    <w:rsid w:val="0025638C"/>
    <w:rsid w:val="00286D40"/>
    <w:rsid w:val="002D26FC"/>
    <w:rsid w:val="004471B6"/>
    <w:rsid w:val="004D684F"/>
    <w:rsid w:val="005270D9"/>
    <w:rsid w:val="005A03C7"/>
    <w:rsid w:val="00666336"/>
    <w:rsid w:val="0068215C"/>
    <w:rsid w:val="006E369F"/>
    <w:rsid w:val="0075375B"/>
    <w:rsid w:val="007C013C"/>
    <w:rsid w:val="007D3C7A"/>
    <w:rsid w:val="00903819"/>
    <w:rsid w:val="00927CEC"/>
    <w:rsid w:val="00937826"/>
    <w:rsid w:val="009D015B"/>
    <w:rsid w:val="00AC63A3"/>
    <w:rsid w:val="00B10C97"/>
    <w:rsid w:val="00B11F91"/>
    <w:rsid w:val="00B41541"/>
    <w:rsid w:val="00B81209"/>
    <w:rsid w:val="00CA77BC"/>
    <w:rsid w:val="00CE0A2E"/>
    <w:rsid w:val="00D10A8B"/>
    <w:rsid w:val="00D11CCC"/>
    <w:rsid w:val="00D16308"/>
    <w:rsid w:val="00D519AD"/>
    <w:rsid w:val="00D7781E"/>
    <w:rsid w:val="00E5499E"/>
    <w:rsid w:val="00E815CB"/>
    <w:rsid w:val="00E90846"/>
    <w:rsid w:val="00EA5D27"/>
    <w:rsid w:val="00F805EA"/>
    <w:rsid w:val="00FD1F88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12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20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B81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B81209"/>
    <w:rPr>
      <w:sz w:val="28"/>
    </w:rPr>
  </w:style>
  <w:style w:type="character" w:customStyle="1" w:styleId="20">
    <w:name w:val="Основной текст 2 Знак"/>
    <w:basedOn w:val="a0"/>
    <w:link w:val="2"/>
    <w:rsid w:val="00B812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81209"/>
    <w:pPr>
      <w:widowControl w:val="0"/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10C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C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12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20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B81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B81209"/>
    <w:rPr>
      <w:sz w:val="28"/>
    </w:rPr>
  </w:style>
  <w:style w:type="character" w:customStyle="1" w:styleId="20">
    <w:name w:val="Основной текст 2 Знак"/>
    <w:basedOn w:val="a0"/>
    <w:link w:val="2"/>
    <w:rsid w:val="00B812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81209"/>
    <w:pPr>
      <w:widowControl w:val="0"/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10C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C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521C0-09A4-4700-87B3-4257EB12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User-149</cp:lastModifiedBy>
  <cp:revision>33</cp:revision>
  <cp:lastPrinted>2019-08-29T09:53:00Z</cp:lastPrinted>
  <dcterms:created xsi:type="dcterms:W3CDTF">2015-03-16T09:27:00Z</dcterms:created>
  <dcterms:modified xsi:type="dcterms:W3CDTF">2021-02-09T12:24:00Z</dcterms:modified>
</cp:coreProperties>
</file>