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13683E" w:rsidRDefault="0029376B" w:rsidP="0013683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  <w:r w:rsidRPr="0013683E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13683E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>коронавируса</w:t>
      </w:r>
      <w:proofErr w:type="spellEnd"/>
    </w:p>
    <w:p w:rsidR="0029376B" w:rsidRPr="0013683E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29376B" w:rsidRPr="0013683E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03.04.2020 г.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13683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коронавируса</w:t>
      </w:r>
      <w:proofErr w:type="spellEnd"/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1. Дверные ручки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proofErr w:type="gramStart"/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обязательное</w:t>
      </w:r>
      <w:proofErr w:type="gramEnd"/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вымойте руки с мылом.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2. Выключатели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3. Ручки шкафов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4. Спинки стульев, не обитые тканью и мягким пористым материалом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5. Письменный стол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7. Кухонные столешницы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8. Бытовая техника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9. Смесители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10. Раковины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день. Если в доме есть больной человек, после каждого использования.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11. Туалетные принадлежности (зубные щетки, расчески и пр.)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12. Туалет (унитаз, ванна, душевая кабина, биде)</w:t>
      </w:r>
    </w:p>
    <w:p w:rsidR="0029376B" w:rsidRPr="0013683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13683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13683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ВАЖНО: </w:t>
      </w:r>
      <w:r w:rsidRPr="0013683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13683E" w:rsidRDefault="00754C7E">
      <w:pPr>
        <w:rPr>
          <w:sz w:val="28"/>
          <w:szCs w:val="28"/>
        </w:rPr>
      </w:pPr>
    </w:p>
    <w:sectPr w:rsidR="00754C7E" w:rsidRPr="0013683E" w:rsidSect="001368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13683E"/>
    <w:rsid w:val="0029376B"/>
    <w:rsid w:val="00754C7E"/>
    <w:rsid w:val="00F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5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2020-09-11T12:44:00Z</dcterms:modified>
</cp:coreProperties>
</file>