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584ABF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Сведения о 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руководящих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2B15A8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FB3F8F">
        <w:rPr>
          <w:rFonts w:ascii="Times New Roman" w:eastAsia="Calibri" w:hAnsi="Times New Roman" w:cs="Times New Roman"/>
          <w:b/>
          <w:sz w:val="32"/>
          <w:szCs w:val="32"/>
          <w:u w:val="single"/>
        </w:rPr>
        <w:t>5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 w:rsidR="00FB3F8F">
        <w:rPr>
          <w:rFonts w:ascii="Times New Roman" w:eastAsia="Calibri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787"/>
        <w:gridCol w:w="1790"/>
        <w:gridCol w:w="2268"/>
        <w:gridCol w:w="2410"/>
        <w:gridCol w:w="1559"/>
        <w:gridCol w:w="3969"/>
        <w:gridCol w:w="1559"/>
      </w:tblGrid>
      <w:tr w:rsidR="002B15A8" w:rsidTr="0038126F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790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  <w:r w:rsidR="00834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34267" w:rsidRPr="002B15A8" w:rsidRDefault="00834267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 квалификация, специальность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ученое звание (степень)</w:t>
            </w:r>
          </w:p>
        </w:tc>
        <w:tc>
          <w:tcPr>
            <w:tcW w:w="2410" w:type="dxa"/>
          </w:tcPr>
          <w:p w:rsidR="002B15A8" w:rsidRPr="002B15A8" w:rsidRDefault="00834267" w:rsidP="00834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</w:t>
            </w: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34628" w:rsidRDefault="00834267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общий </w:t>
            </w:r>
            <w:r w:rsidR="00934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работы/</w:t>
            </w:r>
          </w:p>
          <w:p w:rsidR="002B15A8" w:rsidRPr="002B15A8" w:rsidRDefault="00834267" w:rsidP="009346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969" w:type="dxa"/>
          </w:tcPr>
          <w:p w:rsidR="002B15A8" w:rsidRPr="002B15A8" w:rsidRDefault="00834267" w:rsidP="008342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1559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2B15A8" w:rsidTr="0038126F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355">
              <w:rPr>
                <w:rFonts w:ascii="Times New Roman" w:eastAsia="Calibri" w:hAnsi="Times New Roman" w:cs="Times New Roman"/>
                <w:sz w:val="20"/>
                <w:szCs w:val="20"/>
              </w:rPr>
              <w:t>Греховодова Марина Николаевна</w:t>
            </w:r>
          </w:p>
        </w:tc>
        <w:tc>
          <w:tcPr>
            <w:tcW w:w="1790" w:type="dxa"/>
          </w:tcPr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A8" w:rsidRDefault="009D5C3A" w:rsidP="009D5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B15A8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2A6F59" w:rsidRDefault="00834267" w:rsidP="0083426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Заочн</w:t>
            </w:r>
            <w:r w:rsidR="002A6F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 институт советской торговли, </w:t>
            </w:r>
            <w:r w:rsidR="002A6F59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1988 г.</w:t>
            </w:r>
          </w:p>
          <w:p w:rsidR="002A6F59" w:rsidRDefault="002A6F59" w:rsidP="0083426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Квалификация: </w:t>
            </w:r>
            <w:r w:rsidR="00834267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34267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пециальност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ь:</w:t>
            </w:r>
          </w:p>
          <w:p w:rsidR="00834267" w:rsidRPr="002B15A8" w:rsidRDefault="002A6F59" w:rsidP="00834267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 торговли»</w:t>
            </w:r>
          </w:p>
          <w:p w:rsidR="00834267" w:rsidRPr="002B15A8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6F59" w:rsidRDefault="002A6F59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и повышения квалификации ростовского государственного педагогического университета, 2005 г.</w:t>
            </w:r>
          </w:p>
          <w:p w:rsidR="002A6F59" w:rsidRPr="002B15A8" w:rsidRDefault="002A6F59" w:rsidP="002A6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«Менеджмент в образовании» право на ведение профессиональной деятельности в сфере менеджмент в образовании</w:t>
            </w:r>
          </w:p>
          <w:p w:rsidR="002A6F59" w:rsidRPr="002B15A8" w:rsidRDefault="002A6F59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3F8F" w:rsidRDefault="00FB3F8F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  <w:r w:rsidR="0093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EF9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B15A8" w:rsidRPr="002B15A8" w:rsidRDefault="00B44EF9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 8 мес.</w:t>
            </w:r>
          </w:p>
        </w:tc>
        <w:tc>
          <w:tcPr>
            <w:tcW w:w="3969" w:type="dxa"/>
          </w:tcPr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ГКУ РО «УМЦ по ГОЧС РО» по программе: «Программа повышения квалификации должностных лиц и специалистов ГО и тер</w:t>
            </w: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бл.) подсистемы единой гос. </w:t>
            </w:r>
            <w:r w:rsidR="00271B8D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истемы предупреждения и ликвидации ЧС» 36 часов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2B15A8" w:rsidRPr="002B15A8" w:rsidRDefault="002B15A8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Торгово-промышленная палата Ростовской области по программе «Управление закупками в контрактной системе» 120 часов</w:t>
            </w:r>
          </w:p>
          <w:p w:rsidR="00834267" w:rsidRDefault="00834267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EE2C93" w:rsidRDefault="00834267" w:rsidP="008342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обра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t>зования» по проблеме: «Управле</w:t>
            </w: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ние образовательным учреждением СП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t>О в условиях современной образо</w:t>
            </w: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вательной политики», 72 часа</w:t>
            </w:r>
          </w:p>
          <w:p w:rsidR="00834267" w:rsidRPr="00EE2C93" w:rsidRDefault="00834267" w:rsidP="008342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267" w:rsidRPr="00EE2C93" w:rsidRDefault="00834267" w:rsidP="008342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вышения квалификации и 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</w:t>
            </w: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 w:rsidR="00EE2C93">
              <w:rPr>
                <w:rFonts w:ascii="Times New Roman" w:eastAsia="Calibri" w:hAnsi="Times New Roman" w:cs="Times New Roman"/>
                <w:sz w:val="20"/>
                <w:szCs w:val="20"/>
              </w:rPr>
              <w:t>азования» по программе «Противо</w:t>
            </w: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коррупции» по проблеме: «Правовые и организационные аспекты противодействия коррупции в управлении образовательной организацией»,</w:t>
            </w:r>
          </w:p>
          <w:p w:rsidR="00834267" w:rsidRPr="002B15A8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93">
              <w:rPr>
                <w:rFonts w:ascii="Times New Roman" w:eastAsia="Calibri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559" w:type="dxa"/>
          </w:tcPr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21.01.2016 – 03.02.2016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16.05.2016 – 20.05.2016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10.10.2016 – 27.10.2016</w:t>
            </w:r>
          </w:p>
          <w:p w:rsidR="002B15A8" w:rsidRP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1A3" w:rsidRDefault="00CC21A3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Default="002B15A8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13.02.2017 – 27.02.2017</w:t>
            </w:r>
          </w:p>
          <w:p w:rsidR="00834267" w:rsidRDefault="00834267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Default="00834267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Default="00834267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267">
              <w:rPr>
                <w:rFonts w:ascii="Times New Roman" w:hAnsi="Times New Roman" w:cs="Times New Roman"/>
                <w:sz w:val="20"/>
                <w:szCs w:val="20"/>
              </w:rPr>
              <w:t>24.09.2018 – 23.11.2018</w:t>
            </w: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834267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267" w:rsidRPr="002B15A8" w:rsidRDefault="00834267" w:rsidP="00834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267">
              <w:rPr>
                <w:rFonts w:ascii="Times New Roman" w:hAnsi="Times New Roman" w:cs="Times New Roman"/>
                <w:sz w:val="20"/>
                <w:szCs w:val="20"/>
              </w:rPr>
              <w:t>04.02.2019 – 08.02.2019</w:t>
            </w:r>
          </w:p>
        </w:tc>
      </w:tr>
      <w:tr w:rsidR="002B15A8" w:rsidTr="0038126F">
        <w:tc>
          <w:tcPr>
            <w:tcW w:w="534" w:type="dxa"/>
          </w:tcPr>
          <w:p w:rsidR="002B15A8" w:rsidRPr="002B15A8" w:rsidRDefault="002B15A8" w:rsidP="002B1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355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Наталья Александровна</w:t>
            </w:r>
          </w:p>
        </w:tc>
        <w:tc>
          <w:tcPr>
            <w:tcW w:w="1790" w:type="dxa"/>
          </w:tcPr>
          <w:p w:rsidR="002B15A8" w:rsidRPr="002B15A8" w:rsidRDefault="00823E8B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  <w:r w:rsidR="002B15A8"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учебно-производственной работе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A8" w:rsidRDefault="009D5C3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B15A8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Южный федеральный университет»,</w:t>
            </w:r>
          </w:p>
          <w:p w:rsidR="0038126F" w:rsidRDefault="0038126F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2008 г.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38126F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логии и предпринимательства</w:t>
            </w:r>
          </w:p>
          <w:p w:rsidR="0038126F" w:rsidRDefault="0038126F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Специальность:</w:t>
            </w:r>
          </w:p>
          <w:p w:rsidR="00B44EF9" w:rsidRDefault="00B44EF9" w:rsidP="00B44E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38126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</w:t>
            </w:r>
            <w:r w:rsidRPr="00604F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44EF9" w:rsidRPr="002B15A8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4EF9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дополнительного образования и повышения квалификации ростовского государственного педагогического университета, 2005 г.</w:t>
            </w:r>
          </w:p>
          <w:p w:rsidR="00B44EF9" w:rsidRPr="002B15A8" w:rsidRDefault="00B44EF9" w:rsidP="00B44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«Менеджмент в образовании» право на ведение профессиональной деятельности в сфере менеджмент в образовании</w:t>
            </w:r>
          </w:p>
          <w:p w:rsidR="002B15A8" w:rsidRPr="002B15A8" w:rsidRDefault="002B15A8" w:rsidP="002B15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126F" w:rsidRDefault="0038126F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31год 9мес./</w:t>
            </w:r>
          </w:p>
          <w:p w:rsidR="002B15A8" w:rsidRPr="002B15A8" w:rsidRDefault="00271B8D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26F">
              <w:rPr>
                <w:rFonts w:ascii="Times New Roman" w:hAnsi="Times New Roman" w:cs="Times New Roman"/>
                <w:sz w:val="20"/>
                <w:szCs w:val="20"/>
              </w:rPr>
              <w:t>31год 9мес.</w:t>
            </w:r>
          </w:p>
        </w:tc>
        <w:tc>
          <w:tcPr>
            <w:tcW w:w="396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ФГБОУ ДПО «Государственный институт новых форм обучения» по программе: «Правовое обеспечение деятельности образовательных организаций в системе профессионального образования»,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РФ» по дополнительной программе: «Управление в сфере образования», 120 часов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«Алгоритм внедрения ФГОС по ТОР-50 в образовательных организациях»,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«Теория и методика дополнительного образования обучающихся в рамках реализации внеурочной деятельности»,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  <w:r w:rsidRPr="002B15A8">
              <w:rPr>
                <w:rFonts w:ascii="Times New Roman" w:hAnsi="Times New Roman"/>
                <w:sz w:val="20"/>
                <w:szCs w:val="20"/>
              </w:rPr>
              <w:t>ГБПОУ РО «</w:t>
            </w:r>
            <w:proofErr w:type="spellStart"/>
            <w:r w:rsidRPr="002B15A8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proofErr w:type="spellEnd"/>
            <w:r w:rsidRPr="002B15A8">
              <w:rPr>
                <w:rFonts w:ascii="Times New Roman" w:hAnsi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2B15A8">
              <w:rPr>
                <w:rFonts w:ascii="Times New Roman" w:hAnsi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«Комплексное методическое обеспечение учебного процесса в 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 СПО в условиях реализации современной модели образования» 72 часа</w:t>
            </w: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Pr="002B15A8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213">
              <w:rPr>
                <w:rFonts w:ascii="Times New Roman" w:hAnsi="Times New Roman" w:cs="Times New Roman"/>
                <w:sz w:val="20"/>
                <w:szCs w:val="20"/>
              </w:rPr>
              <w:t>Союз «Торгово-промышленная палата Ростовской области» по программе (модулю программы) дополнительного профессионального образования «Уп</w:t>
            </w:r>
            <w:r w:rsidR="00D54630">
              <w:rPr>
                <w:rFonts w:ascii="Times New Roman" w:hAnsi="Times New Roman" w:cs="Times New Roman"/>
                <w:sz w:val="20"/>
                <w:szCs w:val="20"/>
              </w:rPr>
              <w:t>равление закупками для обеспече</w:t>
            </w:r>
            <w:r w:rsidRPr="00724213">
              <w:rPr>
                <w:rFonts w:ascii="Times New Roman" w:hAnsi="Times New Roman" w:cs="Times New Roman"/>
                <w:sz w:val="20"/>
                <w:szCs w:val="20"/>
              </w:rPr>
              <w:t>ния государственных и муниципальных нужд» модуль «Управление закупками в контрактной системе» 120 часов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21.01.2016 – 03.02.2016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12.04.2016 – 29.04.2016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29.11.2016 – 12.12.2016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11.04.2017 - 25.04.2017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Default="0072421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213" w:rsidRPr="002B15A8" w:rsidRDefault="00724213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213">
              <w:rPr>
                <w:rFonts w:ascii="Times New Roman" w:eastAsia="Calibri" w:hAnsi="Times New Roman" w:cs="Times New Roman"/>
                <w:sz w:val="20"/>
                <w:szCs w:val="20"/>
              </w:rPr>
              <w:t>22.10.2018 – 06.11.2018</w:t>
            </w:r>
          </w:p>
        </w:tc>
      </w:tr>
      <w:tr w:rsidR="002B15A8" w:rsidTr="0038126F">
        <w:tc>
          <w:tcPr>
            <w:tcW w:w="534" w:type="dxa"/>
          </w:tcPr>
          <w:p w:rsidR="002B15A8" w:rsidRPr="002B15A8" w:rsidRDefault="0010294A" w:rsidP="0010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87" w:type="dxa"/>
          </w:tcPr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4355">
              <w:rPr>
                <w:rFonts w:ascii="Times New Roman" w:eastAsia="Calibri" w:hAnsi="Times New Roman" w:cs="Times New Roman"/>
                <w:sz w:val="20"/>
                <w:szCs w:val="20"/>
              </w:rPr>
              <w:t>Дубинина Наталья Александровна</w:t>
            </w:r>
          </w:p>
        </w:tc>
        <w:tc>
          <w:tcPr>
            <w:tcW w:w="1790" w:type="dxa"/>
          </w:tcPr>
          <w:p w:rsidR="00C53F04" w:rsidRPr="002B15A8" w:rsidRDefault="00C53F04" w:rsidP="00C53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5A8" w:rsidRDefault="009D5C3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0294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:rsidR="006234EF" w:rsidRPr="00B045A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Ростовск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государственный университет,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Физик. Преподаватель физики, математи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информатики 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>пециальност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ь:</w:t>
            </w:r>
            <w:r w:rsidRPr="00B04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«Физика»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C3A" w:rsidRDefault="006234EF" w:rsidP="009D5C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D5C3A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  <w:p w:rsidR="009D5C3A" w:rsidRDefault="009D5C3A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Квалификация: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</w:t>
            </w:r>
          </w:p>
          <w:p w:rsidR="006234EF" w:rsidRDefault="006234EF" w:rsidP="006234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«Педагогическое образование»</w:t>
            </w:r>
          </w:p>
          <w:p w:rsidR="006234EF" w:rsidRPr="002B15A8" w:rsidRDefault="006234EF" w:rsidP="009D5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 повышения квалификации и профессиональной переподготовки работников образования Ростовского государственного педагогического университета, 2006 г.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программе: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 в образовании»</w:t>
            </w:r>
          </w:p>
          <w:p w:rsidR="00FF55C2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0294A" w:rsidRDefault="0010294A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«Ростовский-на-Дону колледж информатизации и управления»</w:t>
            </w:r>
            <w:r w:rsidR="006241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2416B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  <w:p w:rsidR="0062416B" w:rsidRDefault="0062416B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программе:</w:t>
            </w:r>
          </w:p>
          <w:p w:rsidR="0010294A" w:rsidRDefault="00FF55C2" w:rsidP="001029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10294A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 персонала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B15A8" w:rsidRPr="002B15A8" w:rsidRDefault="002B15A8" w:rsidP="00102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5A8" w:rsidRDefault="009D5C3A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8 мес./</w:t>
            </w:r>
          </w:p>
          <w:p w:rsidR="009D5C3A" w:rsidRPr="002B15A8" w:rsidRDefault="009D5C3A" w:rsidP="002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8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5A8" w:rsidRPr="002B15A8" w:rsidRDefault="002B15A8" w:rsidP="00F46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«Профилактика агрессивного и </w:t>
            </w:r>
            <w:proofErr w:type="spellStart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молодежной среде»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144 часа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«Формирование нетерпимого отношения к проявлениям экстремизма и терроризма у обучающихся образовательных организаций Ростовской области»</w:t>
            </w:r>
            <w:r w:rsidR="00FF55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 часов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Минздрава России по «Профилактика агрессивного и </w:t>
            </w:r>
            <w:proofErr w:type="spellStart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>аутоагрессивного</w:t>
            </w:r>
            <w:proofErr w:type="spellEnd"/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в молодежной среде»</w:t>
            </w:r>
            <w:r w:rsidR="00FF55C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144 часа</w:t>
            </w:r>
            <w:proofErr w:type="gramEnd"/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 Комплексное методическое обеспечение учебного процесса в образовательных организациях СПО в условиях реализации современной модели образования»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проблеме: «Современные технологии обеспечения </w:t>
            </w: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динамики образовательных достижений обучающихся физике и химии в системе СПО в условиях реализации ФГОС»</w:t>
            </w:r>
            <w:r w:rsidR="00FF55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 по проблеме: «Формиро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нетерпимого отношения к прояв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лениям экстремизма и терроризма.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сихологические технологии профи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лактики агрессии среди подростков и молодежи», 36 часов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азования» по программе «Противо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действие коррупции» по проблеме: «Правовые и организационные аспекты противодействия коррупции в управлении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организацией», 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2B15A8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и професси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ональной переподготовки работников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вания» по программе «Педагоги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ка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психология» по проблеме: «Орга</w:t>
            </w: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низация процедуры медиации в условиях рисков современного образовательного пространства», 36 часов</w:t>
            </w:r>
          </w:p>
        </w:tc>
        <w:tc>
          <w:tcPr>
            <w:tcW w:w="1559" w:type="dxa"/>
          </w:tcPr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09.03.2017 – 05.04.2017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09.10.2017 – 08.12.2017</w:t>
            </w: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P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416" w:rsidRDefault="002E7416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5A8" w:rsidRDefault="002B15A8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5A8">
              <w:rPr>
                <w:rFonts w:ascii="Times New Roman" w:hAnsi="Times New Roman" w:cs="Times New Roman"/>
                <w:sz w:val="20"/>
                <w:szCs w:val="20"/>
              </w:rPr>
              <w:t>16.04.2018 – 18.05.2018</w:t>
            </w: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Default="00FF55C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12.11.2018 – 16.11.2018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04.02.2019 – 08.02.2019</w:t>
            </w: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FF55C2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C2" w:rsidRPr="002B15A8" w:rsidRDefault="00FF55C2" w:rsidP="00FF5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5C2">
              <w:rPr>
                <w:rFonts w:ascii="Times New Roman" w:hAnsi="Times New Roman" w:cs="Times New Roman"/>
                <w:sz w:val="20"/>
                <w:szCs w:val="20"/>
              </w:rPr>
              <w:t>18.03.2019 – 22.03.2019</w:t>
            </w:r>
          </w:p>
          <w:p w:rsidR="002B15A8" w:rsidRPr="002B15A8" w:rsidRDefault="002B15A8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75E6" w:rsidRDefault="005375E6"/>
    <w:sectPr w:rsidR="005375E6" w:rsidSect="00584ABF">
      <w:footerReference w:type="default" r:id="rId7"/>
      <w:pgSz w:w="16838" w:h="11906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38" w:rsidRDefault="00203038" w:rsidP="00BF1629">
      <w:pPr>
        <w:spacing w:after="0" w:line="240" w:lineRule="auto"/>
      </w:pPr>
      <w:r>
        <w:separator/>
      </w:r>
    </w:p>
  </w:endnote>
  <w:endnote w:type="continuationSeparator" w:id="0">
    <w:p w:rsidR="00203038" w:rsidRDefault="00203038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EndPr/>
    <w:sdtContent>
      <w:p w:rsidR="00BF1629" w:rsidRDefault="00BF1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31">
          <w:rPr>
            <w:noProof/>
          </w:rPr>
          <w:t>4</w:t>
        </w:r>
        <w:r>
          <w:fldChar w:fldCharType="end"/>
        </w:r>
      </w:p>
    </w:sdtContent>
  </w:sdt>
  <w:p w:rsidR="00BF1629" w:rsidRDefault="00BF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38" w:rsidRDefault="00203038" w:rsidP="00BF1629">
      <w:pPr>
        <w:spacing w:after="0" w:line="240" w:lineRule="auto"/>
      </w:pPr>
      <w:r>
        <w:separator/>
      </w:r>
    </w:p>
  </w:footnote>
  <w:footnote w:type="continuationSeparator" w:id="0">
    <w:p w:rsidR="00203038" w:rsidRDefault="00203038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73153"/>
    <w:rsid w:val="000D7925"/>
    <w:rsid w:val="0010294A"/>
    <w:rsid w:val="00165C6B"/>
    <w:rsid w:val="001875E9"/>
    <w:rsid w:val="00203038"/>
    <w:rsid w:val="00232330"/>
    <w:rsid w:val="002353FD"/>
    <w:rsid w:val="00271B8D"/>
    <w:rsid w:val="00273F63"/>
    <w:rsid w:val="002A6F59"/>
    <w:rsid w:val="002B15A8"/>
    <w:rsid w:val="002C0559"/>
    <w:rsid w:val="002E7416"/>
    <w:rsid w:val="00327974"/>
    <w:rsid w:val="0036030F"/>
    <w:rsid w:val="0038126F"/>
    <w:rsid w:val="004960B7"/>
    <w:rsid w:val="004D4183"/>
    <w:rsid w:val="0050387D"/>
    <w:rsid w:val="00504C3A"/>
    <w:rsid w:val="005375E6"/>
    <w:rsid w:val="00537609"/>
    <w:rsid w:val="00575A8A"/>
    <w:rsid w:val="00584ABF"/>
    <w:rsid w:val="005A0DDB"/>
    <w:rsid w:val="005A3C6F"/>
    <w:rsid w:val="005B1BBC"/>
    <w:rsid w:val="005B2247"/>
    <w:rsid w:val="006234EF"/>
    <w:rsid w:val="0062416B"/>
    <w:rsid w:val="00651987"/>
    <w:rsid w:val="006719A9"/>
    <w:rsid w:val="006B4F1E"/>
    <w:rsid w:val="006F20BD"/>
    <w:rsid w:val="00724213"/>
    <w:rsid w:val="007F7631"/>
    <w:rsid w:val="00813848"/>
    <w:rsid w:val="00823E8B"/>
    <w:rsid w:val="008275F3"/>
    <w:rsid w:val="00834267"/>
    <w:rsid w:val="00855425"/>
    <w:rsid w:val="00857C3B"/>
    <w:rsid w:val="008D3435"/>
    <w:rsid w:val="00934213"/>
    <w:rsid w:val="00934628"/>
    <w:rsid w:val="00983F88"/>
    <w:rsid w:val="00992242"/>
    <w:rsid w:val="009D5C3A"/>
    <w:rsid w:val="00A531B7"/>
    <w:rsid w:val="00A609B7"/>
    <w:rsid w:val="00AF4CE9"/>
    <w:rsid w:val="00B44EF9"/>
    <w:rsid w:val="00B50119"/>
    <w:rsid w:val="00B8364B"/>
    <w:rsid w:val="00B97861"/>
    <w:rsid w:val="00BF1629"/>
    <w:rsid w:val="00BF4CC9"/>
    <w:rsid w:val="00C24584"/>
    <w:rsid w:val="00C53F04"/>
    <w:rsid w:val="00CC0F79"/>
    <w:rsid w:val="00CC21A3"/>
    <w:rsid w:val="00CC4355"/>
    <w:rsid w:val="00D54630"/>
    <w:rsid w:val="00D642D8"/>
    <w:rsid w:val="00D66493"/>
    <w:rsid w:val="00D80B81"/>
    <w:rsid w:val="00D81FC7"/>
    <w:rsid w:val="00E04D76"/>
    <w:rsid w:val="00E41A37"/>
    <w:rsid w:val="00E42977"/>
    <w:rsid w:val="00E46EB1"/>
    <w:rsid w:val="00E77960"/>
    <w:rsid w:val="00EE2024"/>
    <w:rsid w:val="00EE2C93"/>
    <w:rsid w:val="00F4617F"/>
    <w:rsid w:val="00F5178D"/>
    <w:rsid w:val="00F87681"/>
    <w:rsid w:val="00FB3F8F"/>
    <w:rsid w:val="00FB7FF0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  <w:style w:type="paragraph" w:styleId="a8">
    <w:name w:val="Balloon Text"/>
    <w:basedOn w:val="a"/>
    <w:link w:val="a9"/>
    <w:uiPriority w:val="99"/>
    <w:semiHidden/>
    <w:unhideWhenUsed/>
    <w:rsid w:val="00B4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  <w:style w:type="paragraph" w:styleId="a8">
    <w:name w:val="Balloon Text"/>
    <w:basedOn w:val="a"/>
    <w:link w:val="a9"/>
    <w:uiPriority w:val="99"/>
    <w:semiHidden/>
    <w:unhideWhenUsed/>
    <w:rsid w:val="00B4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Секретарь2</cp:lastModifiedBy>
  <cp:revision>28</cp:revision>
  <cp:lastPrinted>2019-04-25T11:32:00Z</cp:lastPrinted>
  <dcterms:created xsi:type="dcterms:W3CDTF">2018-03-23T12:06:00Z</dcterms:created>
  <dcterms:modified xsi:type="dcterms:W3CDTF">2019-04-25T12:04:00Z</dcterms:modified>
</cp:coreProperties>
</file>