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A6" w:rsidRPr="000241EC" w:rsidRDefault="006772E5" w:rsidP="000241EC">
      <w:pPr>
        <w:suppressAutoHyphens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1E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6772E5" w:rsidRPr="000241EC" w:rsidRDefault="006772E5" w:rsidP="000241EC">
      <w:pPr>
        <w:suppressAutoHyphens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1EC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6772E5" w:rsidRPr="000241EC" w:rsidRDefault="006772E5" w:rsidP="001E04A6">
      <w:pPr>
        <w:suppressAutoHyphens/>
        <w:autoSpaceDE w:val="0"/>
        <w:autoSpaceDN w:val="0"/>
        <w:adjustRightInd w:val="0"/>
        <w:spacing w:line="36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1EC">
        <w:rPr>
          <w:rFonts w:ascii="Times New Roman" w:eastAsia="Times New Roman" w:hAnsi="Times New Roman" w:cs="Times New Roman"/>
          <w:sz w:val="28"/>
          <w:szCs w:val="28"/>
        </w:rPr>
        <w:t>(ГБПОУ РО ПУ № 5)</w:t>
      </w:r>
    </w:p>
    <w:p w:rsidR="0047449B" w:rsidRPr="00DC6EF7" w:rsidRDefault="0047449B" w:rsidP="006772E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E44FF" w:rsidRPr="00DC6EF7" w:rsidRDefault="007E44FF">
      <w:pPr>
        <w:rPr>
          <w:rFonts w:ascii="Times New Roman" w:hAnsi="Times New Roman" w:cs="Times New Roman"/>
          <w:sz w:val="24"/>
          <w:szCs w:val="24"/>
        </w:rPr>
      </w:pPr>
    </w:p>
    <w:p w:rsidR="00A50FB8" w:rsidRPr="00DC6EF7" w:rsidRDefault="00A50FB8">
      <w:pPr>
        <w:rPr>
          <w:rFonts w:ascii="Times New Roman" w:hAnsi="Times New Roman" w:cs="Times New Roman"/>
          <w:sz w:val="24"/>
          <w:szCs w:val="24"/>
        </w:rPr>
      </w:pPr>
    </w:p>
    <w:p w:rsidR="00A50FB8" w:rsidRPr="00DC6EF7" w:rsidRDefault="00A50FB8">
      <w:pPr>
        <w:rPr>
          <w:rFonts w:ascii="Times New Roman" w:hAnsi="Times New Roman" w:cs="Times New Roman"/>
          <w:sz w:val="24"/>
          <w:szCs w:val="24"/>
        </w:rPr>
      </w:pPr>
    </w:p>
    <w:p w:rsidR="00F1290F" w:rsidRPr="00DC6EF7" w:rsidRDefault="00F1290F">
      <w:pPr>
        <w:rPr>
          <w:rFonts w:ascii="Times New Roman" w:hAnsi="Times New Roman" w:cs="Times New Roman"/>
          <w:sz w:val="24"/>
          <w:szCs w:val="24"/>
        </w:rPr>
      </w:pPr>
    </w:p>
    <w:p w:rsidR="00A50FB8" w:rsidRPr="001E04A6" w:rsidRDefault="00A50FB8">
      <w:pPr>
        <w:rPr>
          <w:rFonts w:ascii="Times New Roman" w:hAnsi="Times New Roman" w:cs="Times New Roman"/>
          <w:sz w:val="32"/>
          <w:szCs w:val="32"/>
        </w:rPr>
      </w:pPr>
    </w:p>
    <w:p w:rsidR="00A50FB8" w:rsidRPr="001E04A6" w:rsidRDefault="00A50FB8" w:rsidP="00A50F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>Р</w:t>
      </w:r>
      <w:r w:rsidR="00003BCB"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>АБОЧАЯ ПРОГРАММА</w:t>
      </w:r>
    </w:p>
    <w:p w:rsidR="00A50FB8" w:rsidRPr="001E04A6" w:rsidRDefault="00003BCB" w:rsidP="00A50F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gramStart"/>
      <w:r w:rsidRPr="001E04A6">
        <w:rPr>
          <w:rFonts w:ascii="Times New Roman" w:eastAsia="Times New Roman" w:hAnsi="Times New Roman" w:cs="Times New Roman"/>
          <w:bCs/>
          <w:sz w:val="32"/>
          <w:szCs w:val="32"/>
        </w:rPr>
        <w:t>общеобразовательной</w:t>
      </w:r>
      <w:proofErr w:type="gramEnd"/>
      <w:r w:rsidRPr="001E04A6">
        <w:rPr>
          <w:rFonts w:ascii="Times New Roman" w:eastAsia="Times New Roman" w:hAnsi="Times New Roman" w:cs="Times New Roman"/>
          <w:bCs/>
          <w:sz w:val="32"/>
          <w:szCs w:val="32"/>
        </w:rPr>
        <w:t xml:space="preserve"> учебной</w:t>
      </w:r>
      <w:r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A50FB8"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>дисциплина ОДБ.0</w:t>
      </w:r>
      <w:r w:rsidR="00DC6EF7"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>7</w:t>
      </w:r>
      <w:r w:rsidR="00A50FB8"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Обществознание</w:t>
      </w:r>
      <w:r w:rsidR="00706C5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(включая экономику и право)</w:t>
      </w:r>
    </w:p>
    <w:p w:rsidR="00A50FB8" w:rsidRPr="001E04A6" w:rsidRDefault="00003BCB" w:rsidP="00A5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по </w:t>
      </w:r>
      <w:r w:rsidR="00A50FB8"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>професси</w:t>
      </w:r>
      <w:r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>и</w:t>
      </w:r>
    </w:p>
    <w:p w:rsidR="00A50FB8" w:rsidRPr="001E04A6" w:rsidRDefault="00A50FB8" w:rsidP="00A5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04A6">
        <w:rPr>
          <w:rFonts w:ascii="Times New Roman" w:eastAsia="Times New Roman" w:hAnsi="Times New Roman" w:cs="Times New Roman"/>
          <w:sz w:val="32"/>
          <w:szCs w:val="32"/>
          <w:lang w:eastAsia="ru-RU"/>
        </w:rPr>
        <w:t>15.01.30 С</w:t>
      </w:r>
      <w:r w:rsidR="00003BCB" w:rsidRPr="001E04A6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лесарь</w:t>
      </w:r>
      <w:r w:rsidRPr="001E0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E44FF" w:rsidRPr="00DC6EF7" w:rsidRDefault="007E44FF">
      <w:pPr>
        <w:rPr>
          <w:rFonts w:ascii="Times New Roman" w:hAnsi="Times New Roman" w:cs="Times New Roman"/>
          <w:sz w:val="24"/>
          <w:szCs w:val="24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Default="007E44FF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EF7" w:rsidRDefault="00DC6EF7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EF7" w:rsidRDefault="00DC6EF7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EF7" w:rsidRDefault="00DC6EF7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C50" w:rsidRDefault="00706C50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C50" w:rsidRDefault="00706C50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EF7" w:rsidRPr="00DC6EF7" w:rsidRDefault="00DC6EF7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CE0431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7E44FF" w:rsidRPr="00CE0431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31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0241EC" w:rsidRPr="00CE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</w:t>
      </w: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7"/>
        <w:tblW w:w="993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4988"/>
      </w:tblGrid>
      <w:tr w:rsidR="000B4EE0" w:rsidRPr="00DC6EF7" w:rsidTr="000B4EE0">
        <w:trPr>
          <w:trHeight w:val="4106"/>
        </w:trPr>
        <w:tc>
          <w:tcPr>
            <w:tcW w:w="4948" w:type="dxa"/>
          </w:tcPr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методической комиссии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от «_____»____________201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________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МК___________/__________</w:t>
            </w:r>
          </w:p>
          <w:p w:rsidR="000B4EE0" w:rsidRPr="00DC6EF7" w:rsidRDefault="000B4EE0" w:rsidP="000B4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(подпись) 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методической комиссии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от «_____»____________20___ г. № _______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МК___________/__________</w:t>
            </w:r>
          </w:p>
          <w:p w:rsidR="000B4EE0" w:rsidRPr="00DC6EF7" w:rsidRDefault="000B4EE0" w:rsidP="000B4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(подпись)   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8" w:type="dxa"/>
          </w:tcPr>
          <w:p w:rsidR="000B4EE0" w:rsidRPr="00DC6EF7" w:rsidRDefault="000B4EE0" w:rsidP="000B4E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0B4EE0" w:rsidRPr="00DC6EF7" w:rsidRDefault="000B4EE0" w:rsidP="000B4E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</w:t>
            </w:r>
            <w:proofErr w:type="gramStart"/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</w:t>
            </w:r>
            <w:proofErr w:type="gramEnd"/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B4EE0" w:rsidRPr="00DC6EF7" w:rsidRDefault="000B4EE0" w:rsidP="000B4E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  <w:proofErr w:type="spellStart"/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Н.А.Антонова</w:t>
            </w:r>
            <w:proofErr w:type="spellEnd"/>
          </w:p>
          <w:p w:rsidR="000B4EE0" w:rsidRPr="00DC6EF7" w:rsidRDefault="000B4EE0" w:rsidP="000B4E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«____»____________201__г.</w:t>
            </w:r>
          </w:p>
          <w:p w:rsidR="000B4EE0" w:rsidRPr="00DC6EF7" w:rsidRDefault="000B4EE0" w:rsidP="000B4E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4EE0" w:rsidRPr="00DC6EF7" w:rsidRDefault="000B4EE0" w:rsidP="000B4EE0">
            <w:pPr>
              <w:tabs>
                <w:tab w:val="left" w:pos="1740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____________/____________</w:t>
            </w:r>
          </w:p>
          <w:p w:rsidR="000B4EE0" w:rsidRPr="00DC6EF7" w:rsidRDefault="000B4EE0" w:rsidP="000B4EE0">
            <w:pPr>
              <w:tabs>
                <w:tab w:val="left" w:pos="1800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«____»____________20___г.</w:t>
            </w:r>
          </w:p>
          <w:p w:rsidR="000B4EE0" w:rsidRPr="00DC6EF7" w:rsidRDefault="000B4EE0" w:rsidP="000B4EE0">
            <w:pPr>
              <w:tabs>
                <w:tab w:val="left" w:pos="1800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4EE0" w:rsidRPr="00DC6EF7" w:rsidRDefault="000B4EE0" w:rsidP="000B4EE0">
            <w:pPr>
              <w:tabs>
                <w:tab w:val="left" w:pos="1800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50FB8" w:rsidRPr="00DC6EF7" w:rsidRDefault="00A50FB8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FB8" w:rsidRPr="00DC6EF7" w:rsidRDefault="00DC6EF7" w:rsidP="00A50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A50FB8" w:rsidRPr="000B4EE0" w:rsidRDefault="00003BCB" w:rsidP="00227E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учебной</w:t>
      </w:r>
      <w:r w:rsidR="00A50FB8"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дисциплины ОДБ.0</w:t>
      </w:r>
      <w:r w:rsidR="00DC6EF7"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A50FB8"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Обществознание</w:t>
      </w:r>
      <w:r w:rsidR="00706C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6C50" w:rsidRPr="00706C50">
        <w:rPr>
          <w:rFonts w:ascii="Times New Roman" w:eastAsia="Calibri" w:hAnsi="Times New Roman" w:cs="Times New Roman"/>
          <w:sz w:val="28"/>
          <w:szCs w:val="28"/>
          <w:lang w:eastAsia="ru-RU"/>
        </w:rPr>
        <w:t>(включая экономику и право)</w:t>
      </w:r>
      <w:r w:rsidR="00A50FB8"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технического,  в соответствии с «Рекомендациями по организации получения среднего общего образования в пределах 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</w:t>
      </w:r>
      <w:proofErr w:type="gramEnd"/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профессии или специальности среднего профессионального  образования» (письмо Департамента государственной политики в сфере подготовки рабочих кадров и ДПО </w:t>
      </w:r>
      <w:proofErr w:type="spellStart"/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17.03.2015 № 06-259); на основе примерной образовательной программы по учебной дисциплине «</w:t>
      </w:r>
      <w:r w:rsidR="002E6DE7"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Обществознание</w:t>
      </w:r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»,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  <w:proofErr w:type="gramEnd"/>
    </w:p>
    <w:p w:rsidR="002E6DE7" w:rsidRPr="000B4EE0" w:rsidRDefault="002E6DE7" w:rsidP="00003B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0FB8" w:rsidRPr="000B4EE0" w:rsidRDefault="00A50FB8" w:rsidP="00227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Организация-разработчик:</w:t>
      </w:r>
    </w:p>
    <w:p w:rsidR="00A50FB8" w:rsidRDefault="008E0E64" w:rsidP="008E0E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E0E64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 (ГБПОУ РО ПУ № 5).</w:t>
      </w:r>
    </w:p>
    <w:p w:rsidR="008E0E64" w:rsidRPr="000B4EE0" w:rsidRDefault="008E0E64" w:rsidP="00A50F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0FB8" w:rsidRPr="000B4EE0" w:rsidRDefault="00A50FB8" w:rsidP="00227E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Разработчик: Вороной С.В.- преподаватель истории и обществознания </w:t>
      </w:r>
      <w:r w:rsidR="001E04A6"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ГБПОУ  РО ПУ № 5 </w:t>
      </w:r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г. Ростов – на - Дону</w:t>
      </w:r>
      <w:r w:rsidRPr="000B4E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0FB8" w:rsidRPr="00DC6EF7" w:rsidRDefault="00A50FB8" w:rsidP="00A50F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EF7">
        <w:rPr>
          <w:rFonts w:ascii="Times New Roman" w:eastAsia="Calibri" w:hAnsi="Times New Roman" w:cs="Times New Roman"/>
          <w:sz w:val="24"/>
          <w:szCs w:val="24"/>
        </w:rPr>
        <w:tab/>
      </w:r>
      <w:r w:rsidRPr="00DC6EF7">
        <w:rPr>
          <w:rFonts w:ascii="Times New Roman" w:eastAsia="Calibri" w:hAnsi="Times New Roman" w:cs="Times New Roman"/>
          <w:sz w:val="24"/>
          <w:szCs w:val="24"/>
        </w:rPr>
        <w:tab/>
      </w:r>
    </w:p>
    <w:p w:rsidR="007E44FF" w:rsidRDefault="007E44FF">
      <w:pPr>
        <w:rPr>
          <w:rFonts w:ascii="Times New Roman" w:hAnsi="Times New Roman" w:cs="Times New Roman"/>
          <w:sz w:val="24"/>
          <w:szCs w:val="24"/>
        </w:rPr>
      </w:pPr>
    </w:p>
    <w:p w:rsidR="00DC6EF7" w:rsidRDefault="00DC6EF7">
      <w:pPr>
        <w:rPr>
          <w:rFonts w:ascii="Times New Roman" w:hAnsi="Times New Roman" w:cs="Times New Roman"/>
          <w:sz w:val="24"/>
          <w:szCs w:val="24"/>
        </w:rPr>
      </w:pPr>
    </w:p>
    <w:p w:rsidR="00DC6EF7" w:rsidRDefault="00DC6EF7">
      <w:pPr>
        <w:rPr>
          <w:rFonts w:ascii="Times New Roman" w:hAnsi="Times New Roman" w:cs="Times New Roman"/>
          <w:sz w:val="24"/>
          <w:szCs w:val="24"/>
        </w:rPr>
      </w:pPr>
    </w:p>
    <w:p w:rsidR="00FA68FE" w:rsidRDefault="00FA68FE">
      <w:pPr>
        <w:rPr>
          <w:rFonts w:ascii="Times New Roman" w:hAnsi="Times New Roman" w:cs="Times New Roman"/>
          <w:sz w:val="24"/>
          <w:szCs w:val="24"/>
        </w:rPr>
      </w:pPr>
    </w:p>
    <w:p w:rsidR="00FA68FE" w:rsidRPr="00DC6EF7" w:rsidRDefault="00FA68FE">
      <w:pPr>
        <w:rPr>
          <w:rFonts w:ascii="Times New Roman" w:hAnsi="Times New Roman" w:cs="Times New Roman"/>
          <w:sz w:val="24"/>
          <w:szCs w:val="24"/>
        </w:rPr>
      </w:pP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                                                                                </w:t>
      </w:r>
      <w:r w:rsidR="005263C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06C50" w:rsidRDefault="00706C50" w:rsidP="00706C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учебной дисциплины «Обществознание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DE7" w:rsidRPr="000B4EE0" w:rsidRDefault="00706C50" w:rsidP="00706C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06C50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</w:t>
      </w:r>
      <w:r w:rsidR="005263C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учебной дисциплины в учебном плане                                           </w:t>
      </w:r>
      <w:r w:rsidR="00A1221E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освоения учебной дисциплины                                             </w:t>
      </w:r>
      <w:r w:rsidR="005263C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E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                                                            1</w:t>
      </w:r>
      <w:r w:rsidR="00227E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планирование                                                                      </w:t>
      </w:r>
      <w:r w:rsidR="00453D6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7E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основных видов деятельности студентов                  </w:t>
      </w:r>
      <w:r w:rsidR="00453D6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7E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E6DE7" w:rsidRPr="000B4EE0" w:rsidRDefault="00FA68FE" w:rsidP="00FA6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</w:t>
      </w:r>
    </w:p>
    <w:p w:rsidR="00D46974" w:rsidRDefault="00D46974" w:rsidP="00D46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учебной дисциплины «Обществознание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974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</w:t>
      </w:r>
      <w:proofErr w:type="gramEnd"/>
    </w:p>
    <w:p w:rsidR="002E6DE7" w:rsidRPr="000B4EE0" w:rsidRDefault="00D46974" w:rsidP="00D46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697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9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право)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</w:t>
      </w:r>
      <w:r w:rsidR="0070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70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7E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E44FF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литература                                                                        </w:t>
      </w:r>
      <w:r w:rsidR="00453D6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E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31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FE" w:rsidRPr="000B4EE0" w:rsidRDefault="00FA68FE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3B00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E6DE7" w:rsidRPr="000B4EE0" w:rsidRDefault="002E6DE7" w:rsidP="00606E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«Обществознание</w:t>
      </w:r>
      <w:r w:rsidR="0070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C50" w:rsidRPr="00706C50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</w:t>
      </w:r>
      <w:r w:rsidR="00DC6EF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образования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(СПО) на базе основного общего образования при подготовке квалифицированных рабочих, служащих</w:t>
      </w:r>
      <w:r w:rsidR="00606E7D" w:rsidRPr="000B4EE0">
        <w:rPr>
          <w:sz w:val="28"/>
          <w:szCs w:val="28"/>
        </w:rPr>
        <w:t xml:space="preserve"> </w:t>
      </w:r>
      <w:r w:rsidR="00606E7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15.01.30 Слесарь.</w:t>
      </w:r>
    </w:p>
    <w:p w:rsidR="002E6DE7" w:rsidRPr="000B4EE0" w:rsidRDefault="002E6DE7" w:rsidP="00606E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</w:t>
      </w:r>
      <w:r w:rsidR="0070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C50" w:rsidRPr="00706C50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 в соответствии с </w:t>
      </w:r>
      <w:r w:rsidR="00606E7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</w:t>
      </w:r>
      <w:r w:rsidR="00606E7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</w:t>
      </w:r>
      <w:r w:rsidR="00606E7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основе примерной программы по образовательной учебной дисциплине «</w:t>
      </w:r>
      <w:r w:rsidR="00162DB1" w:rsidRPr="00162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="00606E7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  <w:proofErr w:type="gramEnd"/>
    </w:p>
    <w:p w:rsidR="000B2861" w:rsidRPr="000B4EE0" w:rsidRDefault="002E6DE7" w:rsidP="00136D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«Обществознание </w:t>
      </w:r>
      <w:r w:rsidR="00162DB1" w:rsidRPr="00162DB1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направлено</w:t>
      </w:r>
      <w:r w:rsidR="000B2861" w:rsidRPr="000B4EE0">
        <w:rPr>
          <w:sz w:val="28"/>
          <w:szCs w:val="28"/>
        </w:rPr>
        <w:t xml:space="preserve"> </w:t>
      </w:r>
      <w:r w:rsidR="000B2861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достижение следующих </w:t>
      </w:r>
      <w:r w:rsidR="000B2861"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</w:t>
      </w:r>
      <w:r w:rsidR="000B2861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6DBF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136DBF" w:rsidRPr="000B4EE0" w:rsidRDefault="00136DBF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0B2861" w:rsidRPr="000B4EE0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интереса к изучению социально-экономических и политико-правовых дисциплин;</w:t>
      </w:r>
    </w:p>
    <w:p w:rsidR="000B2861" w:rsidRPr="000B4EE0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получать информацию из различных источников, анализировать, систематизировать ее, делать выводы и прогнозы;</w:t>
      </w:r>
    </w:p>
    <w:p w:rsidR="000B2861" w:rsidRPr="000B4EE0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0B2861" w:rsidRPr="000B4EE0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0B2861" w:rsidRPr="000B4EE0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полученных знаний и умений в практической</w:t>
      </w:r>
      <w:r w:rsidR="000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различных сферах общественной жизни.</w:t>
      </w:r>
    </w:p>
    <w:p w:rsidR="000B2861" w:rsidRPr="000B4EE0" w:rsidRDefault="000B2861" w:rsidP="008272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– программы подготовки квалифицированных рабочих, служащих, программы подготовки специалистов среднего звена (ППКРС, ППССЗ).</w:t>
      </w:r>
    </w:p>
    <w:p w:rsidR="00CD6512" w:rsidRPr="000B4EE0" w:rsidRDefault="00CD6512" w:rsidP="008272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7D" w:rsidRDefault="00606E7D" w:rsidP="000B4E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FE" w:rsidRDefault="00FA68FE" w:rsidP="000B4E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FE" w:rsidRDefault="00FA68FE" w:rsidP="000B4E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FE" w:rsidRDefault="00FA68FE" w:rsidP="000B4E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Pr="000B4EE0" w:rsidRDefault="00136DBF" w:rsidP="000B4E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512" w:rsidRPr="000B4EE0" w:rsidRDefault="00CD6512" w:rsidP="00A122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УЧЕБНОЙ ДИСЦИПЛИНЫ «ОБЩЕСТВОЗНАНИЕ</w:t>
      </w:r>
      <w:r w:rsidR="00162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2DB1" w:rsidRPr="00162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D6512" w:rsidRPr="000B4EE0" w:rsidRDefault="00CD6512" w:rsidP="00D52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</w:t>
      </w:r>
      <w:r w:rsidR="00D52C5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C5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«Обществознание</w:t>
      </w:r>
      <w:r w:rsidR="0016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B1" w:rsidRPr="00162DB1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="00D52C5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формирование четкой гражданской позиции, социально-правовой грамотности, навыков правового характера, необходимых </w:t>
      </w:r>
      <w:proofErr w:type="gram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социальных ролей, взаимодействия с окружающими людьми и социальными группами.</w:t>
      </w:r>
    </w:p>
    <w:p w:rsidR="00CD6512" w:rsidRPr="000B4EE0" w:rsidRDefault="00CD6512" w:rsidP="00D52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знаниям о современном российском обществе, о проблемах мирового сообщества и тенденциях развития современных цивилизационных процессов, о роли морали, религии, науки и образования в жизни человеческого общества, а также изучению ключевых социальным и правовых вопросов, тесно связанных с повседневной жизнью.</w:t>
      </w:r>
    </w:p>
    <w:p w:rsidR="00CD6512" w:rsidRPr="000B4EE0" w:rsidRDefault="00D52C52" w:rsidP="00D52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учебной дисциплины «Обществознание</w:t>
      </w:r>
      <w:r w:rsidR="0016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B1" w:rsidRPr="00162DB1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651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следующие принципы</w:t>
      </w:r>
      <w:r w:rsidR="00CD651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учет возрастных особенностей обучающихся,</w:t>
      </w:r>
      <w:r w:rsidR="00A819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51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направленность обучения, формирование знаний, которые обеспечат </w:t>
      </w:r>
      <w:proofErr w:type="gramStart"/>
      <w:r w:rsidR="00CD651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CD651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A819E7" w:rsidRPr="000B4EE0" w:rsidRDefault="00A819E7" w:rsidP="00D52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D52C52" w:rsidRPr="000B4EE0" w:rsidRDefault="00D52C52" w:rsidP="00D52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 «Обществознание</w:t>
      </w:r>
      <w:r w:rsidR="0016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B1" w:rsidRPr="00162DB1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разработано с ориентацией на технический профиль  по профессии 15.01.30 Слесарь. Это выражается через содержание обучения, количество часов,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выделяемых на изучение отдельных тем программы, глубину их освоения </w:t>
      </w:r>
      <w:proofErr w:type="gram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объем и характер практических занятий, виды внеаудиторной самостоятельной работы студентов.</w:t>
      </w:r>
    </w:p>
    <w:p w:rsidR="00A819E7" w:rsidRPr="000B4EE0" w:rsidRDefault="00A819E7" w:rsidP="008272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E7" w:rsidRPr="000B4EE0" w:rsidRDefault="00A819E7" w:rsidP="00D52C52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УЧЕБНОЙ ДИСЦИПЛИНЫ В УЧЕБНОМ ПЛАНЕ</w:t>
      </w:r>
    </w:p>
    <w:p w:rsidR="00827201" w:rsidRPr="000B4EE0" w:rsidRDefault="00A819E7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«Обществознание</w:t>
      </w:r>
      <w:r w:rsidR="0016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B1" w:rsidRPr="00162DB1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4173D6" w:rsidRDefault="004173D6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Pr="000B4EE0" w:rsidRDefault="00136DBF" w:rsidP="00162D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201" w:rsidRPr="000B4EE0" w:rsidRDefault="00827201" w:rsidP="004173D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ОСВОЕНИЯ УЧЕБНОЙ ДИСЦИПЛИНЫ</w:t>
      </w:r>
    </w:p>
    <w:p w:rsidR="00827201" w:rsidRPr="000B4EE0" w:rsidRDefault="00827201" w:rsidP="008272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«Обществознание</w:t>
      </w:r>
      <w:r w:rsidR="0016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B1" w:rsidRPr="00162DB1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обеспечивает достижение студентами следующих </w:t>
      </w: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proofErr w:type="gramEnd"/>
    </w:p>
    <w:p w:rsidR="00827201" w:rsidRPr="000B4EE0" w:rsidRDefault="00827201" w:rsidP="004173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ответственное отношение к созданию семьи на основе осознанного принятия ценностей семейной жизни;</w:t>
      </w:r>
    </w:p>
    <w:p w:rsidR="00827201" w:rsidRPr="000B4EE0" w:rsidRDefault="00827201" w:rsidP="004173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</w:t>
      </w:r>
      <w:proofErr w:type="gram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определять назначение и функции различных социальных, экономических и правовых институтов;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136DBF" w:rsidRPr="000B4EE0" w:rsidRDefault="00827201" w:rsidP="00136D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базовым понятийным аппаратом социальных наук;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сформированнность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методах познания социальных явлений и процессов;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453D6D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сформированнность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B54C45" w:rsidRPr="00DC6EF7" w:rsidRDefault="00B54C45" w:rsidP="004173D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4C45" w:rsidRPr="00DC6EF7" w:rsidSect="00FA68FE">
          <w:foot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DC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Style w:val="a3"/>
        <w:tblpPr w:leftFromText="180" w:rightFromText="180" w:vertAnchor="text" w:horzAnchor="margin" w:tblpX="75" w:tblpY="631"/>
        <w:tblW w:w="14884" w:type="dxa"/>
        <w:tblLayout w:type="fixed"/>
        <w:tblLook w:val="04A0" w:firstRow="1" w:lastRow="0" w:firstColumn="1" w:lastColumn="0" w:noHBand="0" w:noVBand="1"/>
      </w:tblPr>
      <w:tblGrid>
        <w:gridCol w:w="2484"/>
        <w:gridCol w:w="10098"/>
        <w:gridCol w:w="993"/>
        <w:gridCol w:w="1309"/>
      </w:tblGrid>
      <w:tr w:rsidR="00453D6D" w:rsidRPr="00DC6EF7" w:rsidTr="004173D6">
        <w:trPr>
          <w:trHeight w:val="28"/>
        </w:trPr>
        <w:tc>
          <w:tcPr>
            <w:tcW w:w="14884" w:type="dxa"/>
            <w:gridSpan w:val="4"/>
            <w:tcBorders>
              <w:top w:val="nil"/>
              <w:left w:val="nil"/>
              <w:right w:val="nil"/>
            </w:tcBorders>
          </w:tcPr>
          <w:p w:rsidR="00453D6D" w:rsidRPr="00136DBF" w:rsidRDefault="00453D6D" w:rsidP="00417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СОДЕРЖАНИЕ УЧЕБНОЙ ДИСЦИПЛИН</w:t>
            </w:r>
            <w:r w:rsidR="00BC1458" w:rsidRPr="00136DB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Ы</w:t>
            </w:r>
          </w:p>
          <w:p w:rsidR="004173D6" w:rsidRPr="00136DBF" w:rsidRDefault="004173D6" w:rsidP="00417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  <w:tr w:rsidR="00754975" w:rsidRPr="00DC6EF7" w:rsidTr="00136DBF">
        <w:trPr>
          <w:trHeight w:val="28"/>
        </w:trPr>
        <w:tc>
          <w:tcPr>
            <w:tcW w:w="2484" w:type="dxa"/>
          </w:tcPr>
          <w:p w:rsidR="00754975" w:rsidRPr="00136DBF" w:rsidRDefault="00754975" w:rsidP="004173D6">
            <w:pPr>
              <w:tabs>
                <w:tab w:val="left" w:pos="-108"/>
                <w:tab w:val="left" w:pos="187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Наименование, номер</w:t>
            </w:r>
          </w:p>
          <w:p w:rsidR="00754975" w:rsidRPr="00136DBF" w:rsidRDefault="00754975" w:rsidP="004173D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10098" w:type="dxa"/>
          </w:tcPr>
          <w:p w:rsidR="00754975" w:rsidRPr="00136DBF" w:rsidRDefault="00754975" w:rsidP="004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754975" w:rsidRPr="00136DBF" w:rsidRDefault="00754975" w:rsidP="00136DB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309" w:type="dxa"/>
          </w:tcPr>
          <w:p w:rsidR="00754975" w:rsidRPr="00136DBF" w:rsidRDefault="00754975" w:rsidP="000B4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Ур</w:t>
            </w:r>
            <w:r w:rsidR="000B4EE0"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овень 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освоения</w:t>
            </w:r>
          </w:p>
        </w:tc>
      </w:tr>
      <w:tr w:rsidR="00754975" w:rsidRPr="00DC6EF7" w:rsidTr="00136DBF">
        <w:trPr>
          <w:trHeight w:val="11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B0955"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5B0955"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754975" w:rsidRPr="00136DBF" w:rsidRDefault="00754975" w:rsidP="00453D6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B0955"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B0955"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4975" w:rsidRPr="00DC6EF7" w:rsidTr="00136DBF">
        <w:trPr>
          <w:trHeight w:val="22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      </w:r>
          </w:p>
        </w:tc>
        <w:tc>
          <w:tcPr>
            <w:tcW w:w="993" w:type="dxa"/>
          </w:tcPr>
          <w:p w:rsidR="005B0955" w:rsidRPr="00136DBF" w:rsidRDefault="005B095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975" w:rsidRPr="00136DBF" w:rsidRDefault="005B095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54975"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B0955" w:rsidRPr="00136DBF" w:rsidRDefault="005B095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975" w:rsidRPr="00136DBF" w:rsidRDefault="005B095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54975"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14"/>
        </w:trPr>
        <w:tc>
          <w:tcPr>
            <w:tcW w:w="2484" w:type="dxa"/>
          </w:tcPr>
          <w:p w:rsidR="00754975" w:rsidRPr="00136DBF" w:rsidRDefault="00754975" w:rsidP="000B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</w:p>
        </w:tc>
        <w:tc>
          <w:tcPr>
            <w:tcW w:w="10098" w:type="dxa"/>
          </w:tcPr>
          <w:p w:rsidR="00754975" w:rsidRPr="00136DBF" w:rsidRDefault="000B4EE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Человек и общество.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7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1.1.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Природа человека, врожденные и приобретенные качества.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7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Философские представления о социальных качествах человека.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7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</w:t>
            </w:r>
            <w:proofErr w:type="spellStart"/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срезовая</w:t>
            </w:r>
            <w:proofErr w:type="spellEnd"/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7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Человек, индивид, личность.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15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и мышление. Виды деятельности. Творчество. Человек в учебной и трудовой деятельности.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28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Основные виды профессиональной деятельности. Выбор профессии. Профессиональное самоопределение. 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7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Социализация личности. Самосознание и социальное поведение. Ценности и нормы.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14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Цель и смысл человеческой жизни.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7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Проблема познаваемости мира. Понятие истины, ее критерии. Виды человеческих знаний.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14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Основные особенности научного мышления.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7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Мировоззрение. Типы мировоззрения. 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7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29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Человек в группе. Многообразие мира общения. Межличностное общение и взаимодействие. Умение общаться. Толерантность. Поиск взаимопонимания. 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14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Проблемы межличностного общения в молодежной среде. Особенности самоидентификации личности в малой группе на примере молодежной среды.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14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Межличностные конфликты. Истоки конфликтов в среде молодежи. Причины и истоки агрессивного поведения.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14"/>
        </w:trPr>
        <w:tc>
          <w:tcPr>
            <w:tcW w:w="2484" w:type="dxa"/>
          </w:tcPr>
          <w:p w:rsidR="00D77038" w:rsidRPr="00136DBF" w:rsidRDefault="00D77038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47174C" w:rsidP="0047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№1. Потребности, способности и интересы.</w:t>
            </w:r>
          </w:p>
        </w:tc>
        <w:tc>
          <w:tcPr>
            <w:tcW w:w="993" w:type="dxa"/>
          </w:tcPr>
          <w:p w:rsidR="00D77038" w:rsidRPr="00136DBF" w:rsidRDefault="00D77038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7038" w:rsidRPr="00DC6EF7" w:rsidTr="00136DBF">
        <w:trPr>
          <w:trHeight w:val="14"/>
        </w:trPr>
        <w:tc>
          <w:tcPr>
            <w:tcW w:w="2484" w:type="dxa"/>
          </w:tcPr>
          <w:p w:rsidR="00D77038" w:rsidRPr="00136DBF" w:rsidRDefault="00D77038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47174C" w:rsidRPr="00136DBF">
              <w:rPr>
                <w:rFonts w:ascii="Times New Roman" w:hAnsi="Times New Roman" w:cs="Times New Roman"/>
                <w:sz w:val="28"/>
                <w:szCs w:val="28"/>
              </w:rPr>
              <w:t>.   Заполнение таблицы: «Основные типы мировоззрения»</w:t>
            </w:r>
          </w:p>
        </w:tc>
        <w:tc>
          <w:tcPr>
            <w:tcW w:w="993" w:type="dxa"/>
          </w:tcPr>
          <w:p w:rsidR="00D77038" w:rsidRPr="00136DBF" w:rsidRDefault="0047174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D77038" w:rsidRPr="00136DBF" w:rsidRDefault="0047174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7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1.2.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Общество как сложная система.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21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14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36DBF">
              <w:rPr>
                <w:sz w:val="28"/>
                <w:szCs w:val="28"/>
              </w:rPr>
              <w:t>Многовариантность</w:t>
            </w:r>
            <w:proofErr w:type="spellEnd"/>
            <w:r w:rsidRPr="00136DBF">
              <w:rPr>
                <w:sz w:val="28"/>
                <w:szCs w:val="28"/>
              </w:rPr>
              <w:t xml:space="preserve"> общественного развития. Эволюция и революция как формы социального изменения. Понятие общественного прогресса.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Смысл и цель истории. Цивилизация и формация.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Общество: традиционное, индустриальное, постиндустриальное (информационное).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Особенности современного мира. Процессы глобализации. Антиглобализм, его причины и проявления. Социальные и гуманитарные аспекты глобальных </w:t>
            </w:r>
            <w:r w:rsidRPr="00136DBF">
              <w:rPr>
                <w:sz w:val="28"/>
                <w:szCs w:val="28"/>
              </w:rPr>
              <w:lastRenderedPageBreak/>
              <w:t>проблем.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Современные войны, их опасность для человечества. Терроризм как важнейшая угроза современной цивилизации.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098" w:type="dxa"/>
          </w:tcPr>
          <w:p w:rsidR="00754975" w:rsidRPr="00136DBF" w:rsidRDefault="000858D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№2. Глобализация.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разделу №1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174C" w:rsidRPr="00DC6EF7" w:rsidTr="00136DBF">
        <w:trPr>
          <w:trHeight w:val="3"/>
        </w:trPr>
        <w:tc>
          <w:tcPr>
            <w:tcW w:w="2484" w:type="dxa"/>
          </w:tcPr>
          <w:p w:rsidR="0047174C" w:rsidRPr="00136DBF" w:rsidRDefault="0047174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47174C" w:rsidRPr="00136DBF" w:rsidRDefault="0047174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Составление плана и схемы по теме: «</w:t>
            </w:r>
            <w:proofErr w:type="spellStart"/>
            <w:r w:rsidRPr="00136DBF">
              <w:rPr>
                <w:sz w:val="28"/>
                <w:szCs w:val="28"/>
              </w:rPr>
              <w:t>Многовариантность</w:t>
            </w:r>
            <w:proofErr w:type="spellEnd"/>
            <w:r w:rsidRPr="00136DBF">
              <w:rPr>
                <w:sz w:val="28"/>
                <w:szCs w:val="28"/>
              </w:rPr>
              <w:t xml:space="preserve"> общественного развития».</w:t>
            </w:r>
          </w:p>
        </w:tc>
        <w:tc>
          <w:tcPr>
            <w:tcW w:w="993" w:type="dxa"/>
          </w:tcPr>
          <w:p w:rsidR="0047174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47174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174C" w:rsidRPr="00DC6EF7" w:rsidTr="00136DBF">
        <w:trPr>
          <w:trHeight w:val="3"/>
        </w:trPr>
        <w:tc>
          <w:tcPr>
            <w:tcW w:w="2484" w:type="dxa"/>
          </w:tcPr>
          <w:p w:rsidR="0047174C" w:rsidRPr="00136DBF" w:rsidRDefault="0047174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47174C" w:rsidRPr="00136DBF" w:rsidRDefault="0047174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Составление таблицы «Типология обществ»</w:t>
            </w:r>
          </w:p>
        </w:tc>
        <w:tc>
          <w:tcPr>
            <w:tcW w:w="993" w:type="dxa"/>
          </w:tcPr>
          <w:p w:rsidR="0047174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47174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E8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</w:p>
        </w:tc>
        <w:tc>
          <w:tcPr>
            <w:tcW w:w="10098" w:type="dxa"/>
          </w:tcPr>
          <w:p w:rsidR="00754975" w:rsidRPr="00136DBF" w:rsidRDefault="00E831C7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Духовная культура человека и общества.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2.1.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Духовная культура личности и общества.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№3.  Виды культуры.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8DC" w:rsidRPr="00DC6EF7" w:rsidTr="00136DBF">
        <w:trPr>
          <w:trHeight w:val="3"/>
        </w:trPr>
        <w:tc>
          <w:tcPr>
            <w:tcW w:w="2484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Анализ  СМИ по вопросу «Культура и духовная жизнь в РФ». Сделать выводы.</w:t>
            </w:r>
          </w:p>
        </w:tc>
        <w:tc>
          <w:tcPr>
            <w:tcW w:w="993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2.2.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Наука и образование в современном мире.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Образование как способ передачи знаний и опыта. Роль образования в жизни современного человека и общества.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58DC" w:rsidRPr="00DC6EF7" w:rsidTr="00136DBF">
        <w:trPr>
          <w:trHeight w:val="3"/>
        </w:trPr>
        <w:tc>
          <w:tcPr>
            <w:tcW w:w="2484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0858DC" w:rsidRPr="00136DBF" w:rsidRDefault="000858D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Подготовка эссе «Роль образования в жизни современного человека и общества».</w:t>
            </w:r>
          </w:p>
        </w:tc>
        <w:tc>
          <w:tcPr>
            <w:tcW w:w="993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2.3.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Мораль, искусство и религия как элементы духовной культуры.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Религия как феномен культуры. Религия и церковь в современном мире. Свобода совести.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Мировые религии. Христианство. Православие. 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Христианство. Католицизм.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Христианство. Протестантизм.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Ислам.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Буддизм.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Современные нетрадиционные культы. Секты.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Религиозные объединения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Искусство и его роль в жизни людей. Виды искусств.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0858D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№4.  Искусство.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разделу № 2.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8DC" w:rsidRPr="00DC6EF7" w:rsidTr="00136DBF">
        <w:trPr>
          <w:trHeight w:val="3"/>
        </w:trPr>
        <w:tc>
          <w:tcPr>
            <w:tcW w:w="2484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0858DC" w:rsidRPr="00136DBF" w:rsidRDefault="000858D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Подготовка эссе «Роль образования в жизни современного человека и общества».</w:t>
            </w:r>
          </w:p>
        </w:tc>
        <w:tc>
          <w:tcPr>
            <w:tcW w:w="993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8DC" w:rsidRPr="00DC6EF7" w:rsidTr="00136DBF">
        <w:trPr>
          <w:trHeight w:val="3"/>
        </w:trPr>
        <w:tc>
          <w:tcPr>
            <w:tcW w:w="2484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0858DC" w:rsidRPr="00136DBF" w:rsidRDefault="000858D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Составление таблицы «Религии мира».</w:t>
            </w:r>
          </w:p>
        </w:tc>
        <w:tc>
          <w:tcPr>
            <w:tcW w:w="993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E8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</w:p>
        </w:tc>
        <w:tc>
          <w:tcPr>
            <w:tcW w:w="10098" w:type="dxa"/>
          </w:tcPr>
          <w:p w:rsidR="00754975" w:rsidRPr="00136DBF" w:rsidRDefault="00E831C7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Экономика.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3.1.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Экономика и экономическая наука. Экономические системы.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Экономика как наука и хозяйство. Главные вопросы экономики.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Потребности. Выбор и альтернативная стоимость. Ограниченность ресурсов.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Факторы производства.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Разделение труда, специализация и обмен.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0858D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№5. Типы экономических систем.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теме № 3.1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3.2.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Рынок. Фирма. Роль государства в экономике.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Рынок одного товара. Спрос. Факторы спроса.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Предложение. Факторы предложения. Рыночное равновесие.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рыночные структуры: совершенная и несовершенная конкуренция.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рыночные структуры: монополия и монопсония, олигополия.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Роль фирм в экономике.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организационные формы бизнеса в России.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Издержки, выручка, прибыль. Производительность труда.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источники финансирования бизнеса.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Акции и облигации. Фондовый рынок.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Основы менеджмента.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Основы маркетинга.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Деньги. Процент.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Банковская система. Роль центрального банка. Основные операции коммерческих банков.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Инфляция. Виды, причины и последствия инфляции. Антиинфляционные меры. Основы денежной политики государства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Частные и общественные блага.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Функции государства в экономике. Государственные расходы. Государственный бюджет. Государственный долг. 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Виды налогов. Основы налоговой политики государства.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Понятие ВВП и его структура. Экономический рост и развитие.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Экономические циклы. 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58DC" w:rsidRPr="00DC6EF7" w:rsidTr="00136DBF">
        <w:trPr>
          <w:trHeight w:val="3"/>
        </w:trPr>
        <w:tc>
          <w:tcPr>
            <w:tcW w:w="2484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0858DC" w:rsidRPr="00136DBF" w:rsidRDefault="000858D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№6. Факторы спроса и предложения.</w:t>
            </w:r>
          </w:p>
        </w:tc>
        <w:tc>
          <w:tcPr>
            <w:tcW w:w="993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0858DC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теме № 3.2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Заполнение сравнительной  таблицы «Основные рыночные структуры».</w:t>
            </w:r>
          </w:p>
        </w:tc>
        <w:tc>
          <w:tcPr>
            <w:tcW w:w="993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Составить бизнес-план собственной фирмы.</w:t>
            </w:r>
          </w:p>
        </w:tc>
        <w:tc>
          <w:tcPr>
            <w:tcW w:w="993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Составить организационную структуру собственного предприятия.</w:t>
            </w:r>
          </w:p>
        </w:tc>
        <w:tc>
          <w:tcPr>
            <w:tcW w:w="993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3.3.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Рынок труда и безработица. Экономика семьи.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Спрос на труд и его факторы. Предложение труда. Факторы предложения труда.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Роль профсоюзов и государства на рынках труда. Человеческий капитал.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Понятие безработицы, ее причины и экономические последствия.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доходы и расходы семьи. Реальный и номинальный доход. Сбережения.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Рациональный потребитель. Защита прав потребителя.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7. Причины безработицы и трудоустройство.</w:t>
            </w:r>
          </w:p>
        </w:tc>
        <w:tc>
          <w:tcPr>
            <w:tcW w:w="993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Самостоятельная работа.    </w:t>
            </w:r>
            <w:r w:rsidR="00D2776A" w:rsidRPr="00136DBF">
              <w:rPr>
                <w:sz w:val="28"/>
                <w:szCs w:val="28"/>
              </w:rPr>
              <w:t>Составление схемы «Виды безработицы»</w:t>
            </w:r>
            <w:r w:rsidRPr="00136DBF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2776A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Самостоятельная работа.    </w:t>
            </w:r>
            <w:r w:rsidR="00D2776A" w:rsidRPr="00136DBF">
              <w:rPr>
                <w:sz w:val="28"/>
                <w:szCs w:val="28"/>
              </w:rPr>
              <w:t>Составление план</w:t>
            </w:r>
            <w:proofErr w:type="gramStart"/>
            <w:r w:rsidR="00D2776A" w:rsidRPr="00136DBF">
              <w:rPr>
                <w:sz w:val="28"/>
                <w:szCs w:val="28"/>
              </w:rPr>
              <w:t>а-</w:t>
            </w:r>
            <w:proofErr w:type="gramEnd"/>
            <w:r w:rsidR="00D2776A" w:rsidRPr="00136DBF">
              <w:rPr>
                <w:sz w:val="28"/>
                <w:szCs w:val="28"/>
              </w:rPr>
              <w:t xml:space="preserve"> конспекта «Закона о защите прав потребителей»</w:t>
            </w:r>
            <w:r w:rsidRPr="00136DBF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3.4.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проблемы экономики России. Элементы международной экономики.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Становление современной рыночной экономики России. Особенности современной экономики России, ее экономические институты.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проблемы экономики Росс</w:t>
            </w:r>
            <w:proofErr w:type="gramStart"/>
            <w:r w:rsidRPr="00136DBF">
              <w:rPr>
                <w:sz w:val="28"/>
                <w:szCs w:val="28"/>
              </w:rPr>
              <w:t>ии и ее</w:t>
            </w:r>
            <w:proofErr w:type="gramEnd"/>
            <w:r w:rsidRPr="00136DBF">
              <w:rPr>
                <w:sz w:val="28"/>
                <w:szCs w:val="28"/>
              </w:rPr>
              <w:t xml:space="preserve"> регионов. Экономическая политика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Организация международной торговли.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Россия в мировой экономике. Государственная политика в области международной торговли.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Глобальные экономические проблемы.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темам № 3.3, 3.4.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Составление кроссвордов с использованием экономических терминов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E8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Раздел 4. </w:t>
            </w:r>
          </w:p>
        </w:tc>
        <w:tc>
          <w:tcPr>
            <w:tcW w:w="10098" w:type="dxa"/>
          </w:tcPr>
          <w:p w:rsidR="00754975" w:rsidRPr="00136DBF" w:rsidRDefault="00E831C7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Социальные отношения.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4.1.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Социальная роль и стратификация.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Социальные отношения. Понятие о социальных общностях и группах. Социальная стратификация.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1C3" w:rsidRPr="00DC6EF7" w:rsidTr="00136DBF">
        <w:trPr>
          <w:trHeight w:val="3"/>
        </w:trPr>
        <w:tc>
          <w:tcPr>
            <w:tcW w:w="2484" w:type="dxa"/>
          </w:tcPr>
          <w:p w:rsidR="003B71C3" w:rsidRPr="00136DBF" w:rsidRDefault="003B71C3" w:rsidP="003B7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3B71C3" w:rsidRPr="00136DBF" w:rsidRDefault="003B71C3" w:rsidP="003B71C3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Социальная мобильность.</w:t>
            </w:r>
          </w:p>
        </w:tc>
        <w:tc>
          <w:tcPr>
            <w:tcW w:w="993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1C3" w:rsidRPr="00DC6EF7" w:rsidTr="00136DBF">
        <w:trPr>
          <w:trHeight w:val="3"/>
        </w:trPr>
        <w:tc>
          <w:tcPr>
            <w:tcW w:w="2484" w:type="dxa"/>
          </w:tcPr>
          <w:p w:rsidR="003B71C3" w:rsidRPr="00136DBF" w:rsidRDefault="003B71C3" w:rsidP="003B7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3B71C3" w:rsidRPr="00136DBF" w:rsidRDefault="003B71C3" w:rsidP="003B71C3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993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1C3" w:rsidRPr="00DC6EF7" w:rsidTr="00136DBF">
        <w:trPr>
          <w:trHeight w:val="3"/>
        </w:trPr>
        <w:tc>
          <w:tcPr>
            <w:tcW w:w="2484" w:type="dxa"/>
          </w:tcPr>
          <w:p w:rsidR="003B71C3" w:rsidRPr="00136DBF" w:rsidRDefault="003B71C3" w:rsidP="003B7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3B71C3" w:rsidRPr="00136DBF" w:rsidRDefault="003B71C3" w:rsidP="003B71C3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Социальная роль.</w:t>
            </w:r>
          </w:p>
        </w:tc>
        <w:tc>
          <w:tcPr>
            <w:tcW w:w="993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1C3" w:rsidRPr="00DC6EF7" w:rsidTr="00136DBF">
        <w:trPr>
          <w:trHeight w:val="3"/>
        </w:trPr>
        <w:tc>
          <w:tcPr>
            <w:tcW w:w="2484" w:type="dxa"/>
          </w:tcPr>
          <w:p w:rsidR="003B71C3" w:rsidRPr="00136DBF" w:rsidRDefault="003B71C3" w:rsidP="003B7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3B71C3" w:rsidRPr="00136DBF" w:rsidRDefault="003B71C3" w:rsidP="003B71C3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993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 8. Социальная стратификация.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Самостоятельная работа.    Заполнение таблицы «Исторические типы </w:t>
            </w:r>
            <w:proofErr w:type="spellStart"/>
            <w:r w:rsidRPr="00136DBF">
              <w:rPr>
                <w:sz w:val="28"/>
                <w:szCs w:val="28"/>
              </w:rPr>
              <w:t>стратификационных</w:t>
            </w:r>
            <w:proofErr w:type="spellEnd"/>
            <w:r w:rsidRPr="00136DBF">
              <w:rPr>
                <w:sz w:val="28"/>
                <w:szCs w:val="28"/>
              </w:rPr>
              <w:t xml:space="preserve"> систем».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4.2.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Социальные нормы и конфликты.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Социальный контроль. Виды социальных норм и санкций. Самоконтроль.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36DBF">
              <w:rPr>
                <w:sz w:val="28"/>
                <w:szCs w:val="28"/>
              </w:rPr>
              <w:t>Девиантное</w:t>
            </w:r>
            <w:proofErr w:type="spellEnd"/>
            <w:r w:rsidRPr="00136DBF">
              <w:rPr>
                <w:sz w:val="28"/>
                <w:szCs w:val="28"/>
              </w:rPr>
              <w:t xml:space="preserve"> поведение, его формы, проявления.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Профилактика негативных форм </w:t>
            </w:r>
            <w:proofErr w:type="spellStart"/>
            <w:r w:rsidRPr="00136DBF">
              <w:rPr>
                <w:sz w:val="28"/>
                <w:szCs w:val="28"/>
              </w:rPr>
              <w:t>девиантного</w:t>
            </w:r>
            <w:proofErr w:type="spellEnd"/>
            <w:r w:rsidRPr="00136DBF">
              <w:rPr>
                <w:sz w:val="28"/>
                <w:szCs w:val="28"/>
              </w:rPr>
              <w:t xml:space="preserve"> поведения среди молодежи. Опасность наркомании, алкоголизма. Социальная и личностная значимость здорового образа жизни.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Подготовка эссе «Социальные нормы в моей жизни».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Анализ СМИ «Правонарушения молодежи как пример отклоняющегося поведения»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4.3.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Важнейшие социальные общности и группы.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Молодежь как социальная группа. Особенности молодежной политики в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Этнические общности.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Межнациональные отношения, </w:t>
            </w:r>
            <w:proofErr w:type="spellStart"/>
            <w:r w:rsidRPr="00136DBF">
              <w:rPr>
                <w:sz w:val="28"/>
                <w:szCs w:val="28"/>
              </w:rPr>
              <w:t>этносоциальные</w:t>
            </w:r>
            <w:proofErr w:type="spellEnd"/>
            <w:r w:rsidRPr="00136DBF">
              <w:rPr>
                <w:sz w:val="28"/>
                <w:szCs w:val="28"/>
              </w:rPr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Современная демографическая ситуация в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Семья как малая социальная группа. Семья и брак.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Правовые отношения родителей и детей. Опека и попечительство.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9. Семья в современной России.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разделу № 4.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BC3EC5">
            <w:pPr>
              <w:pStyle w:val="Default"/>
              <w:tabs>
                <w:tab w:val="left" w:pos="2596"/>
              </w:tabs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Доклады на тему «Демографическая политика в России: успехи и поражения».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BC3EC5">
            <w:pPr>
              <w:pStyle w:val="Default"/>
              <w:tabs>
                <w:tab w:val="left" w:pos="2596"/>
              </w:tabs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Рефераты по теме «Межнациональные отношения в современном мире».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BC3EC5">
            <w:pPr>
              <w:pStyle w:val="Default"/>
              <w:tabs>
                <w:tab w:val="left" w:pos="2596"/>
              </w:tabs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Альбом «Моя семья как ячейка российского общества».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E8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</w:t>
            </w: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</w:t>
            </w:r>
          </w:p>
        </w:tc>
        <w:tc>
          <w:tcPr>
            <w:tcW w:w="10098" w:type="dxa"/>
          </w:tcPr>
          <w:p w:rsidR="00754975" w:rsidRPr="00136DBF" w:rsidRDefault="00E831C7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Политика.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5.1.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Политика и власть. Государство в политической системе.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Понятие власти. Типы общественной власти. Политика как общественное явление.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Политическая система, ее внутренняя структура. Политические институты.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Государство как политический институт. Признаки государства. Государственный суверенитет. Внутренние и внешние функции государства. </w:t>
            </w:r>
            <w:r w:rsidRPr="00136DBF">
              <w:rPr>
                <w:sz w:val="28"/>
                <w:szCs w:val="28"/>
              </w:rPr>
              <w:lastRenderedPageBreak/>
              <w:t>Особенности функционального назначения современных государств.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Формы государства: формы правления.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Формы государства: территориально-государственное устройство.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Формы государства: политический режим. Типология политических режимов.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Демократия, ее основные ценности и признаки. Условия формирования демократических институтов и традиций.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Правовое государство, понятие и признаки.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10.  Формы государства.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Доклады на тему «Россия в международных организациях».</w:t>
            </w:r>
          </w:p>
        </w:tc>
        <w:tc>
          <w:tcPr>
            <w:tcW w:w="993" w:type="dxa"/>
          </w:tcPr>
          <w:p w:rsidR="00BC3EC5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BC3EC5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755DFB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Рефераты на тему «История возникновения концепции правовое государств</w:t>
            </w:r>
            <w:r w:rsidR="00755DFB" w:rsidRPr="00136DBF">
              <w:rPr>
                <w:sz w:val="28"/>
                <w:szCs w:val="28"/>
              </w:rPr>
              <w:t>о</w:t>
            </w:r>
            <w:r w:rsidRPr="00136DBF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BC3EC5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BC3EC5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5.2.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Участники политического процесса.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Личность и государство. Политический статус личности.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Политическое участие и его типы. Причины и особенности экстремистских форм политического участия.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Политическое лидерство. Лидеры и ведомые. Политическая элита, особенности ее формирования в современной России.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Гражданское общество и государство. Гражданские инициативы.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Политические партии и движения, их классификация. 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Законодательное регулирование деятельности партий в Российской Федерации.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Современные идейно-политические системы: консерватизм, либерализм, социал-демократия, коммунизм.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11.  Гражданское общество и правовое государство.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разделу №5.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Составление таблицы «Политические партии РФ в 2014-2015».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Анализ СМИ по теме «Средства массовой информации и их роль  в политической жизни».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E8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</w:t>
            </w: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</w:t>
            </w:r>
          </w:p>
        </w:tc>
        <w:tc>
          <w:tcPr>
            <w:tcW w:w="10098" w:type="dxa"/>
          </w:tcPr>
          <w:p w:rsidR="00754975" w:rsidRPr="00136DBF" w:rsidRDefault="00E831C7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Право.</w:t>
            </w:r>
          </w:p>
        </w:tc>
        <w:tc>
          <w:tcPr>
            <w:tcW w:w="993" w:type="dxa"/>
          </w:tcPr>
          <w:p w:rsidR="00754975" w:rsidRPr="00136DBF" w:rsidRDefault="00232F99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6.1.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Правовое регулирование общественных отношений.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Юриспруденция как общественная наука.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 в системе социальных норм. Правовые и моральные нормы.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Система права: основные институты, отрасли права. Частное и публичное право.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формы права. Нормативные правовые акты и их характеристика.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Порядок принятия и вступления в силу законов в РФ.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Действие нормативных правовых актов во времени, в пространстве и по кругу лиц.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Правовые отношения и их структура.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Правомерное и противоправное поведение. Виды противоправных поступков.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Юридическая ответственность и ее задачи.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12.  Система права. Формы права.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6.2.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Основы конституционного права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Конституционное право как отрасль российского права. Основы конституционного строя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Система государственных органов Российской Федерации. Законодательная власть.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Система государственных органов Российской Федерации. Исполнительная власть. Институт президентства.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Местное самоуправление.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Правоохранительные органы Российской Федерации. Полиция, ФСБ, ГРУ, </w:t>
            </w:r>
            <w:r w:rsidRPr="00136DBF">
              <w:rPr>
                <w:sz w:val="28"/>
                <w:szCs w:val="28"/>
              </w:rPr>
              <w:lastRenderedPageBreak/>
              <w:t>таможня.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Правоохранительные органы Российской Федерации. Прокуратура и нотариат. Адвокатура.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Судебная система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Понятие гражданства. Порядок приобретения и прекращения гражданства в РФ.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Основные конституционные права и обязанности граждан в России.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 граждан РФ участвовать в управлении делами государства.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 на благоприятную окружающую среду.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Обязанность защиты Отечества. Основания отсрочки от военной службы.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13.  Права и обязанности человека и гражданина.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теме №6.1, 6.2.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Составление таблицу на тему «Система правоохранительных органов в РФ»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6.3.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Отрасли российского права.</w:t>
            </w:r>
          </w:p>
        </w:tc>
        <w:tc>
          <w:tcPr>
            <w:tcW w:w="993" w:type="dxa"/>
          </w:tcPr>
          <w:p w:rsidR="00754975" w:rsidRPr="00136DBF" w:rsidRDefault="00232F99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Гражданское право и гражданские правоотношения. Физические лица. Юридические лица.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Гражданско-правовые договоры.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Правовое регулирование предпринимательской деятельности.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Имущественные права. Право собственности на движимые и недвижимые вещи, деньги, ценные бумаги. Право на интеллектуальную собственность.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Основания приобретения права собственности: купля-продажа, мена, наследование, дарение.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Личные неимущественные права граждан: честь, достоинство, имя.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Способы защиты имущественных и неимущественных прав.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Трудовое право и трудовые правоотношения. Понятие трудовых правоотношений.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Занятость и трудоустройство. Органы трудоустройства. Порядок приема на </w:t>
            </w:r>
            <w:r w:rsidRPr="00136DBF">
              <w:rPr>
                <w:sz w:val="28"/>
                <w:szCs w:val="28"/>
              </w:rPr>
              <w:lastRenderedPageBreak/>
              <w:t xml:space="preserve">работу.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Трудовой договор: понятие и виды, порядок заключения и расторжения. Коллективный договор.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Заработная плата.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Правовое регулирование трудовой деятельности несовершеннолетних.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F99" w:rsidRPr="00DC6EF7" w:rsidTr="00136DBF">
        <w:trPr>
          <w:trHeight w:val="3"/>
        </w:trPr>
        <w:tc>
          <w:tcPr>
            <w:tcW w:w="2484" w:type="dxa"/>
          </w:tcPr>
          <w:p w:rsidR="00232F99" w:rsidRPr="00136DBF" w:rsidRDefault="00232F99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232F99" w:rsidRPr="00136DBF" w:rsidRDefault="00232F99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Ответственность по трудовому праву. Трудовая дисциплина. Материальная ответственность.</w:t>
            </w:r>
          </w:p>
        </w:tc>
        <w:tc>
          <w:tcPr>
            <w:tcW w:w="993" w:type="dxa"/>
          </w:tcPr>
          <w:p w:rsidR="00232F99" w:rsidRPr="00136DBF" w:rsidRDefault="00232F99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232F99" w:rsidRPr="00136DBF" w:rsidRDefault="00232F99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Роль профсоюзов в трудовых правоотношениях. Трудовые споры и порядок их разрешения.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Правовые основы социальной защиты и социального обеспечения.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Административное право и административные правоотношения. 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Административные проступки. Административная ответственность.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Уголовное право. Преступление как наиболее опасное противоправное деяние. Состав преступления. 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14. Трудовое право.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теме №6.3.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Составить резюме на соискание вакансии по профессии.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Составление кроссвордов с использованием юридических терминов.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54975" w:rsidRPr="00DC6EF7" w:rsidRDefault="00754975">
      <w:pPr>
        <w:rPr>
          <w:rFonts w:ascii="Times New Roman" w:hAnsi="Times New Roman" w:cs="Times New Roman"/>
          <w:sz w:val="24"/>
          <w:szCs w:val="24"/>
        </w:rPr>
        <w:sectPr w:rsidR="00754975" w:rsidRPr="00DC6EF7" w:rsidSect="007549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23B6" w:rsidRPr="00136DBF" w:rsidRDefault="008D23B6" w:rsidP="0013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8D23B6" w:rsidRPr="00136DBF" w:rsidRDefault="008D23B6" w:rsidP="008D2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B6" w:rsidRPr="00136DBF" w:rsidRDefault="008D23B6" w:rsidP="008D23B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При реализации содержания  учебной дисциплины «Обществознание</w:t>
      </w:r>
      <w:r w:rsidR="00162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DB1" w:rsidRPr="00162DB1">
        <w:rPr>
          <w:rFonts w:ascii="Times New Roman" w:eastAsia="Times New Roman" w:hAnsi="Times New Roman" w:cs="Times New Roman"/>
          <w:sz w:val="28"/>
          <w:szCs w:val="28"/>
        </w:rPr>
        <w:t>(включая экономику и право)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>» в пределах освоения ОПОП СПО на базе основного общего образования с получением среднего общего образования (ППКРС)</w:t>
      </w:r>
    </w:p>
    <w:p w:rsidR="008D23B6" w:rsidRPr="00136DBF" w:rsidRDefault="008D23B6" w:rsidP="008D23B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ED45DC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6D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8D23B6" w:rsidRPr="00136DBF" w:rsidRDefault="008D23B6" w:rsidP="008D23B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аудиторная учебная нагрузка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171 час;</w:t>
      </w:r>
    </w:p>
    <w:p w:rsidR="008D23B6" w:rsidRPr="00136DBF" w:rsidRDefault="008D23B6" w:rsidP="008D23B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ED45DC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8B271C" w:rsidRPr="00136DBF" w:rsidRDefault="00136DBF" w:rsidP="00ED45D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D45DC" w:rsidRPr="0013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tbl>
      <w:tblPr>
        <w:tblStyle w:val="a3"/>
        <w:tblW w:w="10597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2268"/>
        <w:gridCol w:w="2233"/>
      </w:tblGrid>
      <w:tr w:rsidR="0085165E" w:rsidRPr="00136DBF" w:rsidTr="00136DBF">
        <w:trPr>
          <w:trHeight w:val="252"/>
        </w:trPr>
        <w:tc>
          <w:tcPr>
            <w:tcW w:w="1985" w:type="dxa"/>
            <w:vMerge w:val="restart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раздела (</w:t>
            </w:r>
            <w:proofErr w:type="spellStart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темы</w:t>
            </w:r>
            <w:proofErr w:type="spellEnd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12" w:type="dxa"/>
            <w:gridSpan w:val="4"/>
          </w:tcPr>
          <w:p w:rsidR="0085165E" w:rsidRPr="00136DBF" w:rsidRDefault="0085165E" w:rsidP="00851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5165E" w:rsidRPr="00136DBF" w:rsidTr="00136DBF">
        <w:trPr>
          <w:trHeight w:val="381"/>
        </w:trPr>
        <w:tc>
          <w:tcPr>
            <w:tcW w:w="1985" w:type="dxa"/>
            <w:vMerge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12" w:type="dxa"/>
            <w:gridSpan w:val="4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Вид</w:t>
            </w:r>
            <w:proofErr w:type="spellEnd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учебной</w:t>
            </w:r>
            <w:proofErr w:type="spellEnd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85165E" w:rsidRPr="00136DBF" w:rsidTr="00136DBF">
        <w:tc>
          <w:tcPr>
            <w:tcW w:w="1985" w:type="dxa"/>
            <w:vMerge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аудиторные</w:t>
            </w:r>
            <w:proofErr w:type="spellEnd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2127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268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33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</w:tr>
      <w:tr w:rsidR="0085165E" w:rsidRPr="00136DBF" w:rsidTr="00136DBF">
        <w:tc>
          <w:tcPr>
            <w:tcW w:w="1985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984" w:type="dxa"/>
          </w:tcPr>
          <w:p w:rsidR="0085165E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85165E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165E" w:rsidRPr="00136DBF" w:rsidTr="00136DBF">
        <w:tc>
          <w:tcPr>
            <w:tcW w:w="1985" w:type="dxa"/>
          </w:tcPr>
          <w:p w:rsidR="0085165E" w:rsidRPr="00136DBF" w:rsidRDefault="00453D6D" w:rsidP="004C2B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Человек и общество.</w:t>
            </w:r>
          </w:p>
        </w:tc>
        <w:tc>
          <w:tcPr>
            <w:tcW w:w="1984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308" w:rsidRPr="00136DBF" w:rsidRDefault="00DC3308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7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65E" w:rsidRPr="00136DBF" w:rsidRDefault="00DC3308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308" w:rsidRPr="00136DBF" w:rsidRDefault="00DC3308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308" w:rsidRPr="00136DBF" w:rsidRDefault="00DC3308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5165E" w:rsidRPr="00136DBF" w:rsidTr="00136DBF">
        <w:tc>
          <w:tcPr>
            <w:tcW w:w="1985" w:type="dxa"/>
          </w:tcPr>
          <w:p w:rsidR="0085165E" w:rsidRPr="00136DBF" w:rsidRDefault="00505D2F" w:rsidP="004C2B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Духовная культура человека и общества.</w:t>
            </w:r>
          </w:p>
        </w:tc>
        <w:tc>
          <w:tcPr>
            <w:tcW w:w="1984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7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65E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5165E" w:rsidRPr="00136DBF" w:rsidTr="00136DBF">
        <w:tc>
          <w:tcPr>
            <w:tcW w:w="1985" w:type="dxa"/>
          </w:tcPr>
          <w:p w:rsidR="0085165E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Экономика.</w:t>
            </w:r>
          </w:p>
        </w:tc>
        <w:tc>
          <w:tcPr>
            <w:tcW w:w="1984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7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65E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68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5165E" w:rsidRPr="00136DBF" w:rsidTr="00136DBF">
        <w:tc>
          <w:tcPr>
            <w:tcW w:w="1985" w:type="dxa"/>
          </w:tcPr>
          <w:p w:rsidR="0085165E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Социальные отношения.</w:t>
            </w:r>
          </w:p>
        </w:tc>
        <w:tc>
          <w:tcPr>
            <w:tcW w:w="1984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7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65E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213C2" w:rsidRPr="00136DBF" w:rsidRDefault="006213C2" w:rsidP="006213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05D2F" w:rsidRPr="00136DBF" w:rsidTr="00136DBF">
        <w:tc>
          <w:tcPr>
            <w:tcW w:w="1985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5. Политика.</w:t>
            </w:r>
          </w:p>
        </w:tc>
        <w:tc>
          <w:tcPr>
            <w:tcW w:w="1984" w:type="dxa"/>
          </w:tcPr>
          <w:p w:rsidR="00505D2F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7" w:type="dxa"/>
          </w:tcPr>
          <w:p w:rsidR="00505D2F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8" w:type="dxa"/>
          </w:tcPr>
          <w:p w:rsidR="00505D2F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</w:tcPr>
          <w:p w:rsidR="00505D2F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05D2F" w:rsidRPr="00136DBF" w:rsidTr="00136DBF">
        <w:tc>
          <w:tcPr>
            <w:tcW w:w="1985" w:type="dxa"/>
          </w:tcPr>
          <w:p w:rsidR="00B116B2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6. </w:t>
            </w:r>
          </w:p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Право.</w:t>
            </w:r>
          </w:p>
        </w:tc>
        <w:tc>
          <w:tcPr>
            <w:tcW w:w="1984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B116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116B2"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D2F" w:rsidRPr="00136DBF" w:rsidRDefault="006213C2" w:rsidP="00B116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116B2"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55DFB" w:rsidRPr="00136DBF" w:rsidTr="00136DBF">
        <w:tc>
          <w:tcPr>
            <w:tcW w:w="1985" w:type="dxa"/>
          </w:tcPr>
          <w:p w:rsidR="00755DFB" w:rsidRPr="00136DBF" w:rsidRDefault="00755DFB" w:rsidP="001E04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755DFB" w:rsidRPr="00136DBF" w:rsidRDefault="00755DFB" w:rsidP="00B116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B116B2"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755DFB" w:rsidRPr="00136DBF" w:rsidRDefault="00755DFB" w:rsidP="00B116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116B2"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755DFB" w:rsidRPr="00136DBF" w:rsidRDefault="00755DFB" w:rsidP="001E04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33" w:type="dxa"/>
          </w:tcPr>
          <w:p w:rsidR="00755DFB" w:rsidRPr="00136DBF" w:rsidRDefault="00755DFB" w:rsidP="001E04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85165E" w:rsidRPr="00136DBF" w:rsidTr="00136DBF">
        <w:tc>
          <w:tcPr>
            <w:tcW w:w="10597" w:type="dxa"/>
            <w:gridSpan w:val="5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162DB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</w:t>
      </w:r>
      <w:r w:rsidR="00850E3B" w:rsidRPr="00136DBF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ОСНОВНЫХ ВИДОВ</w:t>
      </w:r>
      <w:r w:rsidR="00A1221E" w:rsidRPr="00136D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5165E" w:rsidRPr="00136DB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proofErr w:type="gramEnd"/>
      <w:r w:rsidR="0085165E" w:rsidRPr="00136D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85165E" w:rsidRP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85165E" w:rsidRPr="00136DBF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СТУДЕНТОВ</w:t>
      </w:r>
    </w:p>
    <w:tbl>
      <w:tblPr>
        <w:tblStyle w:val="a3"/>
        <w:tblW w:w="10727" w:type="dxa"/>
        <w:tblInd w:w="-400" w:type="dxa"/>
        <w:tblLook w:val="04A0" w:firstRow="1" w:lastRow="0" w:firstColumn="1" w:lastColumn="0" w:noHBand="0" w:noVBand="1"/>
      </w:tblPr>
      <w:tblGrid>
        <w:gridCol w:w="4678"/>
        <w:gridCol w:w="6049"/>
      </w:tblGrid>
      <w:tr w:rsidR="0085165E" w:rsidRPr="00136DBF" w:rsidTr="00136DBF">
        <w:tc>
          <w:tcPr>
            <w:tcW w:w="4678" w:type="dxa"/>
            <w:vAlign w:val="center"/>
          </w:tcPr>
          <w:p w:rsidR="0085165E" w:rsidRPr="00136DBF" w:rsidRDefault="0085165E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DBF">
              <w:rPr>
                <w:rFonts w:ascii="Times New Roman" w:hAnsi="Times New Roman"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049" w:type="dxa"/>
            <w:vAlign w:val="center"/>
          </w:tcPr>
          <w:p w:rsidR="0085165E" w:rsidRPr="00136DBF" w:rsidRDefault="0085165E" w:rsidP="00306436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DBF"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Характеристика основных видов учебной деятельности студентов </w:t>
            </w:r>
          </w:p>
          <w:p w:rsidR="0085165E" w:rsidRPr="00136DBF" w:rsidRDefault="0085165E" w:rsidP="00306436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DBF">
              <w:rPr>
                <w:rFonts w:ascii="Times New Roman" w:hAnsi="Times New Roman"/>
                <w:bCs/>
                <w:sz w:val="28"/>
                <w:szCs w:val="28"/>
              </w:rPr>
              <w:t>(на уровне учебных действий)</w:t>
            </w:r>
          </w:p>
        </w:tc>
      </w:tr>
      <w:tr w:rsidR="0085165E" w:rsidRPr="00136DBF" w:rsidTr="00136DBF">
        <w:tc>
          <w:tcPr>
            <w:tcW w:w="4678" w:type="dxa"/>
          </w:tcPr>
          <w:p w:rsidR="004B6B2C" w:rsidRPr="00136DBF" w:rsidRDefault="004B6B2C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165E" w:rsidRPr="00136DBF" w:rsidRDefault="004B6B2C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6049" w:type="dxa"/>
          </w:tcPr>
          <w:tbl>
            <w:tblPr>
              <w:tblW w:w="583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33"/>
            </w:tblGrid>
            <w:tr w:rsidR="004B6B2C" w:rsidRPr="00136DBF" w:rsidTr="003B00D6">
              <w:trPr>
                <w:trHeight w:val="278"/>
              </w:trPr>
              <w:tc>
                <w:tcPr>
                  <w:tcW w:w="5833" w:type="dxa"/>
                </w:tcPr>
                <w:p w:rsidR="004B6B2C" w:rsidRPr="00136DBF" w:rsidRDefault="009D08DB" w:rsidP="00306436">
                  <w:pPr>
                    <w:pStyle w:val="Default"/>
                    <w:spacing w:line="360" w:lineRule="auto"/>
                    <w:rPr>
                      <w:rFonts w:cstheme="minorBidi"/>
                      <w:color w:val="auto"/>
                      <w:sz w:val="28"/>
                      <w:szCs w:val="28"/>
                    </w:rPr>
                  </w:pPr>
                  <w:r w:rsidRPr="00136DBF">
                    <w:rPr>
                      <w:rFonts w:cstheme="minorBidi"/>
                      <w:color w:val="auto"/>
                      <w:sz w:val="28"/>
                      <w:szCs w:val="28"/>
                    </w:rPr>
                    <w:t>- Знать особенности социальных наук, специфику объекта их изучения</w:t>
                  </w:r>
                </w:p>
                <w:p w:rsidR="004B6B2C" w:rsidRPr="00136DBF" w:rsidRDefault="004B6B2C" w:rsidP="009D08DB">
                  <w:pPr>
                    <w:pStyle w:val="Default"/>
                    <w:spacing w:line="360" w:lineRule="auto"/>
                    <w:ind w:left="-21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5165E" w:rsidRPr="00136DBF" w:rsidRDefault="0085165E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B2C" w:rsidRPr="00136DBF" w:rsidTr="00136DBF">
        <w:tc>
          <w:tcPr>
            <w:tcW w:w="10727" w:type="dxa"/>
            <w:gridSpan w:val="2"/>
          </w:tcPr>
          <w:p w:rsidR="004B6B2C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</w:t>
            </w:r>
            <w:r w:rsidR="00755DFB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4B6B2C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Человек и общество</w:t>
            </w:r>
          </w:p>
        </w:tc>
      </w:tr>
      <w:tr w:rsidR="004B6B2C" w:rsidRPr="00136DBF" w:rsidTr="00136DBF">
        <w:tc>
          <w:tcPr>
            <w:tcW w:w="4678" w:type="dxa"/>
          </w:tcPr>
          <w:p w:rsidR="004B6B2C" w:rsidRPr="00136DBF" w:rsidRDefault="004B6B2C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1.1.Природа человека, врожденные и приобретенные качества</w:t>
            </w:r>
          </w:p>
        </w:tc>
        <w:tc>
          <w:tcPr>
            <w:tcW w:w="6049" w:type="dxa"/>
          </w:tcPr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Давать характеристику понятий: человек, индивид, личность, деятельность, мышление. </w:t>
            </w:r>
          </w:p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Знать, что такое характер, социализация личности, самосознание и социальное поведение</w:t>
            </w:r>
            <w:proofErr w:type="gramStart"/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 ;</w:t>
            </w:r>
            <w:proofErr w:type="gramEnd"/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 </w:t>
            </w:r>
          </w:p>
          <w:p w:rsidR="004B6B2C" w:rsidRPr="00136DBF" w:rsidRDefault="009D08DB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Знать, что такое понятие истины, ее критерии; общение и взаимодействие, конфликты.</w:t>
            </w:r>
          </w:p>
        </w:tc>
      </w:tr>
      <w:tr w:rsidR="004B6B2C" w:rsidRPr="00136DBF" w:rsidTr="00136DBF">
        <w:tc>
          <w:tcPr>
            <w:tcW w:w="4678" w:type="dxa"/>
          </w:tcPr>
          <w:p w:rsidR="004B6B2C" w:rsidRPr="00136DBF" w:rsidRDefault="004B6B2C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 Общество как сложная система</w:t>
            </w:r>
          </w:p>
        </w:tc>
        <w:tc>
          <w:tcPr>
            <w:tcW w:w="6049" w:type="dxa"/>
          </w:tcPr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Иметь представление об обществе как сложной динамичной системе, взаимодействии общества и природы. </w:t>
            </w:r>
          </w:p>
          <w:p w:rsidR="004B6B2C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Давать определения понятий эволюция и революция, общественный прогресс.</w:t>
            </w:r>
          </w:p>
        </w:tc>
      </w:tr>
      <w:tr w:rsidR="004B6B2C" w:rsidRPr="00136DBF" w:rsidTr="00136DBF">
        <w:tc>
          <w:tcPr>
            <w:tcW w:w="10727" w:type="dxa"/>
            <w:gridSpan w:val="2"/>
          </w:tcPr>
          <w:p w:rsidR="004B6B2C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="00755DFB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4B6B2C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Духовная культура человека и общества</w:t>
            </w:r>
          </w:p>
        </w:tc>
      </w:tr>
      <w:tr w:rsidR="004B6B2C" w:rsidRPr="00136DBF" w:rsidTr="00136DBF">
        <w:tc>
          <w:tcPr>
            <w:tcW w:w="4678" w:type="dxa"/>
          </w:tcPr>
          <w:p w:rsidR="004B6B2C" w:rsidRPr="00136DBF" w:rsidRDefault="004B6B2C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 Духовная культура личности и общества</w:t>
            </w:r>
          </w:p>
        </w:tc>
        <w:tc>
          <w:tcPr>
            <w:tcW w:w="6049" w:type="dxa"/>
          </w:tcPr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Разъяснять понятия: культура, духовная культура личности и общества, показать ее значение в общественной жизни. </w:t>
            </w:r>
          </w:p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Различать: культура народная, массовая, элитарная. Показать особенности молодежной субкультуры. Освещать проблемы духовного кризиса и духовного поиска в молодежной </w:t>
            </w:r>
            <w:r w:rsidRPr="00136DBF">
              <w:rPr>
                <w:rFonts w:cstheme="minorBidi"/>
                <w:color w:val="auto"/>
                <w:sz w:val="28"/>
                <w:szCs w:val="28"/>
              </w:rPr>
              <w:lastRenderedPageBreak/>
              <w:t xml:space="preserve">среде; взаимодействие и взаимосвязь различных культур. </w:t>
            </w:r>
          </w:p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Характеризовать: культура общения, труда, учебы, поведения в обществе, этикет. </w:t>
            </w:r>
          </w:p>
          <w:p w:rsidR="004B6B2C" w:rsidRPr="00136DBF" w:rsidRDefault="009D08DB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Называть учреждения культуры, рассказывать о. государственных гарантиях свободы доступа к культурным ценностям.</w:t>
            </w:r>
          </w:p>
        </w:tc>
      </w:tr>
      <w:tr w:rsidR="004B6B2C" w:rsidRPr="00136DBF" w:rsidTr="00136DBF">
        <w:tc>
          <w:tcPr>
            <w:tcW w:w="4678" w:type="dxa"/>
          </w:tcPr>
          <w:p w:rsidR="004B6B2C" w:rsidRPr="00136DBF" w:rsidRDefault="004B6B2C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2.2. Наука и образование в современном мире</w:t>
            </w:r>
          </w:p>
        </w:tc>
        <w:tc>
          <w:tcPr>
            <w:tcW w:w="6049" w:type="dxa"/>
          </w:tcPr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Различать естественные и социально-гуманитарные науки. </w:t>
            </w:r>
          </w:p>
          <w:p w:rsidR="004B6B2C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Знать особенности труда ученого, ответственность ученого перед обществом.</w:t>
            </w:r>
          </w:p>
        </w:tc>
      </w:tr>
      <w:tr w:rsidR="004B6B2C" w:rsidRPr="00136DBF" w:rsidTr="00136DBF">
        <w:tc>
          <w:tcPr>
            <w:tcW w:w="4678" w:type="dxa"/>
          </w:tcPr>
          <w:p w:rsidR="004B6B2C" w:rsidRPr="00136DBF" w:rsidRDefault="004B6B2C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2.3. Мораль, искусство и религия как элементы духовной культуры</w:t>
            </w:r>
          </w:p>
        </w:tc>
        <w:tc>
          <w:tcPr>
            <w:tcW w:w="6049" w:type="dxa"/>
          </w:tcPr>
          <w:p w:rsidR="004B6B2C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Раскрыть понятия мораль, религия, искусство и их роль в жизни людей.</w:t>
            </w:r>
          </w:p>
        </w:tc>
      </w:tr>
      <w:tr w:rsidR="004B6B2C" w:rsidRPr="00136DBF" w:rsidTr="00136DBF">
        <w:tc>
          <w:tcPr>
            <w:tcW w:w="10727" w:type="dxa"/>
            <w:gridSpan w:val="2"/>
          </w:tcPr>
          <w:p w:rsidR="004B6B2C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="009D08DB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="00755DFB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B6B2C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Экономика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3.1. Экономика и экономическая наука. Экономические системы</w:t>
            </w:r>
          </w:p>
        </w:tc>
        <w:tc>
          <w:tcPr>
            <w:tcW w:w="6049" w:type="dxa"/>
          </w:tcPr>
          <w:p w:rsidR="000C7BC7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Давать характеристику понятия экономика; типы экономических систем: традиционная, централизованная (командная) и рыночная экономика.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3.2. Рынок. Фирма. Роль государства в экономике</w:t>
            </w:r>
          </w:p>
        </w:tc>
        <w:tc>
          <w:tcPr>
            <w:tcW w:w="6049" w:type="dxa"/>
          </w:tcPr>
          <w:p w:rsidR="000C7BC7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proofErr w:type="gramStart"/>
            <w:r w:rsidRPr="00136DBF">
              <w:rPr>
                <w:rFonts w:cstheme="minorBidi"/>
                <w:color w:val="auto"/>
                <w:sz w:val="28"/>
                <w:szCs w:val="28"/>
              </w:rPr>
              <w:t>- Давать определение понятий: спрос и предложение; издержки, выручка, прибыль, деньги, процент, экономический рост и развитие, налоги, государственный бюджет.</w:t>
            </w:r>
            <w:proofErr w:type="gramEnd"/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 Рынок труда и безработица.</w:t>
            </w:r>
          </w:p>
        </w:tc>
        <w:tc>
          <w:tcPr>
            <w:tcW w:w="6049" w:type="dxa"/>
          </w:tcPr>
          <w:p w:rsidR="000C7BC7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Знать понятия спрос на труд и предложение труда</w:t>
            </w:r>
            <w:proofErr w:type="gramStart"/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 ;</w:t>
            </w:r>
            <w:proofErr w:type="gramEnd"/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 понятие безработицы, ее причины и экономические последствия.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3.4. Основные проблемы экономики России. Элементы международной </w:t>
            </w: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экономики.</w:t>
            </w:r>
          </w:p>
        </w:tc>
        <w:tc>
          <w:tcPr>
            <w:tcW w:w="6049" w:type="dxa"/>
          </w:tcPr>
          <w:p w:rsidR="000C7BC7" w:rsidRPr="00136DBF" w:rsidRDefault="00306436" w:rsidP="0030643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lastRenderedPageBreak/>
              <w:t xml:space="preserve">- Охарактеризовать становление современной рыночной экономики России, ее особенности; организацию международной торговли. </w:t>
            </w:r>
          </w:p>
        </w:tc>
      </w:tr>
      <w:tr w:rsidR="000C7BC7" w:rsidRPr="00136DBF" w:rsidTr="00136DBF">
        <w:tc>
          <w:tcPr>
            <w:tcW w:w="10727" w:type="dxa"/>
            <w:gridSpan w:val="2"/>
          </w:tcPr>
          <w:p w:rsidR="000C7BC7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                              </w:t>
            </w:r>
            <w:r w:rsidR="00755DFB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0C7BC7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Социальные отношения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4.1. Социальная роль и стратификация.</w:t>
            </w:r>
          </w:p>
        </w:tc>
        <w:tc>
          <w:tcPr>
            <w:tcW w:w="6049" w:type="dxa"/>
          </w:tcPr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Знать понятия: социальные отношения и социальная стратификация; </w:t>
            </w:r>
          </w:p>
          <w:p w:rsidR="000C7BC7" w:rsidRPr="00136DBF" w:rsidRDefault="009D08DB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определять социальные роли человека в обществе.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4.2. Социальные нормы и конфликты</w:t>
            </w:r>
          </w:p>
        </w:tc>
        <w:tc>
          <w:tcPr>
            <w:tcW w:w="6049" w:type="dxa"/>
          </w:tcPr>
          <w:p w:rsidR="000C7BC7" w:rsidRPr="00136DBF" w:rsidRDefault="000C7BC7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Охарактеризовать виды социальных норм и санкций, </w:t>
            </w:r>
            <w:proofErr w:type="spellStart"/>
            <w:r w:rsidRPr="00136DBF">
              <w:rPr>
                <w:rFonts w:cstheme="minorBidi"/>
                <w:color w:val="auto"/>
                <w:sz w:val="28"/>
                <w:szCs w:val="28"/>
              </w:rPr>
              <w:t>девиантное</w:t>
            </w:r>
            <w:proofErr w:type="spellEnd"/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 поведение, его формы, проявления, социальные конфликты, причины и истоки их возникновения.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4.3. Важнейшие социальные общности и группы</w:t>
            </w:r>
          </w:p>
        </w:tc>
        <w:tc>
          <w:tcPr>
            <w:tcW w:w="6049" w:type="dxa"/>
          </w:tcPr>
          <w:p w:rsidR="000C7BC7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Объяснять особенности социальной стратификации в современной России, виды социальных групп (молодежь, этнические общности, семья).</w:t>
            </w:r>
          </w:p>
        </w:tc>
      </w:tr>
      <w:tr w:rsidR="000C7BC7" w:rsidRPr="00136DBF" w:rsidTr="00136DBF">
        <w:tc>
          <w:tcPr>
            <w:tcW w:w="10727" w:type="dxa"/>
            <w:gridSpan w:val="2"/>
          </w:tcPr>
          <w:p w:rsidR="000C7BC7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</w:t>
            </w:r>
            <w:r w:rsidR="00755DFB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0C7BC7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 Политика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5.1. Политика и власть. Государство в политической системе</w:t>
            </w:r>
          </w:p>
        </w:tc>
        <w:tc>
          <w:tcPr>
            <w:tcW w:w="6049" w:type="dxa"/>
          </w:tcPr>
          <w:p w:rsidR="00306436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Давать определение понятий: власть, политическая система, ее внутренняя структура. </w:t>
            </w:r>
          </w:p>
          <w:p w:rsidR="00306436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Характеризовать внутренние и внешние функции государства, формы государства: формы правления, территориально-государственное устройство, политический режим. </w:t>
            </w:r>
          </w:p>
          <w:p w:rsidR="000C7BC7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Характеризовать типологию политических режимов. Знать понятие правовое государство и называть его признаки.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5.2. Участники политического процесса</w:t>
            </w:r>
          </w:p>
        </w:tc>
        <w:tc>
          <w:tcPr>
            <w:tcW w:w="6049" w:type="dxa"/>
          </w:tcPr>
          <w:p w:rsidR="00306436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Охарактеризовать взаимоотношения личности и государства; </w:t>
            </w:r>
          </w:p>
          <w:p w:rsidR="00306436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Знать понятия гражданское общество и правовое государство. </w:t>
            </w:r>
          </w:p>
          <w:p w:rsidR="000C7BC7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lastRenderedPageBreak/>
              <w:t>- Охарактеризовать избирательную кампанию в Российской Федерации.</w:t>
            </w:r>
          </w:p>
        </w:tc>
      </w:tr>
      <w:tr w:rsidR="000C7BC7" w:rsidRPr="00136DBF" w:rsidTr="00136DBF">
        <w:tc>
          <w:tcPr>
            <w:tcW w:w="10727" w:type="dxa"/>
            <w:gridSpan w:val="2"/>
          </w:tcPr>
          <w:p w:rsidR="000C7BC7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                                            </w:t>
            </w:r>
            <w:r w:rsidR="00755DFB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0C7BC7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 Право</w:t>
            </w:r>
          </w:p>
        </w:tc>
      </w:tr>
      <w:tr w:rsidR="00306436" w:rsidRPr="00136DBF" w:rsidTr="00136DBF">
        <w:tc>
          <w:tcPr>
            <w:tcW w:w="4678" w:type="dxa"/>
          </w:tcPr>
          <w:p w:rsidR="00306436" w:rsidRPr="00136DBF" w:rsidRDefault="00306436" w:rsidP="0030643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6.1. Правовое регулирование общественных отношений </w:t>
            </w:r>
          </w:p>
        </w:tc>
        <w:tc>
          <w:tcPr>
            <w:tcW w:w="6049" w:type="dxa"/>
          </w:tcPr>
          <w:p w:rsidR="00306436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Выделить роль права в системе социальных норм. </w:t>
            </w:r>
          </w:p>
          <w:p w:rsidR="00306436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Дать характеристику системы права.</w:t>
            </w:r>
          </w:p>
        </w:tc>
      </w:tr>
      <w:tr w:rsidR="00306436" w:rsidRPr="00136DBF" w:rsidTr="00136DBF">
        <w:tc>
          <w:tcPr>
            <w:tcW w:w="4678" w:type="dxa"/>
          </w:tcPr>
          <w:p w:rsidR="00306436" w:rsidRPr="00136DBF" w:rsidRDefault="00306436" w:rsidP="0030643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6.2. Основы конституционного права Российской Федерации </w:t>
            </w:r>
          </w:p>
          <w:p w:rsidR="00306436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49" w:type="dxa"/>
          </w:tcPr>
          <w:p w:rsidR="00306436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Дать характеристику основ конституционного строя Российской Федерации, системы государственной власти РФ, прав и свобод граждан.</w:t>
            </w:r>
          </w:p>
        </w:tc>
      </w:tr>
      <w:tr w:rsidR="00306436" w:rsidRPr="00136DBF" w:rsidTr="00136DBF">
        <w:tc>
          <w:tcPr>
            <w:tcW w:w="4678" w:type="dxa"/>
          </w:tcPr>
          <w:p w:rsidR="00306436" w:rsidRPr="00136DBF" w:rsidRDefault="00306436" w:rsidP="0030643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6.3. Отрасли российского права </w:t>
            </w:r>
          </w:p>
        </w:tc>
        <w:tc>
          <w:tcPr>
            <w:tcW w:w="6049" w:type="dxa"/>
          </w:tcPr>
          <w:p w:rsidR="00306436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Давать характеристику и знать содержание основных отраслей российского права.</w:t>
            </w:r>
          </w:p>
        </w:tc>
      </w:tr>
    </w:tbl>
    <w:p w:rsidR="0085165E" w:rsidRPr="00136DBF" w:rsidRDefault="0085165E" w:rsidP="008516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165E" w:rsidRPr="00136DBF" w:rsidRDefault="0085165E" w:rsidP="008B271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1C" w:rsidRPr="00136DBF" w:rsidRDefault="008B271C" w:rsidP="008B271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DB" w:rsidRPr="00136DBF" w:rsidRDefault="009D08DB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P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D08DB" w:rsidRPr="00136DBF" w:rsidRDefault="009D08DB" w:rsidP="009D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И МАТЕРИАЛЬНО-ТЕХНИЧЕСКОЕ ОБЕСПЕЧЕНИЕ ПРОГРАММЫ УЧЕБНОЙ ДИСЦИПЛИНЫ</w:t>
      </w:r>
    </w:p>
    <w:p w:rsidR="009D08DB" w:rsidRPr="00136DBF" w:rsidRDefault="009D08DB" w:rsidP="009D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«ОБЩЕСТВОЗНАНИЕ</w:t>
      </w:r>
      <w:r w:rsidR="00162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2DB1" w:rsidRPr="00162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(ВКЛЮЧАЯ ЭКОНОМИКУ И ПРАВО)</w:t>
      </w:r>
      <w:r w:rsidRPr="0013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08DB" w:rsidRPr="00136DBF" w:rsidRDefault="009D08DB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программы учебной дисциплины «Обществознание</w:t>
      </w:r>
      <w:r w:rsidR="0016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B1" w:rsidRPr="00162DB1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наличие в профессиональной образовательной организ</w:t>
      </w:r>
      <w:r w:rsidR="00755DF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ации, реализующей 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 среднего общего образования в пределах освоения ОПОП СПО на базе основного общего образования, учебного кабинета.</w:t>
      </w:r>
    </w:p>
    <w:p w:rsidR="009D08DB" w:rsidRPr="00136DBF" w:rsidRDefault="009D08DB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кабинета удовлетворя</w:t>
      </w:r>
      <w:r w:rsidR="00260520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9D08DB" w:rsidRPr="00136DBF" w:rsidRDefault="009D08DB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учебно-методического и материально-технического обеспечения программы учебной дисциплины «Обществознание</w:t>
      </w:r>
      <w:r w:rsidR="0016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B1" w:rsidRPr="00162DB1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входят:</w:t>
      </w:r>
    </w:p>
    <w:p w:rsidR="009D08DB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8D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многофункциональный комплекс преподавателя;</w:t>
      </w:r>
    </w:p>
    <w:p w:rsidR="009D08DB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8D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информационно-коммуникативные средства;</w:t>
      </w:r>
    </w:p>
    <w:p w:rsidR="009D08DB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8D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9D08DB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8D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библиотечный фонд.</w:t>
      </w:r>
    </w:p>
    <w:p w:rsidR="009D08DB" w:rsidRPr="00136DBF" w:rsidRDefault="009D08DB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библиотечный фонд входят учебники, учебно-методические комплекты (УМК), обеспечивающие освоение интегрированной учебной дисциплины «Обществознание</w:t>
      </w:r>
      <w:r w:rsidR="0016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B1" w:rsidRPr="00162DB1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9D08DB" w:rsidRPr="00136DBF" w:rsidRDefault="009D08DB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дополнен энциклопедиями, справочниками, научной и научно-популярной литературой по экономике, социологии, праву и т.п.</w:t>
      </w:r>
    </w:p>
    <w:p w:rsidR="003B00D6" w:rsidRDefault="009D08DB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освоения программы учебной дисциплины «Обществознание</w:t>
      </w:r>
      <w:r w:rsidR="0016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B1" w:rsidRPr="00162DB1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студенты име</w:t>
      </w:r>
      <w:r w:rsidR="00162DB1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доступа к электронным учебным материалам по обществознанию (электронные к</w:t>
      </w:r>
      <w:r w:rsid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ниги, практикумы, тесты и др.).</w:t>
      </w: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38" w:rsidRDefault="009E3138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Pr="00136DBF" w:rsidRDefault="00136DBF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3C" w:rsidRPr="00136DBF" w:rsidRDefault="00557E3C" w:rsidP="0075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РЕКОМЕНДУЕМАЯ ЛИТЕРАТУРА</w:t>
      </w:r>
    </w:p>
    <w:p w:rsidR="00557E3C" w:rsidRPr="00136DBF" w:rsidRDefault="00144364" w:rsidP="00755D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Для студентов</w:t>
      </w:r>
    </w:p>
    <w:p w:rsidR="00144364" w:rsidRPr="00136DBF" w:rsidRDefault="00136DBF" w:rsidP="00136D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144364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литература: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1.Важенин А.Г. Обществознание: учеб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студ. проф. учеб. заведени</w:t>
      </w:r>
      <w:r w:rsidR="00755DF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й, «Академия», М., 2013.</w:t>
      </w:r>
    </w:p>
    <w:p w:rsidR="00144364" w:rsidRPr="00136DBF" w:rsidRDefault="00144364" w:rsidP="00136D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литература: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1.Обществознание. Учебник для 10 класса: базовый уровень, под ред. Л.Н. Боголюбова, М., 2009.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2.Обществознание. Учебник для 10 класса: профильный  уровень, под ред. Л.Н. Боголюбова, М., 2007.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Обществознание. Учебник для 11 класса: базовый уровень, под ред. Л.Н. Боголюбова, М., 2009.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4.Обществознание. Учебник для 1</w:t>
      </w:r>
      <w:r w:rsidR="00C13174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класса: профильный  уровень, под ред. Л.Н. Боголюбова, М., 2008.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5.Кравченко А.И.  Обществознание. Учебник для 10 класса, 3-е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-е,</w:t>
      </w:r>
      <w:r w:rsidR="0014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М., «Русское слово–учебник», 2013.</w:t>
      </w:r>
    </w:p>
    <w:p w:rsidR="00557E3C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6.Кравченко А.И.  Обществознание. Учебник для 11 класса, 3-е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-е, М.,</w:t>
      </w:r>
      <w:r w:rsidR="0014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«Русское слово–учебник», 2013.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7.Лазебникова А.Ю.  ЕГЭ 2010. Обществознание. Типовые тестовые задания, М., «Экзамен», 2010.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8.Чернышева О.А., Ушаков П.А.  Обществознание. Тематические тесты. Подготовка к ЕГЭ. 10-11 классы: учебно-методическое пособие, Ростов-на-Дону, «Легион», 2010.</w:t>
      </w:r>
    </w:p>
    <w:p w:rsidR="00557E3C" w:rsidRPr="00136DBF" w:rsidRDefault="00144364" w:rsidP="004B0A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9.Важенин А.Г.  Практикум по обществознанию, учеб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студ. сред. проф. учеб. заведений, 3-е изд., М., «Академия», 2008.</w:t>
      </w:r>
    </w:p>
    <w:p w:rsidR="002E46B9" w:rsidRPr="00136DBF" w:rsidRDefault="002E46B9" w:rsidP="00755D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1.Гражданский кодекс РФ от 30.11.1994 N 51-ФЗ (принят ГД ФС РФ 21.10.1994) (действующая редакция от 05.05.2014).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http://www.consultant.ru/popular/gkrf1/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2.Трудовой кодекс РФ от 30.12.2001 N 197-ФЗ (принят ГД ФС РФ 21.12.2001) (действующая редакция от 28.06.2014).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http://www.consultant.ru/popular/tkrf/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3."О естественных монополиях" Федеральный закон Российской Федерации от 17 августа 1995 г. N 147-ФЗ г. Москва.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http://www.rg.ru/1995/08/24/monopolii-dok.html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4.«О защите конкуренции» Федеральный закон Российской Федерации от 26 июля 2006 г. N 135-ФЗ.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http://www.rg.ru/2006/07/27/zaschita-konkurencii.html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5."О защите прав потребителей" Федеральный закон Российской Федерации от 07.02.1992 N 2300-1 (действующая редакция от 05.05.2014).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http://www.consultant.ru/popular/consumerism/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Налоговый кодекс РФ от 31.07.1998 N 146-ФЗ (принят ГД ФС РФ 16.07.1998) (действующая редакция от 04.10.2014).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http://www.consultant.ru/popular/nalog1/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7.Арбитражный процессуальный кодекс РФ от 24.07.2002 N 95-ФЗ (принят ГД ФС РФ 14.06.2002)(действующая редакция  от 28.06.2014)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http://www.consultant.ru/popular/apkrf/?utm_campaign=law_doc&amp;utm_source=ya.direct&amp;utm_medium=cpc&amp;=utm_content=Arbitration%20Procedure%20Code&amp;utm_term=dec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8.Гражданский процессуальный кодекс РФ от 14.11.2002 N 138-ФЗ (принят ГД ФС РФ 23.10.2002) (действующая редакция от 21.07.2014)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http://www.consultant.ru/popular/gpkrf/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Уголовный кодекс РФ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т 13.06.1996 N 63-ФЗ (принят ГД ФС РФ 24.05.1996)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http://www.consultant.ru/popular/ukrf/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Конституция Российской Федерации 1993 г. (последняя редакция).</w:t>
      </w:r>
    </w:p>
    <w:p w:rsidR="002E46B9" w:rsidRDefault="001415BD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B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http://www.consultant.ru/popular/cons/#info</w:t>
      </w:r>
    </w:p>
    <w:p w:rsidR="001415BD" w:rsidRDefault="001415BD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BD" w:rsidRPr="00136DBF" w:rsidRDefault="001415BD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3C" w:rsidRPr="00136DBF" w:rsidRDefault="00755DFB" w:rsidP="00755D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2E46B9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преподавателей</w:t>
      </w:r>
    </w:p>
    <w:p w:rsidR="00557E3C" w:rsidRPr="00136DBF" w:rsidRDefault="00755DFB" w:rsidP="00755DFB">
      <w:pPr>
        <w:keepNext/>
        <w:spacing w:after="0" w:line="360" w:lineRule="auto"/>
        <w:ind w:left="426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6D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Нормативные правовые акты</w:t>
      </w:r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1.Конституция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</w:t>
      </w:r>
      <w:r w:rsidRPr="00136DB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6-ФКЗ, от 30.12.2008 </w:t>
      </w:r>
      <w:r w:rsidRPr="00136DB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7-ФКЗ) // СЗ РФ. - 2009. -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- Ст. 445</w:t>
      </w:r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2.Об образовании в Российской Федерации: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федер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>. закон от 29.12. 2012 № 273-ФЗ (в ред. Федеральных законов от 07.05.2013 № 99-ФЗ,</w:t>
      </w:r>
      <w:proofErr w:type="gramEnd"/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от 07.06.2013 № 120-ФЗ, от 02.07.2013 № 170-ФЗ, от 23.07.2013 № 203-ФЗ, от 25.11.2013 № 317-ФЗ, от 03.02.2014 № 11-ФЗ, от 03.02.2014 № 15-ФЗ, от 05.05.2014 № 84-ФЗ, от 27.05.2014 № 135-ФЗ, от 04.06.2014 № 148-ФЗ, с изм.,</w:t>
      </w:r>
    </w:p>
    <w:p w:rsidR="00C13174" w:rsidRPr="00136DBF" w:rsidRDefault="00C13174" w:rsidP="00755D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</w:rPr>
        <w:t>внесенными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04.06.2014 № 145-ФЗ)</w:t>
      </w:r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3.Федеральный государственный образовательный стандарт среднего (полного) общего образования, утвержденный приказом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России 17 мая 2012 г. № 413, Зарегистрировано в Минюсте РФ 07.06.2012 </w:t>
      </w:r>
      <w:r w:rsidRPr="00136DB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24480.</w:t>
      </w:r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4.Приказ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5.Рекомендации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России от 17.03.2015 № 06-259).</w:t>
      </w:r>
      <w:proofErr w:type="gramEnd"/>
    </w:p>
    <w:p w:rsidR="0032144A" w:rsidRPr="00136DBF" w:rsidRDefault="0032144A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755DFB" w:rsidRPr="00136DB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литература:</w:t>
      </w:r>
    </w:p>
    <w:p w:rsidR="0032144A" w:rsidRPr="00136DBF" w:rsidRDefault="0032144A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1.Методика преподавания обществознания в школе: Под ред. Л.Н. Боголюбова. М., 2002.</w:t>
      </w:r>
    </w:p>
    <w:p w:rsidR="0032144A" w:rsidRPr="00136DBF" w:rsidRDefault="0032144A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2.Обществознание: 10—11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.: Метод, рекомендации: Пособие для учителя / 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И. А. Галицкая, Е. С.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Королькова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>, А. Ф. Никитин и др. М., 2004.</w:t>
      </w:r>
    </w:p>
    <w:p w:rsidR="0032144A" w:rsidRPr="00136DBF" w:rsidRDefault="0032144A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A2E11" w:rsidRPr="00136DBF">
        <w:rPr>
          <w:rFonts w:ascii="Times New Roman" w:eastAsia="Times New Roman" w:hAnsi="Times New Roman" w:cs="Times New Roman"/>
          <w:sz w:val="28"/>
          <w:szCs w:val="28"/>
        </w:rPr>
        <w:t xml:space="preserve">Лазебникова А. Ю., Брандт М. </w:t>
      </w:r>
      <w:proofErr w:type="spellStart"/>
      <w:r w:rsidR="003A2E11" w:rsidRPr="00136DBF">
        <w:rPr>
          <w:rFonts w:ascii="Times New Roman" w:eastAsia="Times New Roman" w:hAnsi="Times New Roman" w:cs="Times New Roman"/>
          <w:sz w:val="28"/>
          <w:szCs w:val="28"/>
        </w:rPr>
        <w:t>Ю.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>Уроки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обществоз</w:t>
      </w:r>
      <w:r w:rsidR="003A2E11" w:rsidRPr="00136DBF">
        <w:rPr>
          <w:rFonts w:ascii="Times New Roman" w:eastAsia="Times New Roman" w:hAnsi="Times New Roman" w:cs="Times New Roman"/>
          <w:sz w:val="28"/>
          <w:szCs w:val="28"/>
        </w:rPr>
        <w:t xml:space="preserve">нания в 11 классе: Методическое 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пособие по курсу «Человек и общество». </w:t>
      </w:r>
      <w:r w:rsidR="003A2E11" w:rsidRPr="00136DBF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>, 2000.</w:t>
      </w:r>
    </w:p>
    <w:p w:rsidR="00CE65DD" w:rsidRPr="00136DBF" w:rsidRDefault="00CE65DD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4.Методические рекомендации по курсу Человек и Общество. 10 класс. Часть 1. Под ред. Л.Н. Боголюбова. М., 2009.</w:t>
      </w:r>
    </w:p>
    <w:p w:rsidR="00CE65DD" w:rsidRPr="00136DBF" w:rsidRDefault="00CE65DD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5.Методические рекомендации по курсу Человек и Общество. 11 класс. Часть 2. Под ред. Л.Н. Боголюбова. М., 2009.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Интернет- ресурсы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http://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openclass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communities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>/ – Открытый класс: сетевые образовательные сообщества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www.school-collection.edu.ru – Единая коллекция Цифровых образовательных ресурсов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http://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festival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. 1 september.ru/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subjects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– Фестиваль педагогических идей «Открытый урок»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www.base.garant.ru– «ГАРАНТ» (информационно-правовой портал)</w:t>
      </w:r>
    </w:p>
    <w:p w:rsidR="00A5759B" w:rsidRPr="00136DBF" w:rsidRDefault="00DA0BDD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http://www.istrodina.com–Российский исторический иллюстрированный журнал «Родина»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174" w:rsidRPr="00DC6EF7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174" w:rsidRPr="00DC6EF7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13174" w:rsidRPr="00DC6EF7" w:rsidSect="00136D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6A" w:rsidRDefault="004B0A6A" w:rsidP="005263C7">
      <w:pPr>
        <w:spacing w:after="0" w:line="240" w:lineRule="auto"/>
      </w:pPr>
      <w:r>
        <w:separator/>
      </w:r>
    </w:p>
  </w:endnote>
  <w:endnote w:type="continuationSeparator" w:id="0">
    <w:p w:rsidR="004B0A6A" w:rsidRDefault="004B0A6A" w:rsidP="0052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740166"/>
      <w:docPartObj>
        <w:docPartGallery w:val="Page Numbers (Bottom of Page)"/>
        <w:docPartUnique/>
      </w:docPartObj>
    </w:sdtPr>
    <w:sdtEndPr/>
    <w:sdtContent>
      <w:p w:rsidR="00CE3575" w:rsidRDefault="00CE35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E64">
          <w:rPr>
            <w:noProof/>
          </w:rPr>
          <w:t>2</w:t>
        </w:r>
        <w:r>
          <w:fldChar w:fldCharType="end"/>
        </w:r>
      </w:p>
    </w:sdtContent>
  </w:sdt>
  <w:p w:rsidR="004B0A6A" w:rsidRDefault="004B0A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6A" w:rsidRDefault="004B0A6A" w:rsidP="005263C7">
      <w:pPr>
        <w:spacing w:after="0" w:line="240" w:lineRule="auto"/>
      </w:pPr>
      <w:r>
        <w:separator/>
      </w:r>
    </w:p>
  </w:footnote>
  <w:footnote w:type="continuationSeparator" w:id="0">
    <w:p w:rsidR="004B0A6A" w:rsidRDefault="004B0A6A" w:rsidP="0052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E720AF"/>
    <w:multiLevelType w:val="multilevel"/>
    <w:tmpl w:val="160E90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92"/>
    <w:rsid w:val="00003BCB"/>
    <w:rsid w:val="000241EC"/>
    <w:rsid w:val="00062530"/>
    <w:rsid w:val="000858DC"/>
    <w:rsid w:val="0009041A"/>
    <w:rsid w:val="000B2861"/>
    <w:rsid w:val="000B4559"/>
    <w:rsid w:val="000B4EE0"/>
    <w:rsid w:val="000B6282"/>
    <w:rsid w:val="000C7BC7"/>
    <w:rsid w:val="000E3271"/>
    <w:rsid w:val="001210A5"/>
    <w:rsid w:val="001229FC"/>
    <w:rsid w:val="00136DBF"/>
    <w:rsid w:val="001415BD"/>
    <w:rsid w:val="00142D41"/>
    <w:rsid w:val="00144364"/>
    <w:rsid w:val="00162DB1"/>
    <w:rsid w:val="00197509"/>
    <w:rsid w:val="001E04A6"/>
    <w:rsid w:val="00227E7F"/>
    <w:rsid w:val="00232F99"/>
    <w:rsid w:val="00260520"/>
    <w:rsid w:val="002747B2"/>
    <w:rsid w:val="00292678"/>
    <w:rsid w:val="002A7089"/>
    <w:rsid w:val="002E0C3C"/>
    <w:rsid w:val="002E2EC1"/>
    <w:rsid w:val="002E46B9"/>
    <w:rsid w:val="002E6CCA"/>
    <w:rsid w:val="002E6DE7"/>
    <w:rsid w:val="00306436"/>
    <w:rsid w:val="0032144A"/>
    <w:rsid w:val="00355D9F"/>
    <w:rsid w:val="003A2E11"/>
    <w:rsid w:val="003B00D6"/>
    <w:rsid w:val="003B71C3"/>
    <w:rsid w:val="004173D6"/>
    <w:rsid w:val="00437508"/>
    <w:rsid w:val="00453D6D"/>
    <w:rsid w:val="0047174C"/>
    <w:rsid w:val="0047449B"/>
    <w:rsid w:val="004B0A6A"/>
    <w:rsid w:val="004B6B2C"/>
    <w:rsid w:val="004C2B41"/>
    <w:rsid w:val="004D37B7"/>
    <w:rsid w:val="00502B25"/>
    <w:rsid w:val="00505D2F"/>
    <w:rsid w:val="005263C7"/>
    <w:rsid w:val="00557CF3"/>
    <w:rsid w:val="00557E3C"/>
    <w:rsid w:val="00593292"/>
    <w:rsid w:val="005B0955"/>
    <w:rsid w:val="005D5F80"/>
    <w:rsid w:val="00606E7D"/>
    <w:rsid w:val="006213C2"/>
    <w:rsid w:val="006521C6"/>
    <w:rsid w:val="006772E5"/>
    <w:rsid w:val="006A4E40"/>
    <w:rsid w:val="006A5000"/>
    <w:rsid w:val="006E0659"/>
    <w:rsid w:val="00701E70"/>
    <w:rsid w:val="00703820"/>
    <w:rsid w:val="00706C50"/>
    <w:rsid w:val="00715DCE"/>
    <w:rsid w:val="0073445E"/>
    <w:rsid w:val="00734477"/>
    <w:rsid w:val="00741C9A"/>
    <w:rsid w:val="00754975"/>
    <w:rsid w:val="00755DFB"/>
    <w:rsid w:val="00760254"/>
    <w:rsid w:val="00762967"/>
    <w:rsid w:val="00763949"/>
    <w:rsid w:val="00790F01"/>
    <w:rsid w:val="007A2C2A"/>
    <w:rsid w:val="007C5E7E"/>
    <w:rsid w:val="007D1FFA"/>
    <w:rsid w:val="007E44FF"/>
    <w:rsid w:val="008059F6"/>
    <w:rsid w:val="00817927"/>
    <w:rsid w:val="00827201"/>
    <w:rsid w:val="00830A9D"/>
    <w:rsid w:val="00837B28"/>
    <w:rsid w:val="00850E3B"/>
    <w:rsid w:val="0085165E"/>
    <w:rsid w:val="008B271C"/>
    <w:rsid w:val="008C5247"/>
    <w:rsid w:val="008D23B6"/>
    <w:rsid w:val="008D2A28"/>
    <w:rsid w:val="008E0E64"/>
    <w:rsid w:val="0090232D"/>
    <w:rsid w:val="00902A31"/>
    <w:rsid w:val="00903BA0"/>
    <w:rsid w:val="00906078"/>
    <w:rsid w:val="009365BB"/>
    <w:rsid w:val="00970AFA"/>
    <w:rsid w:val="00997C72"/>
    <w:rsid w:val="009D08DB"/>
    <w:rsid w:val="009E3138"/>
    <w:rsid w:val="00A005E4"/>
    <w:rsid w:val="00A033EC"/>
    <w:rsid w:val="00A1221E"/>
    <w:rsid w:val="00A3722A"/>
    <w:rsid w:val="00A50FB8"/>
    <w:rsid w:val="00A5759B"/>
    <w:rsid w:val="00A7583A"/>
    <w:rsid w:val="00A819E7"/>
    <w:rsid w:val="00AA25AC"/>
    <w:rsid w:val="00AA3F5C"/>
    <w:rsid w:val="00B116B2"/>
    <w:rsid w:val="00B54C45"/>
    <w:rsid w:val="00B6680E"/>
    <w:rsid w:val="00B944CD"/>
    <w:rsid w:val="00BA4713"/>
    <w:rsid w:val="00BB1B66"/>
    <w:rsid w:val="00BC1458"/>
    <w:rsid w:val="00BC3EC5"/>
    <w:rsid w:val="00C13174"/>
    <w:rsid w:val="00C149B8"/>
    <w:rsid w:val="00CA1399"/>
    <w:rsid w:val="00CB01E9"/>
    <w:rsid w:val="00CD6512"/>
    <w:rsid w:val="00CE0431"/>
    <w:rsid w:val="00CE3575"/>
    <w:rsid w:val="00CE65DD"/>
    <w:rsid w:val="00D2776A"/>
    <w:rsid w:val="00D46974"/>
    <w:rsid w:val="00D47856"/>
    <w:rsid w:val="00D50A16"/>
    <w:rsid w:val="00D52C52"/>
    <w:rsid w:val="00D77038"/>
    <w:rsid w:val="00D97989"/>
    <w:rsid w:val="00DA0BDD"/>
    <w:rsid w:val="00DC3308"/>
    <w:rsid w:val="00DC6EF7"/>
    <w:rsid w:val="00DD7BC2"/>
    <w:rsid w:val="00E2312C"/>
    <w:rsid w:val="00E74FFD"/>
    <w:rsid w:val="00E82737"/>
    <w:rsid w:val="00E831C7"/>
    <w:rsid w:val="00EB23BB"/>
    <w:rsid w:val="00ED45DC"/>
    <w:rsid w:val="00F01506"/>
    <w:rsid w:val="00F1290F"/>
    <w:rsid w:val="00F253C4"/>
    <w:rsid w:val="00F84563"/>
    <w:rsid w:val="00F96468"/>
    <w:rsid w:val="00FA68FE"/>
    <w:rsid w:val="00FB3C94"/>
    <w:rsid w:val="00FC0007"/>
    <w:rsid w:val="00FC0351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7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0A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759B"/>
    <w:rPr>
      <w:color w:val="56C7AA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3C7"/>
  </w:style>
  <w:style w:type="paragraph" w:styleId="a8">
    <w:name w:val="footer"/>
    <w:basedOn w:val="a"/>
    <w:link w:val="a9"/>
    <w:uiPriority w:val="99"/>
    <w:unhideWhenUsed/>
    <w:rsid w:val="0052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3C7"/>
  </w:style>
  <w:style w:type="paragraph" w:styleId="aa">
    <w:name w:val="Balloon Text"/>
    <w:basedOn w:val="a"/>
    <w:link w:val="ab"/>
    <w:uiPriority w:val="99"/>
    <w:semiHidden/>
    <w:unhideWhenUsed/>
    <w:rsid w:val="0080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7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0A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759B"/>
    <w:rPr>
      <w:color w:val="56C7AA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3C7"/>
  </w:style>
  <w:style w:type="paragraph" w:styleId="a8">
    <w:name w:val="footer"/>
    <w:basedOn w:val="a"/>
    <w:link w:val="a9"/>
    <w:uiPriority w:val="99"/>
    <w:unhideWhenUsed/>
    <w:rsid w:val="0052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3C7"/>
  </w:style>
  <w:style w:type="paragraph" w:styleId="aa">
    <w:name w:val="Balloon Text"/>
    <w:basedOn w:val="a"/>
    <w:link w:val="ab"/>
    <w:uiPriority w:val="99"/>
    <w:semiHidden/>
    <w:unhideWhenUsed/>
    <w:rsid w:val="0080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F5E4-56CF-4D1E-BE96-C87F5543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34</Pages>
  <Words>6564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8</cp:lastModifiedBy>
  <cp:revision>48</cp:revision>
  <cp:lastPrinted>2001-12-31T20:25:00Z</cp:lastPrinted>
  <dcterms:created xsi:type="dcterms:W3CDTF">2015-08-20T20:10:00Z</dcterms:created>
  <dcterms:modified xsi:type="dcterms:W3CDTF">2015-12-04T07:55:00Z</dcterms:modified>
</cp:coreProperties>
</file>