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3B" w:rsidRDefault="00137C3B" w:rsidP="003778C9">
      <w:pPr>
        <w:jc w:val="center"/>
        <w:rPr>
          <w:bCs/>
          <w:sz w:val="28"/>
          <w:szCs w:val="28"/>
        </w:rPr>
      </w:pPr>
    </w:p>
    <w:p w:rsidR="001C792B" w:rsidRPr="00AA6B5C" w:rsidRDefault="004F536F" w:rsidP="00B77326">
      <w:pPr>
        <w:jc w:val="center"/>
        <w:rPr>
          <w:color w:val="000000"/>
          <w:sz w:val="28"/>
          <w:szCs w:val="28"/>
        </w:rPr>
      </w:pPr>
      <w:r>
        <w:rPr>
          <w:noProof/>
        </w:rPr>
        <w:drawing>
          <wp:inline distT="0" distB="0" distL="0" distR="0" wp14:anchorId="2ED16FC9" wp14:editId="62BBFD09">
            <wp:extent cx="6529754" cy="9061936"/>
            <wp:effectExtent l="0" t="0" r="444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1362" t="13226" r="42415" b="4402"/>
                    <a:stretch/>
                  </pic:blipFill>
                  <pic:spPr bwMode="auto">
                    <a:xfrm>
                      <a:off x="0" y="0"/>
                      <a:ext cx="6533376" cy="9066963"/>
                    </a:xfrm>
                    <a:prstGeom prst="rect">
                      <a:avLst/>
                    </a:prstGeom>
                    <a:ln>
                      <a:noFill/>
                    </a:ln>
                    <a:extLst>
                      <a:ext uri="{53640926-AAD7-44D8-BBD7-CCE9431645EC}">
                        <a14:shadowObscured xmlns:a14="http://schemas.microsoft.com/office/drawing/2010/main"/>
                      </a:ext>
                    </a:extLst>
                  </pic:spPr>
                </pic:pic>
              </a:graphicData>
            </a:graphic>
          </wp:inline>
        </w:drawing>
      </w:r>
      <w:r w:rsidR="00137C3B">
        <w:rPr>
          <w:bCs/>
          <w:sz w:val="28"/>
          <w:szCs w:val="28"/>
        </w:rPr>
        <w:br w:type="page"/>
      </w:r>
      <w:r w:rsidR="001C792B">
        <w:rPr>
          <w:color w:val="000000"/>
          <w:sz w:val="28"/>
          <w:szCs w:val="28"/>
        </w:rPr>
        <w:lastRenderedPageBreak/>
        <w:t xml:space="preserve"> </w:t>
      </w:r>
    </w:p>
    <w:p w:rsidR="001C792B" w:rsidRDefault="001C792B" w:rsidP="00137C3B">
      <w:pPr>
        <w:spacing w:after="200" w:line="276" w:lineRule="auto"/>
        <w:jc w:val="center"/>
        <w:rPr>
          <w:sz w:val="28"/>
          <w:szCs w:val="28"/>
        </w:rPr>
      </w:pPr>
    </w:p>
    <w:p w:rsidR="00DC1023" w:rsidRPr="003778C9" w:rsidRDefault="00DC1023" w:rsidP="00137C3B">
      <w:pPr>
        <w:spacing w:after="200" w:line="276" w:lineRule="auto"/>
        <w:jc w:val="center"/>
        <w:rPr>
          <w:sz w:val="28"/>
          <w:szCs w:val="28"/>
        </w:rPr>
      </w:pPr>
      <w:r w:rsidRPr="003778C9">
        <w:rPr>
          <w:sz w:val="28"/>
          <w:szCs w:val="28"/>
        </w:rPr>
        <w:t>СОДЕРЖАНИЕ</w:t>
      </w:r>
    </w:p>
    <w:p w:rsidR="00DC1023" w:rsidRPr="003778C9" w:rsidRDefault="00DC1023" w:rsidP="003778C9">
      <w:pPr>
        <w:jc w:val="center"/>
        <w:rPr>
          <w:sz w:val="28"/>
          <w:szCs w:val="28"/>
        </w:rPr>
      </w:pPr>
    </w:p>
    <w:p w:rsidR="00714AD4" w:rsidRPr="003778C9" w:rsidRDefault="00714AD4" w:rsidP="003778C9">
      <w:pPr>
        <w:rPr>
          <w:sz w:val="28"/>
          <w:szCs w:val="28"/>
        </w:rPr>
      </w:pPr>
    </w:p>
    <w:tbl>
      <w:tblPr>
        <w:tblStyle w:val="af0"/>
        <w:tblW w:w="0" w:type="auto"/>
        <w:tblLook w:val="04A0" w:firstRow="1" w:lastRow="0" w:firstColumn="1" w:lastColumn="0" w:noHBand="0" w:noVBand="1"/>
      </w:tblPr>
      <w:tblGrid>
        <w:gridCol w:w="515"/>
        <w:gridCol w:w="9664"/>
        <w:gridCol w:w="503"/>
      </w:tblGrid>
      <w:tr w:rsidR="003778C9" w:rsidRPr="003778C9" w:rsidTr="00265DAB">
        <w:tc>
          <w:tcPr>
            <w:tcW w:w="515" w:type="dxa"/>
          </w:tcPr>
          <w:p w:rsidR="003778C9" w:rsidRPr="003778C9" w:rsidRDefault="003778C9" w:rsidP="00265DAB">
            <w:pPr>
              <w:jc w:val="right"/>
              <w:rPr>
                <w:sz w:val="28"/>
                <w:szCs w:val="28"/>
              </w:rPr>
            </w:pPr>
            <w:r w:rsidRPr="003778C9">
              <w:rPr>
                <w:sz w:val="28"/>
                <w:szCs w:val="28"/>
              </w:rPr>
              <w:t>1</w:t>
            </w:r>
          </w:p>
        </w:tc>
        <w:tc>
          <w:tcPr>
            <w:tcW w:w="9664" w:type="dxa"/>
          </w:tcPr>
          <w:p w:rsidR="003778C9" w:rsidRPr="003778C9" w:rsidRDefault="003778C9" w:rsidP="003778C9">
            <w:pPr>
              <w:rPr>
                <w:sz w:val="28"/>
                <w:szCs w:val="28"/>
              </w:rPr>
            </w:pPr>
            <w:r w:rsidRPr="003778C9">
              <w:rPr>
                <w:sz w:val="28"/>
                <w:szCs w:val="28"/>
              </w:rPr>
              <w:t>Организационно</w:t>
            </w:r>
            <w:r>
              <w:rPr>
                <w:sz w:val="28"/>
                <w:szCs w:val="28"/>
              </w:rPr>
              <w:t xml:space="preserve"> </w:t>
            </w:r>
            <w:r w:rsidRPr="003778C9">
              <w:rPr>
                <w:sz w:val="28"/>
                <w:szCs w:val="28"/>
              </w:rPr>
              <w:t>-</w:t>
            </w:r>
            <w:r>
              <w:rPr>
                <w:sz w:val="28"/>
                <w:szCs w:val="28"/>
              </w:rPr>
              <w:t xml:space="preserve"> </w:t>
            </w:r>
            <w:r w:rsidRPr="003778C9">
              <w:rPr>
                <w:sz w:val="28"/>
                <w:szCs w:val="28"/>
              </w:rPr>
              <w:t>правовое обеспечение образовательной деятельности……..</w:t>
            </w:r>
          </w:p>
        </w:tc>
        <w:tc>
          <w:tcPr>
            <w:tcW w:w="503" w:type="dxa"/>
          </w:tcPr>
          <w:p w:rsidR="003778C9" w:rsidRPr="003778C9" w:rsidRDefault="003778C9" w:rsidP="00265DAB">
            <w:pPr>
              <w:jc w:val="right"/>
              <w:rPr>
                <w:sz w:val="28"/>
                <w:szCs w:val="28"/>
              </w:rPr>
            </w:pPr>
            <w:r w:rsidRPr="003778C9">
              <w:rPr>
                <w:sz w:val="28"/>
                <w:szCs w:val="28"/>
              </w:rPr>
              <w:t>3</w:t>
            </w:r>
          </w:p>
        </w:tc>
      </w:tr>
      <w:tr w:rsidR="003778C9" w:rsidRPr="003778C9" w:rsidTr="00265DAB">
        <w:tc>
          <w:tcPr>
            <w:tcW w:w="515" w:type="dxa"/>
          </w:tcPr>
          <w:p w:rsidR="003778C9" w:rsidRPr="003778C9" w:rsidRDefault="003778C9" w:rsidP="00265DAB">
            <w:pPr>
              <w:jc w:val="right"/>
              <w:rPr>
                <w:sz w:val="28"/>
                <w:szCs w:val="28"/>
              </w:rPr>
            </w:pPr>
            <w:r w:rsidRPr="003778C9">
              <w:rPr>
                <w:sz w:val="28"/>
                <w:szCs w:val="28"/>
              </w:rPr>
              <w:t>2</w:t>
            </w:r>
          </w:p>
        </w:tc>
        <w:tc>
          <w:tcPr>
            <w:tcW w:w="9664" w:type="dxa"/>
          </w:tcPr>
          <w:p w:rsidR="003778C9" w:rsidRPr="003778C9" w:rsidRDefault="003778C9" w:rsidP="003778C9">
            <w:pPr>
              <w:rPr>
                <w:sz w:val="28"/>
                <w:szCs w:val="28"/>
              </w:rPr>
            </w:pPr>
            <w:r w:rsidRPr="003778C9">
              <w:rPr>
                <w:sz w:val="28"/>
                <w:szCs w:val="28"/>
              </w:rPr>
              <w:t>Система управления образовательным учреждением…………………………</w:t>
            </w:r>
            <w:r>
              <w:rPr>
                <w:sz w:val="28"/>
                <w:szCs w:val="28"/>
              </w:rPr>
              <w:t>…</w:t>
            </w:r>
          </w:p>
        </w:tc>
        <w:tc>
          <w:tcPr>
            <w:tcW w:w="503" w:type="dxa"/>
          </w:tcPr>
          <w:p w:rsidR="003778C9" w:rsidRPr="003778C9" w:rsidRDefault="00C47ABA" w:rsidP="00265DAB">
            <w:pPr>
              <w:jc w:val="right"/>
              <w:rPr>
                <w:sz w:val="28"/>
                <w:szCs w:val="28"/>
              </w:rPr>
            </w:pPr>
            <w:r>
              <w:rPr>
                <w:sz w:val="28"/>
                <w:szCs w:val="28"/>
              </w:rPr>
              <w:t>7</w:t>
            </w:r>
          </w:p>
        </w:tc>
      </w:tr>
      <w:tr w:rsidR="003778C9" w:rsidRPr="003778C9" w:rsidTr="00265DAB">
        <w:tc>
          <w:tcPr>
            <w:tcW w:w="515" w:type="dxa"/>
          </w:tcPr>
          <w:p w:rsidR="003778C9" w:rsidRPr="003778C9" w:rsidRDefault="003778C9" w:rsidP="00265DAB">
            <w:pPr>
              <w:jc w:val="right"/>
              <w:rPr>
                <w:sz w:val="28"/>
                <w:szCs w:val="28"/>
              </w:rPr>
            </w:pPr>
            <w:r w:rsidRPr="003778C9">
              <w:rPr>
                <w:sz w:val="28"/>
                <w:szCs w:val="28"/>
              </w:rPr>
              <w:t>3</w:t>
            </w:r>
          </w:p>
        </w:tc>
        <w:tc>
          <w:tcPr>
            <w:tcW w:w="9664" w:type="dxa"/>
          </w:tcPr>
          <w:p w:rsidR="003778C9" w:rsidRPr="003778C9" w:rsidRDefault="003778C9" w:rsidP="003778C9">
            <w:pPr>
              <w:rPr>
                <w:sz w:val="28"/>
                <w:szCs w:val="28"/>
              </w:rPr>
            </w:pPr>
            <w:r w:rsidRPr="003778C9">
              <w:rPr>
                <w:sz w:val="28"/>
                <w:szCs w:val="28"/>
              </w:rPr>
              <w:t>Структура подготовки квалифицированных рабочих, служащих………….....</w:t>
            </w:r>
            <w:r>
              <w:rPr>
                <w:sz w:val="28"/>
                <w:szCs w:val="28"/>
              </w:rPr>
              <w:t>...</w:t>
            </w:r>
          </w:p>
        </w:tc>
        <w:tc>
          <w:tcPr>
            <w:tcW w:w="503" w:type="dxa"/>
          </w:tcPr>
          <w:p w:rsidR="003778C9" w:rsidRPr="003778C9" w:rsidRDefault="00C47ABA" w:rsidP="00265DAB">
            <w:pPr>
              <w:jc w:val="right"/>
              <w:rPr>
                <w:sz w:val="28"/>
                <w:szCs w:val="28"/>
              </w:rPr>
            </w:pPr>
            <w:r>
              <w:rPr>
                <w:sz w:val="28"/>
                <w:szCs w:val="28"/>
              </w:rPr>
              <w:t>8</w:t>
            </w:r>
          </w:p>
        </w:tc>
      </w:tr>
      <w:tr w:rsidR="003778C9" w:rsidRPr="003778C9" w:rsidTr="00265DAB">
        <w:tc>
          <w:tcPr>
            <w:tcW w:w="515" w:type="dxa"/>
          </w:tcPr>
          <w:p w:rsidR="003778C9" w:rsidRPr="003778C9" w:rsidRDefault="003778C9" w:rsidP="00265DAB">
            <w:pPr>
              <w:jc w:val="right"/>
              <w:rPr>
                <w:sz w:val="28"/>
                <w:szCs w:val="28"/>
              </w:rPr>
            </w:pPr>
            <w:r w:rsidRPr="003778C9">
              <w:rPr>
                <w:sz w:val="28"/>
                <w:szCs w:val="28"/>
              </w:rPr>
              <w:t>4</w:t>
            </w:r>
          </w:p>
        </w:tc>
        <w:tc>
          <w:tcPr>
            <w:tcW w:w="9664" w:type="dxa"/>
          </w:tcPr>
          <w:p w:rsidR="003778C9" w:rsidRPr="003778C9" w:rsidRDefault="003778C9" w:rsidP="003778C9">
            <w:pPr>
              <w:rPr>
                <w:sz w:val="28"/>
                <w:szCs w:val="28"/>
              </w:rPr>
            </w:pPr>
            <w:r w:rsidRPr="003778C9">
              <w:rPr>
                <w:sz w:val="28"/>
                <w:szCs w:val="28"/>
              </w:rPr>
              <w:t>Содержание подготовки квалифицированных рабочих, служащих …………</w:t>
            </w:r>
            <w:r>
              <w:rPr>
                <w:sz w:val="28"/>
                <w:szCs w:val="28"/>
              </w:rPr>
              <w:t>…</w:t>
            </w:r>
          </w:p>
        </w:tc>
        <w:tc>
          <w:tcPr>
            <w:tcW w:w="503" w:type="dxa"/>
          </w:tcPr>
          <w:p w:rsidR="003778C9" w:rsidRPr="003778C9" w:rsidRDefault="003778C9" w:rsidP="00265DAB">
            <w:pPr>
              <w:jc w:val="right"/>
              <w:rPr>
                <w:sz w:val="28"/>
                <w:szCs w:val="28"/>
              </w:rPr>
            </w:pPr>
            <w:r w:rsidRPr="003778C9">
              <w:rPr>
                <w:sz w:val="28"/>
                <w:szCs w:val="28"/>
              </w:rPr>
              <w:t>10</w:t>
            </w:r>
          </w:p>
        </w:tc>
      </w:tr>
      <w:tr w:rsidR="003778C9" w:rsidRPr="003778C9" w:rsidTr="00265DAB">
        <w:tc>
          <w:tcPr>
            <w:tcW w:w="515" w:type="dxa"/>
          </w:tcPr>
          <w:p w:rsidR="003778C9" w:rsidRPr="003778C9" w:rsidRDefault="003778C9" w:rsidP="00265DAB">
            <w:pPr>
              <w:jc w:val="right"/>
              <w:rPr>
                <w:sz w:val="28"/>
                <w:szCs w:val="28"/>
              </w:rPr>
            </w:pPr>
            <w:r w:rsidRPr="003778C9">
              <w:rPr>
                <w:sz w:val="28"/>
                <w:szCs w:val="28"/>
              </w:rPr>
              <w:t>5</w:t>
            </w:r>
          </w:p>
        </w:tc>
        <w:tc>
          <w:tcPr>
            <w:tcW w:w="9664" w:type="dxa"/>
          </w:tcPr>
          <w:p w:rsidR="003778C9" w:rsidRPr="003778C9" w:rsidRDefault="003778C9" w:rsidP="003778C9">
            <w:pPr>
              <w:rPr>
                <w:sz w:val="28"/>
                <w:szCs w:val="28"/>
              </w:rPr>
            </w:pPr>
            <w:r w:rsidRPr="003778C9">
              <w:rPr>
                <w:sz w:val="28"/>
                <w:szCs w:val="28"/>
              </w:rPr>
              <w:t>Качество подготовки квалифицированных рабочих, служащих ……………</w:t>
            </w:r>
            <w:r>
              <w:rPr>
                <w:sz w:val="28"/>
                <w:szCs w:val="28"/>
              </w:rPr>
              <w:t>….</w:t>
            </w:r>
          </w:p>
        </w:tc>
        <w:tc>
          <w:tcPr>
            <w:tcW w:w="503" w:type="dxa"/>
          </w:tcPr>
          <w:p w:rsidR="003778C9" w:rsidRPr="003778C9" w:rsidRDefault="003401BA" w:rsidP="00265DAB">
            <w:pPr>
              <w:jc w:val="right"/>
              <w:rPr>
                <w:sz w:val="28"/>
                <w:szCs w:val="28"/>
              </w:rPr>
            </w:pPr>
            <w:r>
              <w:rPr>
                <w:sz w:val="28"/>
                <w:szCs w:val="28"/>
              </w:rPr>
              <w:t>19</w:t>
            </w:r>
          </w:p>
        </w:tc>
      </w:tr>
      <w:tr w:rsidR="003778C9" w:rsidRPr="003778C9" w:rsidTr="00265DAB">
        <w:tc>
          <w:tcPr>
            <w:tcW w:w="515" w:type="dxa"/>
          </w:tcPr>
          <w:p w:rsidR="003778C9" w:rsidRPr="003778C9" w:rsidRDefault="003778C9" w:rsidP="00265DAB">
            <w:pPr>
              <w:jc w:val="right"/>
              <w:rPr>
                <w:sz w:val="28"/>
                <w:szCs w:val="28"/>
              </w:rPr>
            </w:pPr>
            <w:r w:rsidRPr="003778C9">
              <w:rPr>
                <w:sz w:val="28"/>
                <w:szCs w:val="28"/>
              </w:rPr>
              <w:t>6</w:t>
            </w:r>
          </w:p>
        </w:tc>
        <w:tc>
          <w:tcPr>
            <w:tcW w:w="9664" w:type="dxa"/>
          </w:tcPr>
          <w:p w:rsidR="003778C9" w:rsidRPr="003778C9" w:rsidRDefault="003778C9" w:rsidP="003778C9">
            <w:pPr>
              <w:rPr>
                <w:sz w:val="28"/>
                <w:szCs w:val="28"/>
              </w:rPr>
            </w:pPr>
            <w:r w:rsidRPr="003778C9">
              <w:rPr>
                <w:sz w:val="28"/>
                <w:szCs w:val="28"/>
              </w:rPr>
              <w:t>Воспитательная работа…………………………………………………………</w:t>
            </w:r>
            <w:r>
              <w:rPr>
                <w:sz w:val="28"/>
                <w:szCs w:val="28"/>
              </w:rPr>
              <w:t>….</w:t>
            </w:r>
          </w:p>
        </w:tc>
        <w:tc>
          <w:tcPr>
            <w:tcW w:w="503" w:type="dxa"/>
          </w:tcPr>
          <w:p w:rsidR="003778C9" w:rsidRPr="003778C9" w:rsidRDefault="003401BA" w:rsidP="00265DAB">
            <w:pPr>
              <w:jc w:val="right"/>
              <w:rPr>
                <w:sz w:val="28"/>
                <w:szCs w:val="28"/>
              </w:rPr>
            </w:pPr>
            <w:r>
              <w:rPr>
                <w:sz w:val="28"/>
                <w:szCs w:val="28"/>
              </w:rPr>
              <w:t>27</w:t>
            </w:r>
          </w:p>
        </w:tc>
      </w:tr>
      <w:tr w:rsidR="003778C9" w:rsidRPr="003778C9" w:rsidTr="00265DAB">
        <w:tc>
          <w:tcPr>
            <w:tcW w:w="515" w:type="dxa"/>
          </w:tcPr>
          <w:p w:rsidR="003778C9" w:rsidRPr="003778C9" w:rsidRDefault="003778C9" w:rsidP="00265DAB">
            <w:pPr>
              <w:jc w:val="right"/>
              <w:rPr>
                <w:sz w:val="28"/>
                <w:szCs w:val="28"/>
              </w:rPr>
            </w:pPr>
            <w:r w:rsidRPr="003778C9">
              <w:rPr>
                <w:sz w:val="28"/>
                <w:szCs w:val="28"/>
              </w:rPr>
              <w:t>7</w:t>
            </w:r>
          </w:p>
        </w:tc>
        <w:tc>
          <w:tcPr>
            <w:tcW w:w="9664" w:type="dxa"/>
          </w:tcPr>
          <w:p w:rsidR="003778C9" w:rsidRPr="003778C9" w:rsidRDefault="003778C9" w:rsidP="003778C9">
            <w:pPr>
              <w:rPr>
                <w:sz w:val="28"/>
                <w:szCs w:val="28"/>
              </w:rPr>
            </w:pPr>
            <w:r w:rsidRPr="003778C9">
              <w:rPr>
                <w:sz w:val="28"/>
                <w:szCs w:val="28"/>
              </w:rPr>
              <w:t>Условия реализации профессиональных образовательных программ………</w:t>
            </w:r>
            <w:r>
              <w:rPr>
                <w:sz w:val="28"/>
                <w:szCs w:val="28"/>
              </w:rPr>
              <w:t>….</w:t>
            </w:r>
          </w:p>
        </w:tc>
        <w:tc>
          <w:tcPr>
            <w:tcW w:w="503" w:type="dxa"/>
          </w:tcPr>
          <w:p w:rsidR="003778C9" w:rsidRPr="003778C9" w:rsidRDefault="003401BA" w:rsidP="00265DAB">
            <w:pPr>
              <w:jc w:val="right"/>
              <w:rPr>
                <w:sz w:val="28"/>
                <w:szCs w:val="28"/>
              </w:rPr>
            </w:pPr>
            <w:r>
              <w:rPr>
                <w:sz w:val="28"/>
                <w:szCs w:val="28"/>
              </w:rPr>
              <w:t>34</w:t>
            </w:r>
          </w:p>
        </w:tc>
      </w:tr>
      <w:tr w:rsidR="003778C9" w:rsidRPr="003778C9" w:rsidTr="00265DAB">
        <w:tc>
          <w:tcPr>
            <w:tcW w:w="515" w:type="dxa"/>
          </w:tcPr>
          <w:p w:rsidR="003778C9" w:rsidRPr="003778C9" w:rsidRDefault="00265DAB" w:rsidP="00265DAB">
            <w:pPr>
              <w:jc w:val="right"/>
              <w:rPr>
                <w:sz w:val="28"/>
                <w:szCs w:val="28"/>
              </w:rPr>
            </w:pPr>
            <w:r>
              <w:rPr>
                <w:sz w:val="28"/>
                <w:szCs w:val="28"/>
              </w:rPr>
              <w:t>8</w:t>
            </w:r>
          </w:p>
        </w:tc>
        <w:tc>
          <w:tcPr>
            <w:tcW w:w="9664" w:type="dxa"/>
          </w:tcPr>
          <w:p w:rsidR="003778C9" w:rsidRPr="003778C9" w:rsidRDefault="003778C9" w:rsidP="003778C9">
            <w:pPr>
              <w:rPr>
                <w:sz w:val="28"/>
                <w:szCs w:val="28"/>
              </w:rPr>
            </w:pPr>
            <w:r w:rsidRPr="003778C9">
              <w:rPr>
                <w:sz w:val="28"/>
                <w:szCs w:val="28"/>
              </w:rPr>
              <w:t>Выводы…………………………………………………………………………</w:t>
            </w:r>
            <w:r>
              <w:rPr>
                <w:sz w:val="28"/>
                <w:szCs w:val="28"/>
              </w:rPr>
              <w:t>…….</w:t>
            </w:r>
          </w:p>
        </w:tc>
        <w:tc>
          <w:tcPr>
            <w:tcW w:w="503" w:type="dxa"/>
          </w:tcPr>
          <w:p w:rsidR="003778C9" w:rsidRPr="003778C9" w:rsidRDefault="003401BA" w:rsidP="00265DAB">
            <w:pPr>
              <w:jc w:val="right"/>
              <w:rPr>
                <w:sz w:val="28"/>
                <w:szCs w:val="28"/>
              </w:rPr>
            </w:pPr>
            <w:r>
              <w:rPr>
                <w:sz w:val="28"/>
                <w:szCs w:val="28"/>
              </w:rPr>
              <w:t>45</w:t>
            </w:r>
          </w:p>
        </w:tc>
      </w:tr>
      <w:tr w:rsidR="003778C9" w:rsidRPr="003778C9" w:rsidTr="00265DAB">
        <w:tc>
          <w:tcPr>
            <w:tcW w:w="515" w:type="dxa"/>
          </w:tcPr>
          <w:p w:rsidR="003778C9" w:rsidRPr="003778C9" w:rsidRDefault="00265DAB" w:rsidP="00265DAB">
            <w:pPr>
              <w:jc w:val="right"/>
              <w:rPr>
                <w:sz w:val="28"/>
                <w:szCs w:val="28"/>
              </w:rPr>
            </w:pPr>
            <w:r>
              <w:rPr>
                <w:sz w:val="28"/>
                <w:szCs w:val="28"/>
              </w:rPr>
              <w:t>9</w:t>
            </w:r>
          </w:p>
        </w:tc>
        <w:tc>
          <w:tcPr>
            <w:tcW w:w="9664" w:type="dxa"/>
          </w:tcPr>
          <w:p w:rsidR="003778C9" w:rsidRPr="003778C9" w:rsidRDefault="003778C9" w:rsidP="003778C9">
            <w:pPr>
              <w:rPr>
                <w:sz w:val="28"/>
                <w:szCs w:val="28"/>
              </w:rPr>
            </w:pPr>
            <w:r w:rsidRPr="003778C9">
              <w:rPr>
                <w:sz w:val="28"/>
                <w:szCs w:val="28"/>
              </w:rPr>
              <w:t>Рекомендации……………………………………………………………………</w:t>
            </w:r>
            <w:r>
              <w:rPr>
                <w:sz w:val="28"/>
                <w:szCs w:val="28"/>
              </w:rPr>
              <w:t>…..</w:t>
            </w:r>
          </w:p>
        </w:tc>
        <w:tc>
          <w:tcPr>
            <w:tcW w:w="503" w:type="dxa"/>
          </w:tcPr>
          <w:p w:rsidR="003778C9" w:rsidRPr="003778C9" w:rsidRDefault="003401BA" w:rsidP="00265DAB">
            <w:pPr>
              <w:jc w:val="right"/>
              <w:rPr>
                <w:sz w:val="28"/>
                <w:szCs w:val="28"/>
              </w:rPr>
            </w:pPr>
            <w:r>
              <w:rPr>
                <w:sz w:val="28"/>
                <w:szCs w:val="28"/>
              </w:rPr>
              <w:t>46</w:t>
            </w:r>
          </w:p>
        </w:tc>
      </w:tr>
      <w:tr w:rsidR="00265DAB" w:rsidRPr="003778C9" w:rsidTr="00265DAB">
        <w:tc>
          <w:tcPr>
            <w:tcW w:w="515" w:type="dxa"/>
          </w:tcPr>
          <w:p w:rsidR="00265DAB" w:rsidRPr="003778C9" w:rsidRDefault="00265DAB" w:rsidP="00265DAB">
            <w:pPr>
              <w:jc w:val="right"/>
              <w:rPr>
                <w:sz w:val="28"/>
                <w:szCs w:val="28"/>
              </w:rPr>
            </w:pPr>
            <w:r>
              <w:rPr>
                <w:sz w:val="28"/>
                <w:szCs w:val="28"/>
              </w:rPr>
              <w:t>10</w:t>
            </w:r>
          </w:p>
        </w:tc>
        <w:tc>
          <w:tcPr>
            <w:tcW w:w="9664" w:type="dxa"/>
          </w:tcPr>
          <w:p w:rsidR="00265DAB" w:rsidRPr="003778C9" w:rsidRDefault="00265DAB" w:rsidP="003778C9">
            <w:pPr>
              <w:rPr>
                <w:sz w:val="28"/>
                <w:szCs w:val="28"/>
              </w:rPr>
            </w:pPr>
            <w:r w:rsidRPr="003778C9">
              <w:rPr>
                <w:sz w:val="28"/>
                <w:szCs w:val="28"/>
              </w:rPr>
              <w:t xml:space="preserve">Основные цифровые показатели </w:t>
            </w:r>
            <w:r>
              <w:rPr>
                <w:rFonts w:eastAsia="Calibri"/>
                <w:sz w:val="28"/>
                <w:szCs w:val="28"/>
              </w:rPr>
              <w:t>(Приложения 1-</w:t>
            </w:r>
            <w:r w:rsidRPr="003778C9">
              <w:rPr>
                <w:rFonts w:eastAsia="Calibri"/>
                <w:sz w:val="28"/>
                <w:szCs w:val="28"/>
              </w:rPr>
              <w:t>4)</w:t>
            </w:r>
            <w:r w:rsidRPr="003778C9">
              <w:rPr>
                <w:sz w:val="28"/>
                <w:szCs w:val="28"/>
              </w:rPr>
              <w:t xml:space="preserve">………………..……….. </w:t>
            </w:r>
            <w:r>
              <w:rPr>
                <w:sz w:val="28"/>
                <w:szCs w:val="28"/>
              </w:rPr>
              <w:t>…..</w:t>
            </w:r>
          </w:p>
        </w:tc>
        <w:tc>
          <w:tcPr>
            <w:tcW w:w="503" w:type="dxa"/>
          </w:tcPr>
          <w:p w:rsidR="00265DAB" w:rsidRPr="003778C9" w:rsidRDefault="003401BA" w:rsidP="00265DAB">
            <w:pPr>
              <w:jc w:val="right"/>
              <w:rPr>
                <w:sz w:val="28"/>
                <w:szCs w:val="28"/>
              </w:rPr>
            </w:pPr>
            <w:r>
              <w:rPr>
                <w:sz w:val="28"/>
                <w:szCs w:val="28"/>
              </w:rPr>
              <w:t>47</w:t>
            </w:r>
          </w:p>
        </w:tc>
      </w:tr>
    </w:tbl>
    <w:p w:rsidR="00DC1023" w:rsidRPr="003778C9" w:rsidRDefault="00DC1023" w:rsidP="003778C9">
      <w:pPr>
        <w:rPr>
          <w:sz w:val="28"/>
          <w:szCs w:val="28"/>
        </w:rPr>
      </w:pPr>
      <w:bookmarkStart w:id="0" w:name="_GoBack"/>
      <w:bookmarkEnd w:id="0"/>
      <w:r w:rsidRPr="003778C9">
        <w:br w:type="page"/>
      </w:r>
    </w:p>
    <w:p w:rsidR="00DC1023" w:rsidRPr="003778C9" w:rsidRDefault="00DC1023" w:rsidP="003778C9">
      <w:pPr>
        <w:rPr>
          <w:sz w:val="28"/>
          <w:szCs w:val="28"/>
        </w:rPr>
      </w:pPr>
      <w:r w:rsidRPr="003778C9">
        <w:rPr>
          <w:b/>
          <w:sz w:val="28"/>
          <w:szCs w:val="28"/>
        </w:rPr>
        <w:lastRenderedPageBreak/>
        <w:t>1. Организационно-правовое обеспечение образовательной деятельности</w:t>
      </w:r>
    </w:p>
    <w:p w:rsidR="00DC1023" w:rsidRPr="003778C9" w:rsidRDefault="00DC1023" w:rsidP="003778C9">
      <w:pPr>
        <w:jc w:val="both"/>
        <w:rPr>
          <w:sz w:val="28"/>
          <w:szCs w:val="28"/>
        </w:rPr>
      </w:pPr>
      <w:r w:rsidRPr="003778C9">
        <w:rPr>
          <w:sz w:val="28"/>
          <w:szCs w:val="28"/>
        </w:rPr>
        <w:t>1.1. Полное наименование образовательного учреждения в соответствии</w:t>
      </w:r>
      <w:r w:rsidRPr="003778C9">
        <w:rPr>
          <w:sz w:val="28"/>
          <w:szCs w:val="28"/>
        </w:rPr>
        <w:br/>
        <w:t xml:space="preserve">с Уставом: государственное бюджетное </w:t>
      </w:r>
      <w:r w:rsidR="00BD5E0F" w:rsidRPr="003778C9">
        <w:rPr>
          <w:sz w:val="28"/>
          <w:szCs w:val="28"/>
        </w:rPr>
        <w:t xml:space="preserve">профессиональное </w:t>
      </w:r>
      <w:r w:rsidRPr="003778C9">
        <w:rPr>
          <w:sz w:val="28"/>
          <w:szCs w:val="28"/>
        </w:rPr>
        <w:t>обра</w:t>
      </w:r>
      <w:r w:rsidR="00BD5E0F" w:rsidRPr="003778C9">
        <w:rPr>
          <w:sz w:val="28"/>
          <w:szCs w:val="28"/>
        </w:rPr>
        <w:t xml:space="preserve">зовательное учреждение </w:t>
      </w:r>
      <w:r w:rsidRPr="003778C9">
        <w:rPr>
          <w:sz w:val="28"/>
          <w:szCs w:val="28"/>
        </w:rPr>
        <w:t xml:space="preserve">Ростовской области </w:t>
      </w:r>
      <w:r w:rsidR="00BD5E0F" w:rsidRPr="003778C9">
        <w:rPr>
          <w:sz w:val="28"/>
          <w:szCs w:val="28"/>
        </w:rPr>
        <w:t xml:space="preserve">«Ростовское </w:t>
      </w:r>
      <w:r w:rsidRPr="003778C9">
        <w:rPr>
          <w:sz w:val="28"/>
          <w:szCs w:val="28"/>
        </w:rPr>
        <w:t>профессиональное училище № 5</w:t>
      </w:r>
      <w:r w:rsidR="00BD5E0F" w:rsidRPr="003778C9">
        <w:rPr>
          <w:sz w:val="28"/>
          <w:szCs w:val="28"/>
        </w:rPr>
        <w:t>»</w:t>
      </w:r>
    </w:p>
    <w:p w:rsidR="00DC1023" w:rsidRPr="003778C9" w:rsidRDefault="00DC1023" w:rsidP="003778C9">
      <w:pPr>
        <w:pStyle w:val="ConsPlusNonformat"/>
        <w:jc w:val="both"/>
        <w:rPr>
          <w:rFonts w:ascii="Times New Roman" w:hAnsi="Times New Roman" w:cs="Times New Roman"/>
          <w:sz w:val="28"/>
          <w:szCs w:val="28"/>
        </w:rPr>
      </w:pPr>
      <w:r w:rsidRPr="003778C9">
        <w:rPr>
          <w:rFonts w:ascii="Times New Roman" w:hAnsi="Times New Roman" w:cs="Times New Roman"/>
          <w:sz w:val="28"/>
          <w:szCs w:val="28"/>
        </w:rPr>
        <w:t>1.2. Местонахождение (юридический, фактический адрес): 344091, Ростовская область, г. Ростов-на-Дону, ул. Малиновского, 5 в/169</w:t>
      </w:r>
    </w:p>
    <w:p w:rsidR="00DC1023" w:rsidRPr="003778C9" w:rsidRDefault="00DC1023" w:rsidP="003778C9">
      <w:pPr>
        <w:jc w:val="both"/>
        <w:rPr>
          <w:sz w:val="28"/>
          <w:szCs w:val="28"/>
        </w:rPr>
      </w:pPr>
      <w:r w:rsidRPr="003778C9">
        <w:rPr>
          <w:sz w:val="28"/>
          <w:szCs w:val="28"/>
        </w:rPr>
        <w:t xml:space="preserve">1.3. Телефон, факс, сайт: (863) 310 91 97, </w:t>
      </w:r>
      <w:r w:rsidRPr="003778C9">
        <w:rPr>
          <w:sz w:val="28"/>
          <w:szCs w:val="28"/>
          <w:lang w:val="en-US"/>
        </w:rPr>
        <w:t>www</w:t>
      </w:r>
      <w:r w:rsidRPr="003778C9">
        <w:rPr>
          <w:sz w:val="28"/>
          <w:szCs w:val="28"/>
        </w:rPr>
        <w:t>.</w:t>
      </w:r>
      <w:r w:rsidRPr="003778C9">
        <w:rPr>
          <w:sz w:val="28"/>
          <w:szCs w:val="28"/>
          <w:lang w:val="en-US"/>
        </w:rPr>
        <w:t>uchs</w:t>
      </w:r>
      <w:r w:rsidRPr="003778C9">
        <w:rPr>
          <w:sz w:val="28"/>
          <w:szCs w:val="28"/>
        </w:rPr>
        <w:t>.</w:t>
      </w:r>
      <w:r w:rsidRPr="003778C9">
        <w:rPr>
          <w:sz w:val="28"/>
          <w:szCs w:val="28"/>
          <w:lang w:val="en-US"/>
        </w:rPr>
        <w:t>ru</w:t>
      </w:r>
    </w:p>
    <w:p w:rsidR="00DC1023" w:rsidRPr="003778C9" w:rsidRDefault="0058008A" w:rsidP="003778C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1.4. Устав ГБПОУ </w:t>
      </w:r>
      <w:r w:rsidR="00DC1023" w:rsidRPr="003778C9">
        <w:rPr>
          <w:rFonts w:ascii="Times New Roman" w:hAnsi="Times New Roman" w:cs="Times New Roman"/>
          <w:sz w:val="28"/>
          <w:szCs w:val="28"/>
        </w:rPr>
        <w:t>РО ПУ № 5 сог</w:t>
      </w:r>
      <w:r w:rsidR="00BD5E0F" w:rsidRPr="003778C9">
        <w:rPr>
          <w:rFonts w:ascii="Times New Roman" w:hAnsi="Times New Roman" w:cs="Times New Roman"/>
          <w:sz w:val="28"/>
          <w:szCs w:val="28"/>
        </w:rPr>
        <w:t>ласован 08.07.2015</w:t>
      </w:r>
      <w:r w:rsidR="00DC1023" w:rsidRPr="003778C9">
        <w:rPr>
          <w:rFonts w:ascii="Times New Roman" w:hAnsi="Times New Roman" w:cs="Times New Roman"/>
          <w:sz w:val="28"/>
          <w:szCs w:val="28"/>
        </w:rPr>
        <w:t xml:space="preserve"> г. заместителем Губернатора – министром финансов Ростовс</w:t>
      </w:r>
      <w:r w:rsidR="00BD5E0F" w:rsidRPr="003778C9">
        <w:rPr>
          <w:rFonts w:ascii="Times New Roman" w:hAnsi="Times New Roman" w:cs="Times New Roman"/>
          <w:sz w:val="28"/>
          <w:szCs w:val="28"/>
        </w:rPr>
        <w:t>кой области, Л.В. Федотовой,  06.08.2015</w:t>
      </w:r>
      <w:r w:rsidR="00DC1023" w:rsidRPr="003778C9">
        <w:rPr>
          <w:rFonts w:ascii="Times New Roman" w:hAnsi="Times New Roman" w:cs="Times New Roman"/>
          <w:sz w:val="28"/>
          <w:szCs w:val="28"/>
        </w:rPr>
        <w:t xml:space="preserve"> г. министром имущественных и земельных отношений, финансового оздоровления предприятий, организаций Ростовской области, Ю.С. Молодченко,  утвержден  приказом  минобра</w:t>
      </w:r>
      <w:r w:rsidR="00BD5E0F" w:rsidRPr="003778C9">
        <w:rPr>
          <w:rFonts w:ascii="Times New Roman" w:hAnsi="Times New Roman" w:cs="Times New Roman"/>
          <w:sz w:val="28"/>
          <w:szCs w:val="28"/>
        </w:rPr>
        <w:t>звания Ростовской области № 563 от 11.08.2015</w:t>
      </w:r>
      <w:r w:rsidR="00DC1023" w:rsidRPr="003778C9">
        <w:rPr>
          <w:rFonts w:ascii="Times New Roman" w:hAnsi="Times New Roman" w:cs="Times New Roman"/>
          <w:sz w:val="28"/>
          <w:szCs w:val="28"/>
        </w:rPr>
        <w:t xml:space="preserve"> г., зарегистрирован в  Межрайонной ИФНС России </w:t>
      </w:r>
      <w:r w:rsidR="00BD5E0F" w:rsidRPr="003778C9">
        <w:rPr>
          <w:rFonts w:ascii="Times New Roman" w:hAnsi="Times New Roman" w:cs="Times New Roman"/>
          <w:sz w:val="28"/>
          <w:szCs w:val="28"/>
        </w:rPr>
        <w:t>№ 24 по Ростовской области 26.08.2015 г.                        № 2156196343796</w:t>
      </w:r>
      <w:r w:rsidR="00DC1023" w:rsidRPr="003778C9">
        <w:rPr>
          <w:rFonts w:ascii="Times New Roman" w:hAnsi="Times New Roman" w:cs="Times New Roman"/>
          <w:sz w:val="28"/>
          <w:szCs w:val="28"/>
        </w:rPr>
        <w:t>.</w:t>
      </w:r>
    </w:p>
    <w:p w:rsidR="00DC1023" w:rsidRPr="003778C9" w:rsidRDefault="00DC1023" w:rsidP="003778C9">
      <w:pPr>
        <w:pStyle w:val="ConsPlusNonformat"/>
        <w:jc w:val="both"/>
        <w:rPr>
          <w:rFonts w:ascii="Times New Roman" w:hAnsi="Times New Roman" w:cs="Times New Roman"/>
          <w:sz w:val="28"/>
          <w:szCs w:val="28"/>
        </w:rPr>
      </w:pPr>
      <w:r w:rsidRPr="003778C9">
        <w:rPr>
          <w:rFonts w:ascii="Times New Roman" w:hAnsi="Times New Roman" w:cs="Times New Roman"/>
          <w:spacing w:val="-4"/>
          <w:sz w:val="28"/>
          <w:szCs w:val="28"/>
        </w:rPr>
        <w:t>1.5.</w:t>
      </w:r>
      <w:r w:rsidRPr="003778C9">
        <w:rPr>
          <w:rFonts w:ascii="Times New Roman" w:hAnsi="Times New Roman" w:cs="Times New Roman"/>
          <w:sz w:val="28"/>
          <w:szCs w:val="28"/>
        </w:rPr>
        <w:t> Учредителем и собственником имущества Училища является Ростовская область. Функции и полномочия учредителя Училища осуществляет в рамках своей компетенции, установленной нормативными правовыми актами Ростовской области, министерство общего и профессионального образования Ростовской области. Училище  находится в ведении минобразования Ростовской области.</w:t>
      </w:r>
    </w:p>
    <w:p w:rsidR="00DC1023" w:rsidRPr="003778C9" w:rsidRDefault="00DC1023" w:rsidP="003778C9">
      <w:pPr>
        <w:pStyle w:val="ConsPlusNonformat"/>
        <w:jc w:val="both"/>
        <w:rPr>
          <w:rFonts w:ascii="Times New Roman" w:hAnsi="Times New Roman" w:cs="Times New Roman"/>
          <w:sz w:val="28"/>
          <w:szCs w:val="28"/>
        </w:rPr>
      </w:pPr>
      <w:r w:rsidRPr="003778C9">
        <w:rPr>
          <w:rFonts w:ascii="Times New Roman" w:hAnsi="Times New Roman" w:cs="Times New Roman"/>
          <w:sz w:val="28"/>
          <w:szCs w:val="28"/>
        </w:rPr>
        <w:t>1.6. Училище  является некоммерческой организацией. Организационно-право</w:t>
      </w:r>
      <w:r w:rsidR="007D5DA2" w:rsidRPr="003778C9">
        <w:rPr>
          <w:rFonts w:ascii="Times New Roman" w:hAnsi="Times New Roman" w:cs="Times New Roman"/>
          <w:sz w:val="28"/>
          <w:szCs w:val="28"/>
        </w:rPr>
        <w:t xml:space="preserve">вая форма  Училища – учреждение. Тип – профессиональное  образовательное учреждение, бюджетное. </w:t>
      </w:r>
      <w:r w:rsidRPr="003778C9">
        <w:rPr>
          <w:rFonts w:ascii="Times New Roman" w:hAnsi="Times New Roman" w:cs="Times New Roman"/>
          <w:sz w:val="28"/>
          <w:szCs w:val="28"/>
        </w:rPr>
        <w:t>Предметом деятельности и целями создания Училища является оказание услуг, выполнение работ, оказание государственных услуг в целях обеспечения реализации полномочий органов государственной власти Ростовской области, предусмотренных подпунктом 14 пункта 2статьи 26.3  Федерального закона от 06.10.1999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сфере образования.</w:t>
      </w:r>
    </w:p>
    <w:p w:rsidR="00DC1023" w:rsidRPr="003778C9" w:rsidRDefault="00DC1023" w:rsidP="003778C9">
      <w:pPr>
        <w:jc w:val="both"/>
        <w:rPr>
          <w:sz w:val="28"/>
          <w:szCs w:val="28"/>
        </w:rPr>
      </w:pPr>
      <w:r w:rsidRPr="003778C9">
        <w:rPr>
          <w:sz w:val="28"/>
          <w:szCs w:val="28"/>
        </w:rPr>
        <w:t>1.7. Свидетельство о постановке на учет юридического лица в налоговом органе (серия, номер, дата выдачи, кем выдано, ИНН): серия 61,  № 004987582,  28 ноября 1997 года,  Инспекция ФНС РФ по Советскому району г. Ростова-на-Дону, 6168001365</w:t>
      </w:r>
    </w:p>
    <w:p w:rsidR="00CF568E" w:rsidRPr="00CF568E" w:rsidRDefault="00DC1023" w:rsidP="00CF568E">
      <w:pPr>
        <w:jc w:val="both"/>
        <w:rPr>
          <w:sz w:val="28"/>
          <w:szCs w:val="28"/>
        </w:rPr>
      </w:pPr>
      <w:r w:rsidRPr="00CF568E">
        <w:rPr>
          <w:sz w:val="28"/>
          <w:szCs w:val="28"/>
        </w:rPr>
        <w:t>1.8</w:t>
      </w:r>
      <w:r w:rsidR="00722B8E" w:rsidRPr="00CF568E">
        <w:rPr>
          <w:sz w:val="28"/>
          <w:szCs w:val="28"/>
        </w:rPr>
        <w:t xml:space="preserve">. </w:t>
      </w:r>
      <w:r w:rsidR="00CF568E" w:rsidRPr="00CF568E">
        <w:rPr>
          <w:sz w:val="28"/>
          <w:szCs w:val="28"/>
        </w:rPr>
        <w:t>Свидетельство о внесении записи в Единый государственный реестр юридических лиц  о юридическом лице, зарегистрированном до 1 июля 2002 года (серия, номер, дата выдачи, кем выдано, ОГРН, адрес регистрирующего органа): серия 61 № 001977190   от 11 декабря 2002 года Инспекция МНС России по Советскому району                           г. Ростова-на-Дону, ОГРН 1026104367728, Ростов-на-Дону г., Коммунистический пр., д 23/4.</w:t>
      </w:r>
    </w:p>
    <w:p w:rsidR="00CF568E" w:rsidRPr="00CF568E" w:rsidRDefault="00CF568E" w:rsidP="00CF568E">
      <w:pPr>
        <w:jc w:val="both"/>
        <w:rPr>
          <w:sz w:val="28"/>
          <w:szCs w:val="28"/>
        </w:rPr>
      </w:pPr>
      <w:r w:rsidRPr="00CF568E">
        <w:rPr>
          <w:sz w:val="28"/>
          <w:szCs w:val="28"/>
        </w:rPr>
        <w:t>Свидетельство о внесении записи в Единый государственный реестр юридических лиц  (серия, номер, дата выдачи, кем выдано, ОГРН, адрес регистрирующего органа): серия 61 № 002088957 от 07 декабря 2004 года Инспекция МНС России по Советскому району  г. Ростова-на-Дону, ОГРН 1026104367728, 344053, Ростов-на-Дону г., Коммунистический пр., д 23/4;  серия 61 № 004971759 от 05 апреля 2005 года Инспекция ФНС России по Советскому району г. Ростова-на-Дону, ОГРН 1026104367728, 344053, Ростов-на-Дону г., Коммунистический пр., д 23/4; серия 61                № 005550739 от 12 декабря  2007 года Инспекция Федеральной налоговой службы по Советскому району</w:t>
      </w:r>
      <w:r>
        <w:rPr>
          <w:sz w:val="28"/>
          <w:szCs w:val="28"/>
        </w:rPr>
        <w:t xml:space="preserve">  </w:t>
      </w:r>
      <w:r w:rsidRPr="00CF568E">
        <w:rPr>
          <w:sz w:val="28"/>
          <w:szCs w:val="28"/>
        </w:rPr>
        <w:t xml:space="preserve"> г. Ростова-на-Дону, ОГРН 1026104367728, 344053, Ростов-на-</w:t>
      </w:r>
      <w:r w:rsidRPr="00CF568E">
        <w:rPr>
          <w:sz w:val="28"/>
          <w:szCs w:val="28"/>
        </w:rPr>
        <w:lastRenderedPageBreak/>
        <w:t>Дону г., Коммунистический пр., д 23/4; серия 61 № 006431505 от 20 мая  2010 года Межрайонная инспекция Федеральной налоговой службы № 24  по Ростовской области, ОГРН 1026104367728, 344101, Ростов-на-Дону г., Ставского ул., д 54/11; серия 61 № 006606246 от 2 декабря   2010 года Межрайонная инспекция Федеральной налоговой службы № 24  по Ростовской области, ОГРН 1026104367728, 344101, Ростов-на-Дону г., Ставского ул., д 54/11;  серия 61 № 007303659 от 8 августа   2011 года Межрайонная инспекция Федеральной налоговой службы № 24  по Ростовской области, ОГРН 1026104367728, 344101, Ростов-на-Дону г., Ставского ул., д 54/11; серия 61 № 007386398 от 3 ноября    2011 года Межрайонная инспекция Федеральной налоговой службы № 24  по Ростовской области, ОГРН 1026104367728, 344101, Ростов-на-Дону г., Ставского ул., д 54/11; серия 61 № 007228873 от 29 ноября    2011 года Межрайонная инспекция Федеральной налоговой службы № 24  по Ростовской области, ОГРН 1026104367728, 344101, Ростов-на-Дону г., Ставского ул., д 54/11; серия 61 № 007092722 от 30 авг</w:t>
      </w:r>
      <w:r>
        <w:rPr>
          <w:sz w:val="28"/>
          <w:szCs w:val="28"/>
        </w:rPr>
        <w:t xml:space="preserve">уста   </w:t>
      </w:r>
      <w:r w:rsidRPr="00CF568E">
        <w:rPr>
          <w:sz w:val="28"/>
          <w:szCs w:val="28"/>
        </w:rPr>
        <w:t xml:space="preserve">2012 года Межрайонная инспекция Федеральной налоговой службы № 24  по Ростовской области, ОГРН 1026104367728, 344101, Ростов-на-Дону г., Ставского ул., д 54/11; серия 61 № 007054593 от 14 декабря   2012 года Межрайонная инспекция Федеральной налоговой службы № 24  по Ростовской области, ОГРН 1026104367728, 344101, Ростов-на-Дону г., Ставского ул., д 54/11; серия 61 № 007054994 от </w:t>
      </w:r>
      <w:r>
        <w:rPr>
          <w:sz w:val="28"/>
          <w:szCs w:val="28"/>
        </w:rPr>
        <w:t xml:space="preserve">26 декабря  </w:t>
      </w:r>
      <w:r w:rsidRPr="00CF568E">
        <w:rPr>
          <w:sz w:val="28"/>
          <w:szCs w:val="28"/>
        </w:rPr>
        <w:t>2012 года Межрайонная инспекция Федеральной налоговой службы № 24  по Ростовской области, ОГРН 1026104367728, 344101, Ростов-на-До</w:t>
      </w:r>
      <w:r>
        <w:rPr>
          <w:sz w:val="28"/>
          <w:szCs w:val="28"/>
        </w:rPr>
        <w:t xml:space="preserve">ну г., Ставского ул., </w:t>
      </w:r>
      <w:r w:rsidRPr="00CF568E">
        <w:rPr>
          <w:sz w:val="28"/>
          <w:szCs w:val="28"/>
        </w:rPr>
        <w:t>д 54/11.</w:t>
      </w:r>
    </w:p>
    <w:p w:rsidR="00CF568E" w:rsidRPr="00CF568E" w:rsidRDefault="00CF568E" w:rsidP="00CF568E">
      <w:pPr>
        <w:jc w:val="both"/>
        <w:rPr>
          <w:sz w:val="28"/>
          <w:szCs w:val="28"/>
        </w:rPr>
      </w:pPr>
      <w:r w:rsidRPr="00CF568E">
        <w:rPr>
          <w:sz w:val="28"/>
          <w:szCs w:val="28"/>
        </w:rPr>
        <w:t>Лист записи Единого государственного реестра юридических лиц от 26 августа    2015  года Межрайонная инспекция Федеральной налоговой службы № 26  по Ростовской области, ОГРН 1026104367728, 344019, Ростов-на-Дону г., Мясникова ул., д 52/32</w:t>
      </w:r>
    </w:p>
    <w:p w:rsidR="00DC1023" w:rsidRPr="003778C9" w:rsidRDefault="00DC1023" w:rsidP="003778C9">
      <w:pPr>
        <w:pStyle w:val="ConsPlusNonformat"/>
        <w:jc w:val="both"/>
        <w:rPr>
          <w:rFonts w:ascii="Times New Roman" w:hAnsi="Times New Roman" w:cs="Times New Roman"/>
          <w:sz w:val="28"/>
          <w:szCs w:val="28"/>
        </w:rPr>
      </w:pPr>
      <w:r w:rsidRPr="003778C9">
        <w:rPr>
          <w:rFonts w:ascii="Times New Roman" w:hAnsi="Times New Roman" w:cs="Times New Roman"/>
          <w:sz w:val="28"/>
          <w:szCs w:val="28"/>
        </w:rPr>
        <w:t xml:space="preserve">1.9. Свидетельство о праве на имущество (серия, номер, дата выдачи, кем выдано): </w:t>
      </w:r>
      <w:r w:rsidR="005C2C7C" w:rsidRPr="003778C9">
        <w:rPr>
          <w:rFonts w:ascii="Times New Roman" w:hAnsi="Times New Roman" w:cs="Times New Roman"/>
          <w:sz w:val="28"/>
          <w:szCs w:val="28"/>
        </w:rPr>
        <w:t xml:space="preserve">повторное </w:t>
      </w:r>
      <w:r w:rsidRPr="003778C9">
        <w:rPr>
          <w:rFonts w:ascii="Times New Roman" w:hAnsi="Times New Roman" w:cs="Times New Roman"/>
          <w:sz w:val="28"/>
          <w:szCs w:val="28"/>
        </w:rPr>
        <w:t>Свидетельство о государственной рег</w:t>
      </w:r>
      <w:r w:rsidR="005C2C7C" w:rsidRPr="003778C9">
        <w:rPr>
          <w:rFonts w:ascii="Times New Roman" w:hAnsi="Times New Roman" w:cs="Times New Roman"/>
          <w:sz w:val="28"/>
          <w:szCs w:val="28"/>
        </w:rPr>
        <w:t>истрации права 61-61-01/227/2008-87 от 21.09.2015</w:t>
      </w:r>
      <w:r w:rsidRPr="003778C9">
        <w:rPr>
          <w:rFonts w:ascii="Times New Roman" w:hAnsi="Times New Roman" w:cs="Times New Roman"/>
          <w:sz w:val="28"/>
          <w:szCs w:val="28"/>
        </w:rPr>
        <w:t xml:space="preserve"> г., Управление Федеральной службы государственной регистрации, кадастра и картографии по Ростовской области</w:t>
      </w:r>
    </w:p>
    <w:p w:rsidR="00DC1023" w:rsidRPr="003778C9" w:rsidRDefault="00DC1023" w:rsidP="003778C9">
      <w:pPr>
        <w:jc w:val="both"/>
        <w:rPr>
          <w:sz w:val="28"/>
          <w:szCs w:val="28"/>
        </w:rPr>
      </w:pPr>
      <w:r w:rsidRPr="003778C9">
        <w:rPr>
          <w:sz w:val="28"/>
          <w:szCs w:val="28"/>
        </w:rPr>
        <w:t xml:space="preserve">1.10. Свидетельство о праве на земельный участок (серия, номер, дата выдачи, кем выдано): </w:t>
      </w:r>
      <w:r w:rsidR="005C2C7C" w:rsidRPr="003778C9">
        <w:rPr>
          <w:sz w:val="28"/>
          <w:szCs w:val="28"/>
        </w:rPr>
        <w:t xml:space="preserve">повторное </w:t>
      </w:r>
      <w:r w:rsidRPr="003778C9">
        <w:rPr>
          <w:sz w:val="28"/>
          <w:szCs w:val="28"/>
        </w:rPr>
        <w:t>Свидетельство о государственной ре</w:t>
      </w:r>
      <w:r w:rsidR="005C2C7C" w:rsidRPr="003778C9">
        <w:rPr>
          <w:sz w:val="28"/>
          <w:szCs w:val="28"/>
        </w:rPr>
        <w:t>гистрации права  61-61-01/896/2010-88 от 21.09.2015</w:t>
      </w:r>
      <w:r w:rsidRPr="003778C9">
        <w:rPr>
          <w:sz w:val="28"/>
          <w:szCs w:val="28"/>
        </w:rPr>
        <w:t xml:space="preserve"> г., Управление Федеральной службы государственной регистрации, кадастра и картографии по Ростовской области</w:t>
      </w:r>
    </w:p>
    <w:p w:rsidR="00DC1023" w:rsidRPr="003778C9" w:rsidRDefault="00DC1023" w:rsidP="003778C9">
      <w:pPr>
        <w:jc w:val="both"/>
        <w:rPr>
          <w:sz w:val="28"/>
          <w:szCs w:val="28"/>
        </w:rPr>
      </w:pPr>
      <w:r w:rsidRPr="003778C9">
        <w:rPr>
          <w:sz w:val="28"/>
          <w:szCs w:val="28"/>
        </w:rPr>
        <w:t xml:space="preserve">1.11. Лицензия на осуществление образовательной деятельности (серия, номер, дата выдачи и срок действия, кем выдана), приложение к </w:t>
      </w:r>
      <w:r w:rsidR="005C2C7C" w:rsidRPr="003778C9">
        <w:rPr>
          <w:sz w:val="28"/>
          <w:szCs w:val="28"/>
        </w:rPr>
        <w:t xml:space="preserve">лицензии: Серия 61Л01, </w:t>
      </w:r>
      <w:r w:rsidR="00CA70AF">
        <w:rPr>
          <w:sz w:val="28"/>
          <w:szCs w:val="28"/>
        </w:rPr>
        <w:t xml:space="preserve">             </w:t>
      </w:r>
      <w:r w:rsidR="005C2C7C" w:rsidRPr="003778C9">
        <w:rPr>
          <w:sz w:val="28"/>
          <w:szCs w:val="28"/>
        </w:rPr>
        <w:t>№ 0003426, 17 сентября 2015</w:t>
      </w:r>
      <w:r w:rsidRPr="003778C9">
        <w:rPr>
          <w:sz w:val="28"/>
          <w:szCs w:val="28"/>
        </w:rPr>
        <w:t xml:space="preserve"> года, бессрочно, Региональная служба по надзору и контролю в сфере образования Ростовской области; </w:t>
      </w:r>
    </w:p>
    <w:p w:rsidR="00DC1023" w:rsidRDefault="00DC1023" w:rsidP="003778C9">
      <w:pPr>
        <w:pStyle w:val="52"/>
        <w:shd w:val="clear" w:color="auto" w:fill="auto"/>
        <w:spacing w:line="240" w:lineRule="auto"/>
        <w:ind w:right="200"/>
        <w:jc w:val="both"/>
        <w:rPr>
          <w:rFonts w:ascii="Times New Roman" w:hAnsi="Times New Roman" w:cs="Times New Roman"/>
          <w:sz w:val="28"/>
          <w:szCs w:val="28"/>
        </w:rPr>
      </w:pPr>
      <w:r w:rsidRPr="003778C9">
        <w:rPr>
          <w:rFonts w:ascii="Times New Roman" w:hAnsi="Times New Roman" w:cs="Times New Roman"/>
          <w:sz w:val="28"/>
          <w:szCs w:val="28"/>
        </w:rPr>
        <w:t>Приложение № 1 к лицензии на осуществление об</w:t>
      </w:r>
      <w:r w:rsidR="005C2C7C" w:rsidRPr="003778C9">
        <w:rPr>
          <w:rFonts w:ascii="Times New Roman" w:hAnsi="Times New Roman" w:cs="Times New Roman"/>
          <w:sz w:val="28"/>
          <w:szCs w:val="28"/>
        </w:rPr>
        <w:t>разовательной деятельности от 17 сентября 2015</w:t>
      </w:r>
      <w:r w:rsidRPr="003778C9">
        <w:rPr>
          <w:rFonts w:ascii="Times New Roman" w:hAnsi="Times New Roman" w:cs="Times New Roman"/>
          <w:sz w:val="28"/>
          <w:szCs w:val="28"/>
        </w:rPr>
        <w:t xml:space="preserve"> г. </w:t>
      </w:r>
      <w:r w:rsidR="005C2C7C" w:rsidRPr="003778C9">
        <w:rPr>
          <w:rStyle w:val="512pt"/>
          <w:rFonts w:ascii="Times New Roman" w:hAnsi="Times New Roman" w:cs="Times New Roman"/>
          <w:sz w:val="28"/>
          <w:szCs w:val="28"/>
        </w:rPr>
        <w:t>№ 5801</w:t>
      </w:r>
      <w:r w:rsidRPr="003778C9">
        <w:rPr>
          <w:rStyle w:val="512pt"/>
          <w:rFonts w:ascii="Times New Roman" w:hAnsi="Times New Roman" w:cs="Times New Roman"/>
          <w:sz w:val="28"/>
          <w:szCs w:val="28"/>
        </w:rPr>
        <w:t xml:space="preserve">, </w:t>
      </w:r>
      <w:r w:rsidR="00CA70AF">
        <w:rPr>
          <w:rFonts w:ascii="Times New Roman" w:hAnsi="Times New Roman" w:cs="Times New Roman"/>
          <w:sz w:val="28"/>
          <w:szCs w:val="28"/>
        </w:rPr>
        <w:t>серия 61П01 № 0007628, № 0007629</w:t>
      </w:r>
    </w:p>
    <w:p w:rsidR="00DD1B0A" w:rsidRDefault="00DD1B0A" w:rsidP="003778C9">
      <w:pPr>
        <w:pStyle w:val="52"/>
        <w:shd w:val="clear" w:color="auto" w:fill="auto"/>
        <w:spacing w:line="240" w:lineRule="auto"/>
        <w:ind w:right="200"/>
        <w:jc w:val="both"/>
        <w:rPr>
          <w:rFonts w:ascii="Times New Roman" w:hAnsi="Times New Roman" w:cs="Times New Roman"/>
          <w:sz w:val="28"/>
          <w:szCs w:val="28"/>
        </w:rPr>
      </w:pPr>
    </w:p>
    <w:p w:rsidR="00DD1B0A" w:rsidRDefault="00DD1B0A" w:rsidP="003778C9">
      <w:pPr>
        <w:pStyle w:val="52"/>
        <w:shd w:val="clear" w:color="auto" w:fill="auto"/>
        <w:spacing w:line="240" w:lineRule="auto"/>
        <w:ind w:right="200"/>
        <w:jc w:val="both"/>
        <w:rPr>
          <w:rFonts w:ascii="Times New Roman" w:hAnsi="Times New Roman" w:cs="Times New Roman"/>
          <w:sz w:val="28"/>
          <w:szCs w:val="28"/>
        </w:rPr>
      </w:pPr>
    </w:p>
    <w:p w:rsidR="00DD1B0A" w:rsidRDefault="00DD1B0A" w:rsidP="003778C9">
      <w:pPr>
        <w:pStyle w:val="52"/>
        <w:shd w:val="clear" w:color="auto" w:fill="auto"/>
        <w:spacing w:line="240" w:lineRule="auto"/>
        <w:ind w:right="200"/>
        <w:jc w:val="both"/>
        <w:rPr>
          <w:rFonts w:ascii="Times New Roman" w:hAnsi="Times New Roman" w:cs="Times New Roman"/>
          <w:sz w:val="28"/>
          <w:szCs w:val="28"/>
        </w:rPr>
      </w:pPr>
    </w:p>
    <w:p w:rsidR="00DD1B0A" w:rsidRDefault="00DD1B0A" w:rsidP="003778C9">
      <w:pPr>
        <w:pStyle w:val="52"/>
        <w:shd w:val="clear" w:color="auto" w:fill="auto"/>
        <w:spacing w:line="240" w:lineRule="auto"/>
        <w:ind w:right="200"/>
        <w:jc w:val="both"/>
        <w:rPr>
          <w:rFonts w:ascii="Times New Roman" w:hAnsi="Times New Roman" w:cs="Times New Roman"/>
          <w:sz w:val="28"/>
          <w:szCs w:val="28"/>
        </w:rPr>
      </w:pPr>
    </w:p>
    <w:p w:rsidR="00DD1B0A" w:rsidRPr="003778C9" w:rsidRDefault="00DD1B0A" w:rsidP="003778C9">
      <w:pPr>
        <w:pStyle w:val="52"/>
        <w:shd w:val="clear" w:color="auto" w:fill="auto"/>
        <w:spacing w:line="240" w:lineRule="auto"/>
        <w:ind w:right="200"/>
        <w:jc w:val="both"/>
        <w:rPr>
          <w:rStyle w:val="512pt"/>
          <w:rFonts w:ascii="Times New Roman" w:hAnsi="Times New Roman" w:cs="Times New Roman"/>
          <w:sz w:val="28"/>
          <w:szCs w:val="28"/>
        </w:rPr>
      </w:pPr>
    </w:p>
    <w:p w:rsidR="00DC1023" w:rsidRPr="003778C9" w:rsidRDefault="00DC1023" w:rsidP="003778C9">
      <w:pPr>
        <w:pStyle w:val="52"/>
        <w:shd w:val="clear" w:color="auto" w:fill="auto"/>
        <w:spacing w:line="240" w:lineRule="auto"/>
        <w:ind w:right="200"/>
        <w:rPr>
          <w:rFonts w:ascii="Times New Roman" w:hAnsi="Times New Roman" w:cs="Times New Roman"/>
          <w:sz w:val="28"/>
          <w:szCs w:val="28"/>
          <w:shd w:val="clear" w:color="auto" w:fill="FFFFFF"/>
        </w:rPr>
      </w:pPr>
      <w:r w:rsidRPr="003778C9">
        <w:rPr>
          <w:rFonts w:ascii="Times New Roman" w:hAnsi="Times New Roman" w:cs="Times New Roman"/>
          <w:sz w:val="28"/>
          <w:szCs w:val="28"/>
        </w:rPr>
        <w:lastRenderedPageBreak/>
        <w:t>Перечень реализуемых образовательных программ в соответствии с лицензией:</w:t>
      </w:r>
    </w:p>
    <w:p w:rsidR="00DC1023" w:rsidRPr="003778C9" w:rsidRDefault="00DC1023" w:rsidP="003778C9">
      <w:pPr>
        <w:jc w:val="center"/>
        <w:rPr>
          <w:sz w:val="28"/>
          <w:szCs w:val="28"/>
        </w:rPr>
      </w:pPr>
      <w:r w:rsidRPr="003778C9">
        <w:rPr>
          <w:sz w:val="28"/>
          <w:szCs w:val="28"/>
        </w:rPr>
        <w:t>Основные профессиональные образовательные программы</w:t>
      </w:r>
    </w:p>
    <w:p w:rsidR="00EC2B10" w:rsidRPr="003778C9" w:rsidRDefault="00EC2B10" w:rsidP="003778C9">
      <w:pPr>
        <w:jc w:val="center"/>
        <w:rPr>
          <w:sz w:val="28"/>
          <w:szCs w:val="28"/>
        </w:rPr>
      </w:pPr>
    </w:p>
    <w:tbl>
      <w:tblPr>
        <w:tblW w:w="10119" w:type="dxa"/>
        <w:jc w:val="center"/>
        <w:tblLayout w:type="fixed"/>
        <w:tblCellMar>
          <w:left w:w="70" w:type="dxa"/>
          <w:right w:w="70" w:type="dxa"/>
        </w:tblCellMar>
        <w:tblLook w:val="04A0" w:firstRow="1" w:lastRow="0" w:firstColumn="1" w:lastColumn="0" w:noHBand="0" w:noVBand="1"/>
      </w:tblPr>
      <w:tblGrid>
        <w:gridCol w:w="601"/>
        <w:gridCol w:w="1701"/>
        <w:gridCol w:w="7817"/>
      </w:tblGrid>
      <w:tr w:rsidR="00DC1023" w:rsidRPr="003778C9" w:rsidTr="00DC1023">
        <w:trPr>
          <w:cantSplit/>
          <w:trHeight w:val="252"/>
          <w:jc w:val="center"/>
        </w:trPr>
        <w:tc>
          <w:tcPr>
            <w:tcW w:w="601"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pStyle w:val="ConsPlusNormal"/>
              <w:ind w:firstLine="0"/>
              <w:rPr>
                <w:rFonts w:ascii="Times New Roman" w:hAnsi="Times New Roman" w:cs="Times New Roman"/>
                <w:sz w:val="24"/>
                <w:szCs w:val="24"/>
              </w:rPr>
            </w:pPr>
            <w:r w:rsidRPr="003778C9">
              <w:rPr>
                <w:rFonts w:ascii="Times New Roman" w:hAnsi="Times New Roman" w:cs="Times New Roman"/>
                <w:sz w:val="24"/>
                <w:szCs w:val="24"/>
              </w:rPr>
              <w:t xml:space="preserve">N </w:t>
            </w:r>
            <w:r w:rsidRPr="003778C9">
              <w:rPr>
                <w:rFonts w:ascii="Times New Roman" w:hAnsi="Times New Roman" w:cs="Times New Roman"/>
                <w:sz w:val="24"/>
                <w:szCs w:val="24"/>
              </w:rPr>
              <w:br/>
              <w:t>п/п</w:t>
            </w:r>
          </w:p>
        </w:tc>
        <w:tc>
          <w:tcPr>
            <w:tcW w:w="1701"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rPr>
                <w:sz w:val="24"/>
                <w:szCs w:val="24"/>
              </w:rPr>
            </w:pPr>
            <w:r w:rsidRPr="003778C9">
              <w:rPr>
                <w:sz w:val="24"/>
                <w:szCs w:val="24"/>
              </w:rPr>
              <w:t xml:space="preserve">Код </w:t>
            </w:r>
            <w:r w:rsidRPr="003778C9">
              <w:rPr>
                <w:sz w:val="24"/>
                <w:szCs w:val="24"/>
              </w:rPr>
              <w:br/>
              <w:t>(шифр)</w:t>
            </w:r>
          </w:p>
        </w:tc>
        <w:tc>
          <w:tcPr>
            <w:tcW w:w="7817"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rPr>
                <w:sz w:val="24"/>
                <w:szCs w:val="24"/>
              </w:rPr>
            </w:pPr>
            <w:r w:rsidRPr="003778C9">
              <w:rPr>
                <w:sz w:val="24"/>
                <w:szCs w:val="24"/>
              </w:rPr>
              <w:t>Программа подготовки квалифицированных рабочих, служащих</w:t>
            </w:r>
          </w:p>
        </w:tc>
      </w:tr>
      <w:tr w:rsidR="00DC1023" w:rsidRPr="003778C9" w:rsidTr="00DC1023">
        <w:trPr>
          <w:cantSplit/>
          <w:trHeight w:val="252"/>
          <w:jc w:val="center"/>
        </w:trPr>
        <w:tc>
          <w:tcPr>
            <w:tcW w:w="601"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pStyle w:val="ConsPlusNormal"/>
              <w:ind w:firstLine="0"/>
              <w:rPr>
                <w:rFonts w:ascii="Times New Roman" w:hAnsi="Times New Roman" w:cs="Times New Roman"/>
                <w:sz w:val="24"/>
                <w:szCs w:val="24"/>
              </w:rPr>
            </w:pPr>
            <w:r w:rsidRPr="003778C9">
              <w:rPr>
                <w:rFonts w:ascii="Times New Roman" w:hAnsi="Times New Roman" w:cs="Times New Roman"/>
                <w:sz w:val="24"/>
                <w:szCs w:val="24"/>
              </w:rPr>
              <w:t>1</w:t>
            </w:r>
            <w:r w:rsidR="00CA70AF">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rPr>
                <w:sz w:val="24"/>
                <w:szCs w:val="24"/>
              </w:rPr>
            </w:pPr>
            <w:r w:rsidRPr="003778C9">
              <w:rPr>
                <w:sz w:val="24"/>
                <w:szCs w:val="24"/>
              </w:rPr>
              <w:t>13.01.10</w:t>
            </w:r>
          </w:p>
        </w:tc>
        <w:tc>
          <w:tcPr>
            <w:tcW w:w="7817"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keepNext/>
              <w:spacing w:before="40"/>
              <w:ind w:right="-28"/>
              <w:rPr>
                <w:sz w:val="24"/>
                <w:szCs w:val="24"/>
              </w:rPr>
            </w:pPr>
            <w:r w:rsidRPr="003778C9">
              <w:rPr>
                <w:sz w:val="24"/>
                <w:szCs w:val="24"/>
              </w:rPr>
              <w:t>Электромонтер по ремонту   и обслуживанию электрооборудования (по отраслям):</w:t>
            </w:r>
          </w:p>
          <w:p w:rsidR="00DC1023" w:rsidRPr="003778C9" w:rsidRDefault="00DC1023" w:rsidP="003778C9">
            <w:pPr>
              <w:rPr>
                <w:sz w:val="24"/>
                <w:szCs w:val="24"/>
              </w:rPr>
            </w:pPr>
            <w:r w:rsidRPr="003778C9">
              <w:rPr>
                <w:sz w:val="24"/>
                <w:szCs w:val="24"/>
              </w:rPr>
              <w:t>- электромонтер по ремонту и обслуживанию электрооборудования</w:t>
            </w:r>
          </w:p>
        </w:tc>
      </w:tr>
      <w:tr w:rsidR="00DC1023" w:rsidRPr="003778C9" w:rsidTr="00DC1023">
        <w:trPr>
          <w:cantSplit/>
          <w:trHeight w:val="252"/>
          <w:jc w:val="center"/>
        </w:trPr>
        <w:tc>
          <w:tcPr>
            <w:tcW w:w="601" w:type="dxa"/>
            <w:tcBorders>
              <w:top w:val="single" w:sz="6" w:space="0" w:color="auto"/>
              <w:left w:val="single" w:sz="6" w:space="0" w:color="auto"/>
              <w:bottom w:val="single" w:sz="6" w:space="0" w:color="auto"/>
              <w:right w:val="single" w:sz="6" w:space="0" w:color="auto"/>
            </w:tcBorders>
          </w:tcPr>
          <w:p w:rsidR="00DC1023" w:rsidRPr="003778C9" w:rsidRDefault="00DD1B0A" w:rsidP="003778C9">
            <w:pPr>
              <w:pStyle w:val="ConsPlusNormal"/>
              <w:ind w:firstLine="0"/>
              <w:rPr>
                <w:rFonts w:ascii="Times New Roman" w:hAnsi="Times New Roman" w:cs="Times New Roman"/>
                <w:sz w:val="24"/>
                <w:szCs w:val="24"/>
              </w:rPr>
            </w:pPr>
            <w:r>
              <w:rPr>
                <w:rFonts w:ascii="Times New Roman" w:hAnsi="Times New Roman" w:cs="Times New Roman"/>
                <w:sz w:val="24"/>
                <w:szCs w:val="24"/>
              </w:rPr>
              <w:t>2</w:t>
            </w:r>
            <w:r w:rsidR="00CA70AF">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rPr>
                <w:sz w:val="24"/>
                <w:szCs w:val="24"/>
              </w:rPr>
            </w:pPr>
            <w:r w:rsidRPr="003778C9">
              <w:rPr>
                <w:sz w:val="24"/>
                <w:szCs w:val="24"/>
              </w:rPr>
              <w:t>15.01.30</w:t>
            </w:r>
          </w:p>
        </w:tc>
        <w:tc>
          <w:tcPr>
            <w:tcW w:w="7817"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rPr>
                <w:sz w:val="24"/>
                <w:szCs w:val="24"/>
              </w:rPr>
            </w:pPr>
            <w:r w:rsidRPr="003778C9">
              <w:rPr>
                <w:sz w:val="24"/>
                <w:szCs w:val="24"/>
              </w:rPr>
              <w:t>Слесарь:</w:t>
            </w:r>
          </w:p>
          <w:p w:rsidR="00DC1023" w:rsidRPr="003778C9" w:rsidRDefault="00DC1023" w:rsidP="003778C9">
            <w:pPr>
              <w:rPr>
                <w:sz w:val="24"/>
                <w:szCs w:val="24"/>
              </w:rPr>
            </w:pPr>
            <w:r w:rsidRPr="003778C9">
              <w:rPr>
                <w:sz w:val="24"/>
                <w:szCs w:val="24"/>
              </w:rPr>
              <w:t>- слесарь-инструментальщик;</w:t>
            </w:r>
          </w:p>
          <w:p w:rsidR="00DC1023" w:rsidRPr="003778C9" w:rsidRDefault="00DC1023" w:rsidP="003778C9">
            <w:pPr>
              <w:rPr>
                <w:sz w:val="24"/>
                <w:szCs w:val="24"/>
              </w:rPr>
            </w:pPr>
            <w:r w:rsidRPr="003778C9">
              <w:rPr>
                <w:sz w:val="24"/>
                <w:szCs w:val="24"/>
              </w:rPr>
              <w:t>- слесарь механосборочных работ;</w:t>
            </w:r>
          </w:p>
          <w:p w:rsidR="00DC1023" w:rsidRPr="003778C9" w:rsidRDefault="00DC1023" w:rsidP="003778C9">
            <w:pPr>
              <w:rPr>
                <w:sz w:val="24"/>
                <w:szCs w:val="24"/>
              </w:rPr>
            </w:pPr>
            <w:r w:rsidRPr="003778C9">
              <w:rPr>
                <w:sz w:val="24"/>
                <w:szCs w:val="24"/>
              </w:rPr>
              <w:t>- слесарь-ремонтник</w:t>
            </w:r>
          </w:p>
        </w:tc>
      </w:tr>
      <w:tr w:rsidR="00DC1023" w:rsidRPr="003778C9" w:rsidTr="00DC1023">
        <w:trPr>
          <w:cantSplit/>
          <w:trHeight w:val="252"/>
          <w:jc w:val="center"/>
        </w:trPr>
        <w:tc>
          <w:tcPr>
            <w:tcW w:w="601" w:type="dxa"/>
            <w:tcBorders>
              <w:top w:val="single" w:sz="6" w:space="0" w:color="auto"/>
              <w:left w:val="single" w:sz="6" w:space="0" w:color="auto"/>
              <w:bottom w:val="single" w:sz="6" w:space="0" w:color="auto"/>
              <w:right w:val="single" w:sz="6" w:space="0" w:color="auto"/>
            </w:tcBorders>
            <w:hideMark/>
          </w:tcPr>
          <w:p w:rsidR="00DC1023" w:rsidRPr="003778C9" w:rsidRDefault="00DD1B0A" w:rsidP="003778C9">
            <w:pPr>
              <w:pStyle w:val="ConsPlusNormal"/>
              <w:ind w:firstLine="0"/>
              <w:rPr>
                <w:rFonts w:ascii="Times New Roman" w:hAnsi="Times New Roman" w:cs="Times New Roman"/>
                <w:sz w:val="24"/>
                <w:szCs w:val="24"/>
              </w:rPr>
            </w:pPr>
            <w:r>
              <w:rPr>
                <w:rFonts w:ascii="Times New Roman" w:hAnsi="Times New Roman" w:cs="Times New Roman"/>
                <w:sz w:val="24"/>
                <w:szCs w:val="24"/>
              </w:rPr>
              <w:t>3</w:t>
            </w:r>
            <w:r w:rsidR="00CA70AF">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keepNext/>
              <w:ind w:right="-30"/>
              <w:rPr>
                <w:sz w:val="24"/>
                <w:szCs w:val="24"/>
              </w:rPr>
            </w:pPr>
            <w:r w:rsidRPr="003778C9">
              <w:rPr>
                <w:sz w:val="24"/>
                <w:szCs w:val="24"/>
              </w:rPr>
              <w:t>19.01.17</w:t>
            </w:r>
          </w:p>
        </w:tc>
        <w:tc>
          <w:tcPr>
            <w:tcW w:w="7817"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keepNext/>
              <w:ind w:right="-30"/>
              <w:rPr>
                <w:sz w:val="24"/>
                <w:szCs w:val="24"/>
              </w:rPr>
            </w:pPr>
            <w:r w:rsidRPr="003778C9">
              <w:rPr>
                <w:sz w:val="24"/>
                <w:szCs w:val="24"/>
              </w:rPr>
              <w:t>Повар, кондитер:</w:t>
            </w:r>
          </w:p>
          <w:p w:rsidR="00DC1023" w:rsidRPr="003778C9" w:rsidRDefault="00DC1023" w:rsidP="003778C9">
            <w:pPr>
              <w:keepNext/>
              <w:ind w:right="-30"/>
              <w:rPr>
                <w:sz w:val="24"/>
                <w:szCs w:val="24"/>
              </w:rPr>
            </w:pPr>
            <w:r w:rsidRPr="003778C9">
              <w:rPr>
                <w:sz w:val="24"/>
                <w:szCs w:val="24"/>
              </w:rPr>
              <w:t>- повар;</w:t>
            </w:r>
          </w:p>
          <w:p w:rsidR="00DC1023" w:rsidRPr="003778C9" w:rsidRDefault="00DD1B0A" w:rsidP="00DD1B0A">
            <w:pPr>
              <w:keepNext/>
              <w:spacing w:before="40"/>
              <w:ind w:right="-28"/>
              <w:rPr>
                <w:sz w:val="24"/>
                <w:szCs w:val="24"/>
              </w:rPr>
            </w:pPr>
            <w:r>
              <w:rPr>
                <w:sz w:val="24"/>
                <w:szCs w:val="24"/>
              </w:rPr>
              <w:t>- кондитер</w:t>
            </w:r>
          </w:p>
        </w:tc>
      </w:tr>
      <w:tr w:rsidR="00DC1023" w:rsidRPr="003778C9" w:rsidTr="00DC1023">
        <w:trPr>
          <w:cantSplit/>
          <w:trHeight w:val="252"/>
          <w:jc w:val="center"/>
        </w:trPr>
        <w:tc>
          <w:tcPr>
            <w:tcW w:w="601" w:type="dxa"/>
            <w:tcBorders>
              <w:top w:val="single" w:sz="6" w:space="0" w:color="auto"/>
              <w:left w:val="single" w:sz="6" w:space="0" w:color="auto"/>
              <w:bottom w:val="single" w:sz="6" w:space="0" w:color="auto"/>
              <w:right w:val="single" w:sz="6" w:space="0" w:color="auto"/>
            </w:tcBorders>
            <w:hideMark/>
          </w:tcPr>
          <w:p w:rsidR="00DC1023" w:rsidRPr="003778C9" w:rsidRDefault="00DD1B0A" w:rsidP="003778C9">
            <w:pPr>
              <w:pStyle w:val="ConsPlusNormal"/>
              <w:ind w:firstLine="0"/>
              <w:rPr>
                <w:rFonts w:ascii="Times New Roman" w:hAnsi="Times New Roman" w:cs="Times New Roman"/>
                <w:sz w:val="24"/>
                <w:szCs w:val="24"/>
              </w:rPr>
            </w:pPr>
            <w:r>
              <w:rPr>
                <w:rFonts w:ascii="Times New Roman" w:hAnsi="Times New Roman" w:cs="Times New Roman"/>
                <w:sz w:val="24"/>
                <w:szCs w:val="24"/>
              </w:rPr>
              <w:t>4</w:t>
            </w:r>
            <w:r w:rsidR="00CA70AF">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keepNext/>
              <w:ind w:right="-30"/>
              <w:rPr>
                <w:sz w:val="24"/>
                <w:szCs w:val="24"/>
              </w:rPr>
            </w:pPr>
            <w:r w:rsidRPr="003778C9">
              <w:rPr>
                <w:sz w:val="24"/>
                <w:szCs w:val="24"/>
              </w:rPr>
              <w:t>43.01.02</w:t>
            </w:r>
          </w:p>
        </w:tc>
        <w:tc>
          <w:tcPr>
            <w:tcW w:w="7817"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keepNext/>
              <w:ind w:right="-30"/>
              <w:rPr>
                <w:sz w:val="24"/>
                <w:szCs w:val="24"/>
              </w:rPr>
            </w:pPr>
            <w:r w:rsidRPr="003778C9">
              <w:rPr>
                <w:sz w:val="24"/>
                <w:szCs w:val="24"/>
              </w:rPr>
              <w:t>Парикмахер:</w:t>
            </w:r>
          </w:p>
          <w:p w:rsidR="00DC1023" w:rsidRPr="003778C9" w:rsidRDefault="00DC1023" w:rsidP="003778C9">
            <w:pPr>
              <w:keepNext/>
              <w:ind w:right="-30"/>
              <w:rPr>
                <w:sz w:val="24"/>
                <w:szCs w:val="24"/>
              </w:rPr>
            </w:pPr>
            <w:r w:rsidRPr="003778C9">
              <w:rPr>
                <w:sz w:val="24"/>
                <w:szCs w:val="24"/>
              </w:rPr>
              <w:t>- парикмахер</w:t>
            </w:r>
          </w:p>
        </w:tc>
      </w:tr>
      <w:tr w:rsidR="00CA70AF" w:rsidRPr="003778C9" w:rsidTr="00DC1023">
        <w:trPr>
          <w:cantSplit/>
          <w:trHeight w:val="252"/>
          <w:jc w:val="center"/>
        </w:trPr>
        <w:tc>
          <w:tcPr>
            <w:tcW w:w="601" w:type="dxa"/>
            <w:tcBorders>
              <w:top w:val="single" w:sz="6" w:space="0" w:color="auto"/>
              <w:left w:val="single" w:sz="6" w:space="0" w:color="auto"/>
              <w:bottom w:val="single" w:sz="6" w:space="0" w:color="auto"/>
              <w:right w:val="single" w:sz="6" w:space="0" w:color="auto"/>
            </w:tcBorders>
          </w:tcPr>
          <w:p w:rsidR="00CA70AF" w:rsidRDefault="00CA70AF" w:rsidP="003778C9">
            <w:pPr>
              <w:pStyle w:val="ConsPlusNormal"/>
              <w:ind w:firstLine="0"/>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CA70AF" w:rsidRPr="003778C9" w:rsidRDefault="00CA70AF" w:rsidP="003778C9">
            <w:pPr>
              <w:keepNext/>
              <w:ind w:right="-30"/>
              <w:rPr>
                <w:sz w:val="24"/>
                <w:szCs w:val="24"/>
              </w:rPr>
            </w:pPr>
            <w:r>
              <w:rPr>
                <w:sz w:val="24"/>
                <w:szCs w:val="24"/>
              </w:rPr>
              <w:t>43.01.09</w:t>
            </w:r>
          </w:p>
        </w:tc>
        <w:tc>
          <w:tcPr>
            <w:tcW w:w="7817" w:type="dxa"/>
            <w:tcBorders>
              <w:top w:val="single" w:sz="6" w:space="0" w:color="auto"/>
              <w:left w:val="single" w:sz="6" w:space="0" w:color="auto"/>
              <w:bottom w:val="single" w:sz="6" w:space="0" w:color="auto"/>
              <w:right w:val="single" w:sz="6" w:space="0" w:color="auto"/>
            </w:tcBorders>
          </w:tcPr>
          <w:p w:rsidR="00CA70AF" w:rsidRPr="003778C9" w:rsidRDefault="00CA70AF" w:rsidP="00CA70AF">
            <w:pPr>
              <w:keepNext/>
              <w:ind w:right="-30"/>
              <w:rPr>
                <w:sz w:val="24"/>
                <w:szCs w:val="24"/>
              </w:rPr>
            </w:pPr>
            <w:r w:rsidRPr="003778C9">
              <w:rPr>
                <w:sz w:val="24"/>
                <w:szCs w:val="24"/>
              </w:rPr>
              <w:t>Повар, кондитер:</w:t>
            </w:r>
          </w:p>
          <w:p w:rsidR="00CA70AF" w:rsidRPr="003778C9" w:rsidRDefault="00CA70AF" w:rsidP="00CA70AF">
            <w:pPr>
              <w:keepNext/>
              <w:ind w:right="-30"/>
              <w:rPr>
                <w:sz w:val="24"/>
                <w:szCs w:val="24"/>
              </w:rPr>
            </w:pPr>
            <w:r w:rsidRPr="003778C9">
              <w:rPr>
                <w:sz w:val="24"/>
                <w:szCs w:val="24"/>
              </w:rPr>
              <w:t>- повар;</w:t>
            </w:r>
          </w:p>
          <w:p w:rsidR="00CA70AF" w:rsidRPr="003778C9" w:rsidRDefault="00CA70AF" w:rsidP="00CA70AF">
            <w:pPr>
              <w:keepNext/>
              <w:ind w:right="-30"/>
              <w:rPr>
                <w:sz w:val="24"/>
                <w:szCs w:val="24"/>
              </w:rPr>
            </w:pPr>
            <w:r>
              <w:rPr>
                <w:sz w:val="24"/>
                <w:szCs w:val="24"/>
              </w:rPr>
              <w:t>- кондитер</w:t>
            </w:r>
          </w:p>
        </w:tc>
      </w:tr>
    </w:tbl>
    <w:p w:rsidR="00DC1023" w:rsidRPr="003778C9" w:rsidRDefault="00DC1023" w:rsidP="003778C9">
      <w:pPr>
        <w:jc w:val="both"/>
        <w:rPr>
          <w:b/>
          <w:sz w:val="28"/>
          <w:szCs w:val="28"/>
        </w:rPr>
      </w:pPr>
    </w:p>
    <w:p w:rsidR="00EB4829" w:rsidRPr="003778C9" w:rsidRDefault="00EB4829" w:rsidP="003778C9">
      <w:pPr>
        <w:jc w:val="center"/>
        <w:rPr>
          <w:sz w:val="28"/>
          <w:szCs w:val="28"/>
        </w:rPr>
      </w:pPr>
      <w:r w:rsidRPr="003778C9">
        <w:rPr>
          <w:sz w:val="28"/>
          <w:szCs w:val="28"/>
        </w:rPr>
        <w:t>Дополнительные образовательные программы детей и взрослых</w:t>
      </w:r>
    </w:p>
    <w:p w:rsidR="00EB4829" w:rsidRPr="003778C9" w:rsidRDefault="00EB4829" w:rsidP="003778C9">
      <w:pPr>
        <w:rPr>
          <w:sz w:val="28"/>
          <w:szCs w:val="28"/>
        </w:rPr>
      </w:pPr>
    </w:p>
    <w:p w:rsidR="0058008A" w:rsidRDefault="0058008A" w:rsidP="003778C9">
      <w:pPr>
        <w:ind w:firstLine="709"/>
        <w:jc w:val="center"/>
        <w:rPr>
          <w:sz w:val="28"/>
          <w:szCs w:val="28"/>
        </w:rPr>
      </w:pPr>
    </w:p>
    <w:tbl>
      <w:tblPr>
        <w:tblW w:w="10087" w:type="dxa"/>
        <w:jc w:val="center"/>
        <w:tblInd w:w="4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01"/>
        <w:gridCol w:w="1677"/>
      </w:tblGrid>
      <w:tr w:rsidR="00CA70AF" w:rsidRPr="00CA70AF" w:rsidTr="00CA70AF">
        <w:trPr>
          <w:trHeight w:val="608"/>
          <w:jc w:val="center"/>
        </w:trPr>
        <w:tc>
          <w:tcPr>
            <w:tcW w:w="709" w:type="dxa"/>
          </w:tcPr>
          <w:p w:rsidR="00CA70AF" w:rsidRPr="00CA70AF" w:rsidRDefault="00CA70AF" w:rsidP="00CA70AF">
            <w:pPr>
              <w:jc w:val="center"/>
              <w:rPr>
                <w:sz w:val="24"/>
                <w:szCs w:val="24"/>
              </w:rPr>
            </w:pPr>
            <w:r w:rsidRPr="00CA70AF">
              <w:rPr>
                <w:sz w:val="24"/>
                <w:szCs w:val="24"/>
              </w:rPr>
              <w:t>№ пп</w:t>
            </w:r>
          </w:p>
        </w:tc>
        <w:tc>
          <w:tcPr>
            <w:tcW w:w="7701" w:type="dxa"/>
            <w:shd w:val="clear" w:color="auto" w:fill="auto"/>
            <w:hideMark/>
          </w:tcPr>
          <w:p w:rsidR="00CA70AF" w:rsidRPr="00CA70AF" w:rsidRDefault="00CA70AF" w:rsidP="00CA70AF">
            <w:pPr>
              <w:jc w:val="center"/>
              <w:rPr>
                <w:sz w:val="24"/>
                <w:szCs w:val="24"/>
              </w:rPr>
            </w:pPr>
            <w:r w:rsidRPr="00CA70AF">
              <w:rPr>
                <w:sz w:val="24"/>
                <w:szCs w:val="24"/>
              </w:rPr>
              <w:t>наименование программы</w:t>
            </w:r>
          </w:p>
        </w:tc>
        <w:tc>
          <w:tcPr>
            <w:tcW w:w="1677" w:type="dxa"/>
            <w:shd w:val="clear" w:color="auto" w:fill="auto"/>
            <w:hideMark/>
          </w:tcPr>
          <w:p w:rsidR="00CA70AF" w:rsidRPr="00CA70AF" w:rsidRDefault="00CA70AF" w:rsidP="00CA70AF">
            <w:pPr>
              <w:jc w:val="center"/>
              <w:rPr>
                <w:sz w:val="24"/>
                <w:szCs w:val="24"/>
              </w:rPr>
            </w:pPr>
            <w:r w:rsidRPr="00CA70AF">
              <w:rPr>
                <w:sz w:val="24"/>
                <w:szCs w:val="24"/>
              </w:rPr>
              <w:t>количество  часов</w:t>
            </w:r>
          </w:p>
        </w:tc>
      </w:tr>
      <w:tr w:rsidR="00CA70AF" w:rsidRPr="00CA70AF" w:rsidTr="00CA70AF">
        <w:trPr>
          <w:trHeight w:val="306"/>
          <w:jc w:val="center"/>
        </w:trPr>
        <w:tc>
          <w:tcPr>
            <w:tcW w:w="709" w:type="dxa"/>
          </w:tcPr>
          <w:p w:rsidR="00CA70AF" w:rsidRPr="00CA70AF" w:rsidRDefault="00CA70AF" w:rsidP="00CA70AF">
            <w:pPr>
              <w:jc w:val="center"/>
              <w:rPr>
                <w:sz w:val="24"/>
                <w:szCs w:val="24"/>
              </w:rPr>
            </w:pPr>
            <w:r w:rsidRPr="00CA70AF">
              <w:rPr>
                <w:sz w:val="24"/>
                <w:szCs w:val="24"/>
              </w:rPr>
              <w:t>1</w:t>
            </w:r>
          </w:p>
        </w:tc>
        <w:tc>
          <w:tcPr>
            <w:tcW w:w="7701" w:type="dxa"/>
            <w:shd w:val="clear" w:color="auto" w:fill="auto"/>
          </w:tcPr>
          <w:p w:rsidR="00CA70AF" w:rsidRPr="00CA70AF" w:rsidRDefault="00CA70AF" w:rsidP="00CA70AF">
            <w:pPr>
              <w:rPr>
                <w:sz w:val="24"/>
                <w:szCs w:val="24"/>
              </w:rPr>
            </w:pPr>
            <w:r w:rsidRPr="00CA70AF">
              <w:rPr>
                <w:sz w:val="24"/>
                <w:szCs w:val="24"/>
              </w:rPr>
              <w:t xml:space="preserve">Плетение кос </w:t>
            </w:r>
          </w:p>
        </w:tc>
        <w:tc>
          <w:tcPr>
            <w:tcW w:w="1677" w:type="dxa"/>
            <w:shd w:val="clear" w:color="auto" w:fill="auto"/>
          </w:tcPr>
          <w:p w:rsidR="00CA70AF" w:rsidRPr="00CA70AF" w:rsidRDefault="00CA70AF" w:rsidP="00CA70AF">
            <w:pPr>
              <w:jc w:val="center"/>
              <w:rPr>
                <w:sz w:val="24"/>
                <w:szCs w:val="24"/>
              </w:rPr>
            </w:pPr>
            <w:r w:rsidRPr="00CA70AF">
              <w:rPr>
                <w:sz w:val="24"/>
                <w:szCs w:val="24"/>
              </w:rPr>
              <w:t>32</w:t>
            </w:r>
          </w:p>
        </w:tc>
      </w:tr>
      <w:tr w:rsidR="00CA70AF" w:rsidRPr="00CA70AF" w:rsidTr="00CA70AF">
        <w:trPr>
          <w:trHeight w:val="282"/>
          <w:jc w:val="center"/>
        </w:trPr>
        <w:tc>
          <w:tcPr>
            <w:tcW w:w="709" w:type="dxa"/>
          </w:tcPr>
          <w:p w:rsidR="00CA70AF" w:rsidRPr="00CA70AF" w:rsidRDefault="00CA70AF" w:rsidP="00CA70AF">
            <w:pPr>
              <w:jc w:val="center"/>
              <w:rPr>
                <w:sz w:val="24"/>
                <w:szCs w:val="24"/>
              </w:rPr>
            </w:pPr>
            <w:r w:rsidRPr="00CA70AF">
              <w:rPr>
                <w:sz w:val="24"/>
                <w:szCs w:val="24"/>
              </w:rPr>
              <w:t>2</w:t>
            </w:r>
          </w:p>
        </w:tc>
        <w:tc>
          <w:tcPr>
            <w:tcW w:w="7701" w:type="dxa"/>
            <w:shd w:val="clear" w:color="auto" w:fill="auto"/>
          </w:tcPr>
          <w:p w:rsidR="00CA70AF" w:rsidRPr="00CA70AF" w:rsidRDefault="00CA70AF" w:rsidP="00CA70AF">
            <w:pPr>
              <w:rPr>
                <w:sz w:val="24"/>
                <w:szCs w:val="24"/>
              </w:rPr>
            </w:pPr>
            <w:r w:rsidRPr="00CA70AF">
              <w:rPr>
                <w:sz w:val="24"/>
                <w:szCs w:val="24"/>
              </w:rPr>
              <w:t>Основы визажа</w:t>
            </w:r>
          </w:p>
        </w:tc>
        <w:tc>
          <w:tcPr>
            <w:tcW w:w="1677" w:type="dxa"/>
            <w:shd w:val="clear" w:color="auto" w:fill="auto"/>
          </w:tcPr>
          <w:p w:rsidR="00CA70AF" w:rsidRPr="00CA70AF" w:rsidRDefault="00CA70AF" w:rsidP="00CA70AF">
            <w:pPr>
              <w:jc w:val="center"/>
              <w:rPr>
                <w:sz w:val="24"/>
                <w:szCs w:val="24"/>
              </w:rPr>
            </w:pPr>
            <w:r w:rsidRPr="00CA70AF">
              <w:rPr>
                <w:sz w:val="24"/>
                <w:szCs w:val="24"/>
              </w:rPr>
              <w:t>32</w:t>
            </w:r>
          </w:p>
        </w:tc>
      </w:tr>
      <w:tr w:rsidR="00CA70AF" w:rsidRPr="00CA70AF" w:rsidTr="00CA70AF">
        <w:trPr>
          <w:trHeight w:val="286"/>
          <w:jc w:val="center"/>
        </w:trPr>
        <w:tc>
          <w:tcPr>
            <w:tcW w:w="709" w:type="dxa"/>
          </w:tcPr>
          <w:p w:rsidR="00CA70AF" w:rsidRPr="00CA70AF" w:rsidRDefault="00CA70AF" w:rsidP="00CA70AF">
            <w:pPr>
              <w:jc w:val="center"/>
              <w:rPr>
                <w:sz w:val="24"/>
                <w:szCs w:val="24"/>
              </w:rPr>
            </w:pPr>
            <w:r w:rsidRPr="00CA70AF">
              <w:rPr>
                <w:sz w:val="24"/>
                <w:szCs w:val="24"/>
              </w:rPr>
              <w:t>3</w:t>
            </w:r>
          </w:p>
        </w:tc>
        <w:tc>
          <w:tcPr>
            <w:tcW w:w="7701" w:type="dxa"/>
            <w:shd w:val="clear" w:color="auto" w:fill="auto"/>
          </w:tcPr>
          <w:p w:rsidR="00CA70AF" w:rsidRPr="00CA70AF" w:rsidRDefault="00CA70AF" w:rsidP="00CA70AF">
            <w:pPr>
              <w:rPr>
                <w:sz w:val="24"/>
                <w:szCs w:val="24"/>
              </w:rPr>
            </w:pPr>
            <w:r w:rsidRPr="00CA70AF">
              <w:rPr>
                <w:sz w:val="24"/>
                <w:szCs w:val="24"/>
              </w:rPr>
              <w:t>Современные способы колорирования</w:t>
            </w:r>
          </w:p>
        </w:tc>
        <w:tc>
          <w:tcPr>
            <w:tcW w:w="1677" w:type="dxa"/>
            <w:shd w:val="clear" w:color="auto" w:fill="auto"/>
          </w:tcPr>
          <w:p w:rsidR="00CA70AF" w:rsidRPr="00CA70AF" w:rsidRDefault="00CA70AF" w:rsidP="00CA70AF">
            <w:pPr>
              <w:jc w:val="center"/>
              <w:rPr>
                <w:sz w:val="24"/>
                <w:szCs w:val="24"/>
              </w:rPr>
            </w:pPr>
            <w:r w:rsidRPr="00CA70AF">
              <w:rPr>
                <w:sz w:val="24"/>
                <w:szCs w:val="24"/>
              </w:rPr>
              <w:t>32</w:t>
            </w:r>
          </w:p>
        </w:tc>
      </w:tr>
      <w:tr w:rsidR="00CA70AF" w:rsidRPr="00CA70AF" w:rsidTr="00CA70AF">
        <w:trPr>
          <w:trHeight w:val="262"/>
          <w:jc w:val="center"/>
        </w:trPr>
        <w:tc>
          <w:tcPr>
            <w:tcW w:w="709" w:type="dxa"/>
          </w:tcPr>
          <w:p w:rsidR="00CA70AF" w:rsidRPr="00CA70AF" w:rsidRDefault="00CA70AF" w:rsidP="00CA70AF">
            <w:pPr>
              <w:jc w:val="center"/>
              <w:rPr>
                <w:sz w:val="24"/>
                <w:szCs w:val="24"/>
              </w:rPr>
            </w:pPr>
            <w:r w:rsidRPr="00CA70AF">
              <w:rPr>
                <w:sz w:val="24"/>
                <w:szCs w:val="24"/>
              </w:rPr>
              <w:t>4</w:t>
            </w:r>
          </w:p>
        </w:tc>
        <w:tc>
          <w:tcPr>
            <w:tcW w:w="7701" w:type="dxa"/>
            <w:shd w:val="clear" w:color="auto" w:fill="auto"/>
          </w:tcPr>
          <w:p w:rsidR="00CA70AF" w:rsidRPr="00CA70AF" w:rsidRDefault="00CA70AF" w:rsidP="00CA70AF">
            <w:pPr>
              <w:rPr>
                <w:sz w:val="24"/>
                <w:szCs w:val="24"/>
              </w:rPr>
            </w:pPr>
            <w:r w:rsidRPr="00CA70AF">
              <w:rPr>
                <w:sz w:val="24"/>
                <w:szCs w:val="24"/>
              </w:rPr>
              <w:t>Технология приготовления фирменных сладких блюд</w:t>
            </w:r>
          </w:p>
        </w:tc>
        <w:tc>
          <w:tcPr>
            <w:tcW w:w="1677" w:type="dxa"/>
            <w:shd w:val="clear" w:color="auto" w:fill="auto"/>
          </w:tcPr>
          <w:p w:rsidR="00CA70AF" w:rsidRPr="00CA70AF" w:rsidRDefault="00CA70AF" w:rsidP="00CA70AF">
            <w:pPr>
              <w:jc w:val="center"/>
              <w:rPr>
                <w:sz w:val="24"/>
                <w:szCs w:val="24"/>
              </w:rPr>
            </w:pPr>
            <w:r w:rsidRPr="00CA70AF">
              <w:rPr>
                <w:sz w:val="24"/>
                <w:szCs w:val="24"/>
              </w:rPr>
              <w:t>32</w:t>
            </w:r>
          </w:p>
        </w:tc>
      </w:tr>
      <w:tr w:rsidR="00CA70AF" w:rsidRPr="00CA70AF" w:rsidTr="00CA70AF">
        <w:trPr>
          <w:trHeight w:val="266"/>
          <w:jc w:val="center"/>
        </w:trPr>
        <w:tc>
          <w:tcPr>
            <w:tcW w:w="709" w:type="dxa"/>
          </w:tcPr>
          <w:p w:rsidR="00CA70AF" w:rsidRPr="00CA70AF" w:rsidRDefault="00CA70AF" w:rsidP="00CA70AF">
            <w:pPr>
              <w:jc w:val="center"/>
              <w:rPr>
                <w:sz w:val="24"/>
                <w:szCs w:val="24"/>
              </w:rPr>
            </w:pPr>
            <w:r w:rsidRPr="00CA70AF">
              <w:rPr>
                <w:sz w:val="24"/>
                <w:szCs w:val="24"/>
              </w:rPr>
              <w:t>5</w:t>
            </w:r>
          </w:p>
        </w:tc>
        <w:tc>
          <w:tcPr>
            <w:tcW w:w="7701" w:type="dxa"/>
            <w:shd w:val="clear" w:color="auto" w:fill="auto"/>
          </w:tcPr>
          <w:p w:rsidR="00CA70AF" w:rsidRPr="00CA70AF" w:rsidRDefault="00CA70AF" w:rsidP="00CA70AF">
            <w:pPr>
              <w:rPr>
                <w:sz w:val="24"/>
                <w:szCs w:val="24"/>
              </w:rPr>
            </w:pPr>
            <w:r w:rsidRPr="00CA70AF">
              <w:rPr>
                <w:sz w:val="24"/>
                <w:szCs w:val="24"/>
              </w:rPr>
              <w:t>Технология приготовления фирменных закусок</w:t>
            </w:r>
          </w:p>
        </w:tc>
        <w:tc>
          <w:tcPr>
            <w:tcW w:w="1677" w:type="dxa"/>
            <w:shd w:val="clear" w:color="auto" w:fill="auto"/>
          </w:tcPr>
          <w:p w:rsidR="00CA70AF" w:rsidRPr="00CA70AF" w:rsidRDefault="00CA70AF" w:rsidP="00CA70AF">
            <w:pPr>
              <w:jc w:val="center"/>
              <w:rPr>
                <w:sz w:val="24"/>
                <w:szCs w:val="24"/>
              </w:rPr>
            </w:pPr>
            <w:r w:rsidRPr="00CA70AF">
              <w:rPr>
                <w:sz w:val="24"/>
                <w:szCs w:val="24"/>
              </w:rPr>
              <w:t>32</w:t>
            </w:r>
          </w:p>
        </w:tc>
      </w:tr>
      <w:tr w:rsidR="00CA70AF" w:rsidRPr="00CA70AF" w:rsidTr="00CA70AF">
        <w:trPr>
          <w:trHeight w:val="258"/>
          <w:jc w:val="center"/>
        </w:trPr>
        <w:tc>
          <w:tcPr>
            <w:tcW w:w="709" w:type="dxa"/>
          </w:tcPr>
          <w:p w:rsidR="00CA70AF" w:rsidRPr="00CA70AF" w:rsidRDefault="00CA70AF" w:rsidP="00CA70AF">
            <w:pPr>
              <w:jc w:val="center"/>
              <w:rPr>
                <w:sz w:val="24"/>
                <w:szCs w:val="24"/>
              </w:rPr>
            </w:pPr>
            <w:r w:rsidRPr="00CA70AF">
              <w:rPr>
                <w:sz w:val="24"/>
                <w:szCs w:val="24"/>
              </w:rPr>
              <w:t>6</w:t>
            </w:r>
          </w:p>
        </w:tc>
        <w:tc>
          <w:tcPr>
            <w:tcW w:w="7701" w:type="dxa"/>
            <w:shd w:val="clear" w:color="auto" w:fill="auto"/>
          </w:tcPr>
          <w:p w:rsidR="00CA70AF" w:rsidRPr="00CA70AF" w:rsidRDefault="00CA70AF" w:rsidP="00CA70AF">
            <w:pPr>
              <w:rPr>
                <w:sz w:val="24"/>
                <w:szCs w:val="24"/>
              </w:rPr>
            </w:pPr>
            <w:r w:rsidRPr="00CA70AF">
              <w:rPr>
                <w:sz w:val="24"/>
                <w:szCs w:val="24"/>
              </w:rPr>
              <w:t>Карвинг</w:t>
            </w:r>
          </w:p>
        </w:tc>
        <w:tc>
          <w:tcPr>
            <w:tcW w:w="1677" w:type="dxa"/>
            <w:shd w:val="clear" w:color="auto" w:fill="auto"/>
          </w:tcPr>
          <w:p w:rsidR="00CA70AF" w:rsidRPr="00CA70AF" w:rsidRDefault="00CA70AF" w:rsidP="00CA70AF">
            <w:pPr>
              <w:jc w:val="center"/>
              <w:rPr>
                <w:sz w:val="24"/>
                <w:szCs w:val="24"/>
              </w:rPr>
            </w:pPr>
            <w:r w:rsidRPr="00CA70AF">
              <w:rPr>
                <w:sz w:val="24"/>
                <w:szCs w:val="24"/>
              </w:rPr>
              <w:t>32</w:t>
            </w:r>
          </w:p>
        </w:tc>
      </w:tr>
      <w:tr w:rsidR="00CA70AF" w:rsidRPr="00CA70AF" w:rsidTr="00B735C8">
        <w:trPr>
          <w:trHeight w:val="220"/>
          <w:jc w:val="center"/>
        </w:trPr>
        <w:tc>
          <w:tcPr>
            <w:tcW w:w="709" w:type="dxa"/>
          </w:tcPr>
          <w:p w:rsidR="00CA70AF" w:rsidRPr="00CA70AF" w:rsidRDefault="00CA70AF" w:rsidP="00CA70AF">
            <w:pPr>
              <w:jc w:val="center"/>
              <w:rPr>
                <w:sz w:val="24"/>
                <w:szCs w:val="24"/>
              </w:rPr>
            </w:pPr>
            <w:r w:rsidRPr="00CA70AF">
              <w:rPr>
                <w:sz w:val="24"/>
                <w:szCs w:val="24"/>
              </w:rPr>
              <w:t>7</w:t>
            </w:r>
          </w:p>
        </w:tc>
        <w:tc>
          <w:tcPr>
            <w:tcW w:w="7701" w:type="dxa"/>
            <w:shd w:val="clear" w:color="auto" w:fill="auto"/>
          </w:tcPr>
          <w:p w:rsidR="00CA70AF" w:rsidRPr="00CA70AF" w:rsidRDefault="00CA70AF" w:rsidP="00CA70AF">
            <w:pPr>
              <w:rPr>
                <w:sz w:val="24"/>
                <w:szCs w:val="24"/>
              </w:rPr>
            </w:pPr>
            <w:r w:rsidRPr="00CA70AF">
              <w:rPr>
                <w:sz w:val="24"/>
                <w:szCs w:val="24"/>
              </w:rPr>
              <w:t>Донская кухня</w:t>
            </w:r>
          </w:p>
        </w:tc>
        <w:tc>
          <w:tcPr>
            <w:tcW w:w="1677" w:type="dxa"/>
            <w:shd w:val="clear" w:color="auto" w:fill="auto"/>
          </w:tcPr>
          <w:p w:rsidR="00CA70AF" w:rsidRPr="00CA70AF" w:rsidRDefault="00CA70AF" w:rsidP="00CA70AF">
            <w:pPr>
              <w:jc w:val="center"/>
              <w:rPr>
                <w:sz w:val="24"/>
                <w:szCs w:val="24"/>
              </w:rPr>
            </w:pPr>
            <w:r w:rsidRPr="00CA70AF">
              <w:rPr>
                <w:sz w:val="24"/>
                <w:szCs w:val="24"/>
              </w:rPr>
              <w:t>32</w:t>
            </w:r>
          </w:p>
        </w:tc>
      </w:tr>
      <w:tr w:rsidR="00CA70AF" w:rsidRPr="00CA70AF" w:rsidTr="00B735C8">
        <w:trPr>
          <w:trHeight w:val="268"/>
          <w:jc w:val="center"/>
        </w:trPr>
        <w:tc>
          <w:tcPr>
            <w:tcW w:w="709" w:type="dxa"/>
          </w:tcPr>
          <w:p w:rsidR="00CA70AF" w:rsidRPr="00CA70AF" w:rsidRDefault="00CA70AF" w:rsidP="00CA70AF">
            <w:pPr>
              <w:jc w:val="center"/>
              <w:rPr>
                <w:sz w:val="24"/>
                <w:szCs w:val="24"/>
              </w:rPr>
            </w:pPr>
            <w:r w:rsidRPr="00CA70AF">
              <w:rPr>
                <w:sz w:val="24"/>
                <w:szCs w:val="24"/>
              </w:rPr>
              <w:t>8</w:t>
            </w:r>
          </w:p>
        </w:tc>
        <w:tc>
          <w:tcPr>
            <w:tcW w:w="7701" w:type="dxa"/>
            <w:shd w:val="clear" w:color="auto" w:fill="auto"/>
          </w:tcPr>
          <w:p w:rsidR="00CA70AF" w:rsidRPr="00CA70AF" w:rsidRDefault="00CA70AF" w:rsidP="00CA70AF">
            <w:pPr>
              <w:rPr>
                <w:sz w:val="24"/>
                <w:szCs w:val="24"/>
              </w:rPr>
            </w:pPr>
            <w:r w:rsidRPr="00CA70AF">
              <w:rPr>
                <w:sz w:val="24"/>
                <w:szCs w:val="24"/>
              </w:rPr>
              <w:t xml:space="preserve">Сервировка и презентация стола </w:t>
            </w:r>
          </w:p>
        </w:tc>
        <w:tc>
          <w:tcPr>
            <w:tcW w:w="1677" w:type="dxa"/>
            <w:shd w:val="clear" w:color="auto" w:fill="auto"/>
          </w:tcPr>
          <w:p w:rsidR="00CA70AF" w:rsidRPr="00CA70AF" w:rsidRDefault="00CA70AF" w:rsidP="00CA70AF">
            <w:pPr>
              <w:jc w:val="center"/>
              <w:rPr>
                <w:sz w:val="24"/>
                <w:szCs w:val="24"/>
              </w:rPr>
            </w:pPr>
            <w:r w:rsidRPr="00CA70AF">
              <w:rPr>
                <w:sz w:val="24"/>
                <w:szCs w:val="24"/>
              </w:rPr>
              <w:t>32</w:t>
            </w:r>
          </w:p>
        </w:tc>
      </w:tr>
      <w:tr w:rsidR="00CA70AF" w:rsidRPr="00CA70AF" w:rsidTr="00CA70AF">
        <w:trPr>
          <w:trHeight w:val="272"/>
          <w:jc w:val="center"/>
        </w:trPr>
        <w:tc>
          <w:tcPr>
            <w:tcW w:w="709" w:type="dxa"/>
          </w:tcPr>
          <w:p w:rsidR="00CA70AF" w:rsidRPr="00CA70AF" w:rsidRDefault="00CA70AF" w:rsidP="00CA70AF">
            <w:pPr>
              <w:jc w:val="center"/>
              <w:rPr>
                <w:sz w:val="24"/>
                <w:szCs w:val="24"/>
              </w:rPr>
            </w:pPr>
            <w:r w:rsidRPr="00CA70AF">
              <w:rPr>
                <w:sz w:val="24"/>
                <w:szCs w:val="24"/>
              </w:rPr>
              <w:t>9</w:t>
            </w:r>
          </w:p>
        </w:tc>
        <w:tc>
          <w:tcPr>
            <w:tcW w:w="7701" w:type="dxa"/>
            <w:shd w:val="clear" w:color="auto" w:fill="auto"/>
          </w:tcPr>
          <w:p w:rsidR="00CA70AF" w:rsidRPr="00CA70AF" w:rsidRDefault="00CA70AF" w:rsidP="00CA70AF">
            <w:pPr>
              <w:rPr>
                <w:sz w:val="24"/>
                <w:szCs w:val="24"/>
              </w:rPr>
            </w:pPr>
            <w:r w:rsidRPr="00CA70AF">
              <w:rPr>
                <w:sz w:val="24"/>
                <w:szCs w:val="24"/>
              </w:rPr>
              <w:t xml:space="preserve">Делопроизводство </w:t>
            </w:r>
          </w:p>
        </w:tc>
        <w:tc>
          <w:tcPr>
            <w:tcW w:w="1677" w:type="dxa"/>
            <w:shd w:val="clear" w:color="auto" w:fill="auto"/>
          </w:tcPr>
          <w:p w:rsidR="00CA70AF" w:rsidRPr="00CA70AF" w:rsidRDefault="00CA70AF" w:rsidP="00CA70AF">
            <w:pPr>
              <w:jc w:val="center"/>
              <w:rPr>
                <w:sz w:val="24"/>
                <w:szCs w:val="24"/>
              </w:rPr>
            </w:pPr>
            <w:r w:rsidRPr="00CA70AF">
              <w:rPr>
                <w:sz w:val="24"/>
                <w:szCs w:val="24"/>
              </w:rPr>
              <w:t>32</w:t>
            </w:r>
          </w:p>
        </w:tc>
      </w:tr>
      <w:tr w:rsidR="00CA70AF" w:rsidRPr="00CA70AF" w:rsidTr="00CA70AF">
        <w:trPr>
          <w:trHeight w:val="270"/>
          <w:jc w:val="center"/>
        </w:trPr>
        <w:tc>
          <w:tcPr>
            <w:tcW w:w="709" w:type="dxa"/>
          </w:tcPr>
          <w:p w:rsidR="00CA70AF" w:rsidRPr="00CA70AF" w:rsidRDefault="00CA70AF" w:rsidP="00CA70AF">
            <w:pPr>
              <w:jc w:val="right"/>
              <w:rPr>
                <w:sz w:val="24"/>
                <w:szCs w:val="24"/>
              </w:rPr>
            </w:pPr>
            <w:r w:rsidRPr="00CA70AF">
              <w:rPr>
                <w:sz w:val="24"/>
                <w:szCs w:val="24"/>
              </w:rPr>
              <w:t>11</w:t>
            </w:r>
          </w:p>
        </w:tc>
        <w:tc>
          <w:tcPr>
            <w:tcW w:w="7701" w:type="dxa"/>
            <w:shd w:val="clear" w:color="auto" w:fill="auto"/>
          </w:tcPr>
          <w:p w:rsidR="00CA70AF" w:rsidRPr="00CA70AF" w:rsidRDefault="00CA70AF" w:rsidP="00CA70AF">
            <w:pPr>
              <w:rPr>
                <w:sz w:val="24"/>
                <w:szCs w:val="24"/>
              </w:rPr>
            </w:pPr>
            <w:r w:rsidRPr="00CA70AF">
              <w:rPr>
                <w:sz w:val="24"/>
                <w:szCs w:val="24"/>
              </w:rPr>
              <w:t>Электробезопасность</w:t>
            </w:r>
          </w:p>
        </w:tc>
        <w:tc>
          <w:tcPr>
            <w:tcW w:w="1677" w:type="dxa"/>
            <w:shd w:val="clear" w:color="auto" w:fill="auto"/>
          </w:tcPr>
          <w:p w:rsidR="00CA70AF" w:rsidRPr="00CA70AF" w:rsidRDefault="00CA70AF" w:rsidP="00CA70AF">
            <w:pPr>
              <w:jc w:val="center"/>
              <w:rPr>
                <w:sz w:val="24"/>
                <w:szCs w:val="24"/>
              </w:rPr>
            </w:pPr>
            <w:r w:rsidRPr="00CA70AF">
              <w:rPr>
                <w:sz w:val="24"/>
                <w:szCs w:val="24"/>
              </w:rPr>
              <w:t>32</w:t>
            </w:r>
          </w:p>
        </w:tc>
      </w:tr>
      <w:tr w:rsidR="00CA70AF" w:rsidRPr="00CA70AF" w:rsidTr="00CA70AF">
        <w:trPr>
          <w:trHeight w:val="260"/>
          <w:jc w:val="center"/>
        </w:trPr>
        <w:tc>
          <w:tcPr>
            <w:tcW w:w="709" w:type="dxa"/>
          </w:tcPr>
          <w:p w:rsidR="00CA70AF" w:rsidRPr="00CA70AF" w:rsidRDefault="00CA70AF" w:rsidP="00CA70AF">
            <w:pPr>
              <w:jc w:val="right"/>
              <w:rPr>
                <w:sz w:val="24"/>
                <w:szCs w:val="24"/>
              </w:rPr>
            </w:pPr>
            <w:r w:rsidRPr="00CA70AF">
              <w:rPr>
                <w:sz w:val="24"/>
                <w:szCs w:val="24"/>
              </w:rPr>
              <w:t>12</w:t>
            </w:r>
          </w:p>
        </w:tc>
        <w:tc>
          <w:tcPr>
            <w:tcW w:w="7701" w:type="dxa"/>
            <w:shd w:val="clear" w:color="auto" w:fill="auto"/>
          </w:tcPr>
          <w:p w:rsidR="00CA70AF" w:rsidRPr="00CA70AF" w:rsidRDefault="00CA70AF" w:rsidP="00CA70AF">
            <w:pPr>
              <w:rPr>
                <w:sz w:val="24"/>
                <w:szCs w:val="24"/>
              </w:rPr>
            </w:pPr>
            <w:r w:rsidRPr="00CA70AF">
              <w:rPr>
                <w:sz w:val="24"/>
                <w:szCs w:val="24"/>
              </w:rPr>
              <w:t>Монтаж электропроводки</w:t>
            </w:r>
          </w:p>
        </w:tc>
        <w:tc>
          <w:tcPr>
            <w:tcW w:w="1677" w:type="dxa"/>
            <w:shd w:val="clear" w:color="auto" w:fill="auto"/>
          </w:tcPr>
          <w:p w:rsidR="00CA70AF" w:rsidRPr="00CA70AF" w:rsidRDefault="00CA70AF" w:rsidP="00CA70AF">
            <w:pPr>
              <w:jc w:val="center"/>
              <w:rPr>
                <w:sz w:val="24"/>
                <w:szCs w:val="24"/>
              </w:rPr>
            </w:pPr>
            <w:r w:rsidRPr="00CA70AF">
              <w:rPr>
                <w:sz w:val="24"/>
                <w:szCs w:val="24"/>
              </w:rPr>
              <w:t>32</w:t>
            </w:r>
          </w:p>
        </w:tc>
      </w:tr>
      <w:tr w:rsidR="00CA70AF" w:rsidRPr="00CA70AF" w:rsidTr="00CA70AF">
        <w:trPr>
          <w:trHeight w:val="264"/>
          <w:jc w:val="center"/>
        </w:trPr>
        <w:tc>
          <w:tcPr>
            <w:tcW w:w="709" w:type="dxa"/>
          </w:tcPr>
          <w:p w:rsidR="00CA70AF" w:rsidRPr="00CA70AF" w:rsidRDefault="00CA70AF" w:rsidP="00CA70AF">
            <w:pPr>
              <w:jc w:val="right"/>
              <w:rPr>
                <w:sz w:val="24"/>
                <w:szCs w:val="24"/>
              </w:rPr>
            </w:pPr>
            <w:r w:rsidRPr="00CA70AF">
              <w:rPr>
                <w:sz w:val="24"/>
                <w:szCs w:val="24"/>
              </w:rPr>
              <w:t>13</w:t>
            </w:r>
          </w:p>
        </w:tc>
        <w:tc>
          <w:tcPr>
            <w:tcW w:w="7701" w:type="dxa"/>
            <w:shd w:val="clear" w:color="auto" w:fill="auto"/>
          </w:tcPr>
          <w:p w:rsidR="00CA70AF" w:rsidRPr="00CA70AF" w:rsidRDefault="00CA70AF" w:rsidP="00CA70AF">
            <w:pPr>
              <w:rPr>
                <w:sz w:val="24"/>
                <w:szCs w:val="24"/>
              </w:rPr>
            </w:pPr>
            <w:r w:rsidRPr="00CA70AF">
              <w:rPr>
                <w:sz w:val="24"/>
                <w:szCs w:val="24"/>
              </w:rPr>
              <w:t>Слесарные работы</w:t>
            </w:r>
          </w:p>
        </w:tc>
        <w:tc>
          <w:tcPr>
            <w:tcW w:w="1677" w:type="dxa"/>
            <w:shd w:val="clear" w:color="auto" w:fill="auto"/>
          </w:tcPr>
          <w:p w:rsidR="00CA70AF" w:rsidRPr="00CA70AF" w:rsidRDefault="00CA70AF" w:rsidP="00CA70AF">
            <w:pPr>
              <w:jc w:val="center"/>
              <w:rPr>
                <w:sz w:val="24"/>
                <w:szCs w:val="24"/>
              </w:rPr>
            </w:pPr>
            <w:r w:rsidRPr="00CA70AF">
              <w:rPr>
                <w:sz w:val="24"/>
                <w:szCs w:val="24"/>
              </w:rPr>
              <w:t>32</w:t>
            </w:r>
          </w:p>
        </w:tc>
      </w:tr>
      <w:tr w:rsidR="00CA70AF" w:rsidRPr="00CA70AF" w:rsidTr="00CA70AF">
        <w:trPr>
          <w:trHeight w:val="538"/>
          <w:jc w:val="center"/>
        </w:trPr>
        <w:tc>
          <w:tcPr>
            <w:tcW w:w="709" w:type="dxa"/>
          </w:tcPr>
          <w:p w:rsidR="00CA70AF" w:rsidRPr="00CA70AF" w:rsidRDefault="00CA70AF" w:rsidP="00CA70AF">
            <w:pPr>
              <w:jc w:val="right"/>
              <w:rPr>
                <w:sz w:val="24"/>
                <w:szCs w:val="24"/>
              </w:rPr>
            </w:pPr>
            <w:r w:rsidRPr="00CA70AF">
              <w:rPr>
                <w:sz w:val="24"/>
                <w:szCs w:val="24"/>
              </w:rPr>
              <w:t>14</w:t>
            </w:r>
          </w:p>
        </w:tc>
        <w:tc>
          <w:tcPr>
            <w:tcW w:w="7701" w:type="dxa"/>
            <w:shd w:val="clear" w:color="auto" w:fill="auto"/>
          </w:tcPr>
          <w:p w:rsidR="00CA70AF" w:rsidRPr="00CA70AF" w:rsidRDefault="00CA70AF" w:rsidP="00CA70AF">
            <w:pPr>
              <w:jc w:val="both"/>
              <w:rPr>
                <w:sz w:val="24"/>
                <w:szCs w:val="24"/>
              </w:rPr>
            </w:pPr>
            <w:r w:rsidRPr="00CA70AF">
              <w:rPr>
                <w:sz w:val="24"/>
                <w:szCs w:val="24"/>
              </w:rPr>
              <w:t>Технологическая и нормативная  документация  общего и специализированного назначения</w:t>
            </w:r>
          </w:p>
        </w:tc>
        <w:tc>
          <w:tcPr>
            <w:tcW w:w="1677" w:type="dxa"/>
            <w:shd w:val="clear" w:color="auto" w:fill="auto"/>
          </w:tcPr>
          <w:p w:rsidR="00CA70AF" w:rsidRPr="00CA70AF" w:rsidRDefault="00CA70AF" w:rsidP="00CA70AF">
            <w:pPr>
              <w:jc w:val="center"/>
              <w:rPr>
                <w:sz w:val="24"/>
                <w:szCs w:val="24"/>
              </w:rPr>
            </w:pPr>
            <w:r w:rsidRPr="00CA70AF">
              <w:rPr>
                <w:sz w:val="24"/>
                <w:szCs w:val="24"/>
              </w:rPr>
              <w:t>32</w:t>
            </w:r>
          </w:p>
        </w:tc>
      </w:tr>
    </w:tbl>
    <w:p w:rsidR="001C7B13" w:rsidRDefault="001C7B13" w:rsidP="003778C9">
      <w:pPr>
        <w:ind w:firstLine="709"/>
        <w:jc w:val="center"/>
        <w:rPr>
          <w:sz w:val="28"/>
          <w:szCs w:val="28"/>
        </w:rPr>
      </w:pPr>
    </w:p>
    <w:p w:rsidR="001C7B13" w:rsidRDefault="001C7B13" w:rsidP="003778C9">
      <w:pPr>
        <w:ind w:firstLine="709"/>
        <w:jc w:val="center"/>
        <w:rPr>
          <w:sz w:val="28"/>
          <w:szCs w:val="28"/>
        </w:rPr>
      </w:pPr>
    </w:p>
    <w:p w:rsidR="004D231E" w:rsidRDefault="004D231E" w:rsidP="003778C9">
      <w:pPr>
        <w:ind w:firstLine="709"/>
        <w:jc w:val="center"/>
        <w:rPr>
          <w:sz w:val="28"/>
          <w:szCs w:val="28"/>
        </w:rPr>
      </w:pPr>
    </w:p>
    <w:p w:rsidR="004D231E" w:rsidRDefault="004D231E" w:rsidP="003778C9">
      <w:pPr>
        <w:ind w:firstLine="709"/>
        <w:jc w:val="center"/>
        <w:rPr>
          <w:sz w:val="28"/>
          <w:szCs w:val="28"/>
        </w:rPr>
      </w:pPr>
    </w:p>
    <w:p w:rsidR="004D231E" w:rsidRDefault="004D231E" w:rsidP="003778C9">
      <w:pPr>
        <w:ind w:firstLine="709"/>
        <w:jc w:val="center"/>
        <w:rPr>
          <w:sz w:val="28"/>
          <w:szCs w:val="28"/>
        </w:rPr>
      </w:pPr>
    </w:p>
    <w:p w:rsidR="004D231E" w:rsidRDefault="004D231E" w:rsidP="003778C9">
      <w:pPr>
        <w:ind w:firstLine="709"/>
        <w:jc w:val="center"/>
        <w:rPr>
          <w:sz w:val="28"/>
          <w:szCs w:val="28"/>
        </w:rPr>
      </w:pPr>
    </w:p>
    <w:p w:rsidR="004D231E" w:rsidRDefault="004D231E" w:rsidP="003778C9">
      <w:pPr>
        <w:ind w:firstLine="709"/>
        <w:jc w:val="center"/>
        <w:rPr>
          <w:sz w:val="28"/>
          <w:szCs w:val="28"/>
        </w:rPr>
      </w:pPr>
    </w:p>
    <w:p w:rsidR="004D231E" w:rsidRDefault="004D231E" w:rsidP="003778C9">
      <w:pPr>
        <w:ind w:firstLine="709"/>
        <w:jc w:val="center"/>
        <w:rPr>
          <w:sz w:val="28"/>
          <w:szCs w:val="28"/>
        </w:rPr>
      </w:pPr>
    </w:p>
    <w:p w:rsidR="004D231E" w:rsidRDefault="004D231E" w:rsidP="003778C9">
      <w:pPr>
        <w:ind w:firstLine="709"/>
        <w:jc w:val="center"/>
        <w:rPr>
          <w:sz w:val="28"/>
          <w:szCs w:val="28"/>
        </w:rPr>
      </w:pPr>
    </w:p>
    <w:p w:rsidR="00DC1023" w:rsidRPr="003778C9" w:rsidRDefault="00DC1023" w:rsidP="003778C9">
      <w:pPr>
        <w:ind w:firstLine="709"/>
        <w:jc w:val="center"/>
        <w:rPr>
          <w:sz w:val="28"/>
          <w:szCs w:val="28"/>
        </w:rPr>
      </w:pPr>
      <w:r w:rsidRPr="003778C9">
        <w:rPr>
          <w:sz w:val="28"/>
          <w:szCs w:val="28"/>
        </w:rPr>
        <w:lastRenderedPageBreak/>
        <w:t>Образовательные прогр</w:t>
      </w:r>
      <w:r w:rsidR="00EB4829" w:rsidRPr="003778C9">
        <w:rPr>
          <w:sz w:val="28"/>
          <w:szCs w:val="28"/>
        </w:rPr>
        <w:t>аммы профессионального обучения</w:t>
      </w:r>
    </w:p>
    <w:p w:rsidR="00EB4829" w:rsidRPr="003778C9" w:rsidRDefault="00EB4829" w:rsidP="003778C9">
      <w:pPr>
        <w:ind w:firstLine="709"/>
        <w:jc w:val="center"/>
        <w:rPr>
          <w:sz w:val="28"/>
          <w:szCs w:val="28"/>
        </w:rPr>
      </w:pPr>
    </w:p>
    <w:tbl>
      <w:tblPr>
        <w:tblW w:w="10207" w:type="dxa"/>
        <w:jc w:val="center"/>
        <w:tblInd w:w="-214" w:type="dxa"/>
        <w:tblLayout w:type="fixed"/>
        <w:tblCellMar>
          <w:left w:w="70" w:type="dxa"/>
          <w:right w:w="70" w:type="dxa"/>
        </w:tblCellMar>
        <w:tblLook w:val="04A0" w:firstRow="1" w:lastRow="0" w:firstColumn="1" w:lastColumn="0" w:noHBand="0" w:noVBand="1"/>
      </w:tblPr>
      <w:tblGrid>
        <w:gridCol w:w="568"/>
        <w:gridCol w:w="1571"/>
        <w:gridCol w:w="8068"/>
      </w:tblGrid>
      <w:tr w:rsidR="00DC1023" w:rsidRPr="003778C9" w:rsidTr="00EB4829">
        <w:trPr>
          <w:cantSplit/>
          <w:trHeight w:val="363"/>
          <w:jc w:val="center"/>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DC1023" w:rsidRPr="003778C9" w:rsidRDefault="00DC1023" w:rsidP="003778C9">
            <w:pPr>
              <w:pStyle w:val="ConsPlusNormal"/>
              <w:ind w:firstLine="0"/>
              <w:jc w:val="center"/>
              <w:rPr>
                <w:rFonts w:ascii="Times New Roman" w:hAnsi="Times New Roman" w:cs="Times New Roman"/>
                <w:sz w:val="24"/>
                <w:szCs w:val="24"/>
              </w:rPr>
            </w:pPr>
            <w:r w:rsidRPr="003778C9">
              <w:rPr>
                <w:rFonts w:ascii="Times New Roman" w:hAnsi="Times New Roman" w:cs="Times New Roman"/>
                <w:sz w:val="24"/>
                <w:szCs w:val="24"/>
              </w:rPr>
              <w:t xml:space="preserve">N </w:t>
            </w:r>
            <w:r w:rsidRPr="003778C9">
              <w:rPr>
                <w:rFonts w:ascii="Times New Roman" w:hAnsi="Times New Roman" w:cs="Times New Roman"/>
                <w:sz w:val="24"/>
                <w:szCs w:val="24"/>
              </w:rPr>
              <w:br/>
              <w:t>п/п</w:t>
            </w:r>
          </w:p>
        </w:tc>
        <w:tc>
          <w:tcPr>
            <w:tcW w:w="1571" w:type="dxa"/>
            <w:vMerge w:val="restart"/>
            <w:tcBorders>
              <w:top w:val="single" w:sz="6" w:space="0" w:color="auto"/>
              <w:left w:val="single" w:sz="6" w:space="0" w:color="auto"/>
              <w:bottom w:val="single" w:sz="6" w:space="0" w:color="auto"/>
              <w:right w:val="single" w:sz="6" w:space="0" w:color="auto"/>
            </w:tcBorders>
            <w:vAlign w:val="center"/>
            <w:hideMark/>
          </w:tcPr>
          <w:p w:rsidR="00DC1023" w:rsidRPr="003778C9" w:rsidRDefault="00DC1023" w:rsidP="003778C9">
            <w:pPr>
              <w:pStyle w:val="ConsPlusNormal"/>
              <w:ind w:firstLine="0"/>
              <w:jc w:val="center"/>
              <w:rPr>
                <w:rFonts w:ascii="Times New Roman" w:hAnsi="Times New Roman" w:cs="Times New Roman"/>
                <w:sz w:val="24"/>
                <w:szCs w:val="24"/>
              </w:rPr>
            </w:pPr>
            <w:r w:rsidRPr="003778C9">
              <w:rPr>
                <w:rFonts w:ascii="Times New Roman" w:hAnsi="Times New Roman" w:cs="Times New Roman"/>
                <w:sz w:val="24"/>
                <w:szCs w:val="24"/>
              </w:rPr>
              <w:t xml:space="preserve">Код   </w:t>
            </w:r>
            <w:r w:rsidRPr="003778C9">
              <w:rPr>
                <w:rFonts w:ascii="Times New Roman" w:hAnsi="Times New Roman" w:cs="Times New Roman"/>
                <w:sz w:val="24"/>
                <w:szCs w:val="24"/>
              </w:rPr>
              <w:br/>
              <w:t>профессии</w:t>
            </w:r>
          </w:p>
        </w:tc>
        <w:tc>
          <w:tcPr>
            <w:tcW w:w="8068" w:type="dxa"/>
            <w:vMerge w:val="restart"/>
            <w:tcBorders>
              <w:top w:val="single" w:sz="6" w:space="0" w:color="auto"/>
              <w:left w:val="single" w:sz="6" w:space="0" w:color="auto"/>
              <w:bottom w:val="single" w:sz="6" w:space="0" w:color="auto"/>
              <w:right w:val="single" w:sz="6" w:space="0" w:color="auto"/>
            </w:tcBorders>
            <w:vAlign w:val="center"/>
            <w:hideMark/>
          </w:tcPr>
          <w:p w:rsidR="00DC1023" w:rsidRPr="003778C9" w:rsidRDefault="00DC1023" w:rsidP="003778C9">
            <w:pPr>
              <w:pStyle w:val="ConsPlusNormal"/>
              <w:ind w:firstLine="0"/>
              <w:jc w:val="center"/>
              <w:rPr>
                <w:rFonts w:ascii="Times New Roman" w:hAnsi="Times New Roman" w:cs="Times New Roman"/>
                <w:sz w:val="24"/>
                <w:szCs w:val="24"/>
              </w:rPr>
            </w:pPr>
            <w:r w:rsidRPr="003778C9">
              <w:rPr>
                <w:rFonts w:ascii="Times New Roman" w:hAnsi="Times New Roman" w:cs="Times New Roman"/>
                <w:sz w:val="24"/>
                <w:szCs w:val="24"/>
              </w:rPr>
              <w:t>Наименование профессии</w:t>
            </w:r>
          </w:p>
        </w:tc>
      </w:tr>
      <w:tr w:rsidR="00DC1023" w:rsidRPr="003778C9" w:rsidTr="00EB4829">
        <w:trPr>
          <w:cantSplit/>
          <w:trHeight w:val="606"/>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rsidR="00DC1023" w:rsidRPr="003778C9" w:rsidRDefault="00DC1023" w:rsidP="003778C9">
            <w:pPr>
              <w:rPr>
                <w:sz w:val="24"/>
                <w:szCs w:val="24"/>
              </w:rPr>
            </w:pPr>
          </w:p>
        </w:tc>
        <w:tc>
          <w:tcPr>
            <w:tcW w:w="1571" w:type="dxa"/>
            <w:vMerge/>
            <w:tcBorders>
              <w:top w:val="single" w:sz="6" w:space="0" w:color="auto"/>
              <w:left w:val="single" w:sz="6" w:space="0" w:color="auto"/>
              <w:bottom w:val="single" w:sz="6" w:space="0" w:color="auto"/>
              <w:right w:val="single" w:sz="6" w:space="0" w:color="auto"/>
            </w:tcBorders>
            <w:vAlign w:val="center"/>
            <w:hideMark/>
          </w:tcPr>
          <w:p w:rsidR="00DC1023" w:rsidRPr="003778C9" w:rsidRDefault="00DC1023" w:rsidP="003778C9">
            <w:pPr>
              <w:rPr>
                <w:sz w:val="24"/>
                <w:szCs w:val="24"/>
              </w:rPr>
            </w:pPr>
          </w:p>
        </w:tc>
        <w:tc>
          <w:tcPr>
            <w:tcW w:w="8068" w:type="dxa"/>
            <w:vMerge/>
            <w:tcBorders>
              <w:top w:val="single" w:sz="6" w:space="0" w:color="auto"/>
              <w:left w:val="single" w:sz="6" w:space="0" w:color="auto"/>
              <w:bottom w:val="single" w:sz="6" w:space="0" w:color="auto"/>
              <w:right w:val="single" w:sz="6" w:space="0" w:color="auto"/>
            </w:tcBorders>
            <w:vAlign w:val="center"/>
            <w:hideMark/>
          </w:tcPr>
          <w:p w:rsidR="00DC1023" w:rsidRPr="003778C9" w:rsidRDefault="00DC1023" w:rsidP="003778C9">
            <w:pPr>
              <w:rPr>
                <w:sz w:val="24"/>
                <w:szCs w:val="24"/>
              </w:rPr>
            </w:pPr>
          </w:p>
        </w:tc>
      </w:tr>
      <w:tr w:rsidR="00DC1023" w:rsidRPr="003778C9" w:rsidTr="00EB4829">
        <w:trPr>
          <w:cantSplit/>
          <w:trHeight w:val="243"/>
          <w:jc w:val="center"/>
        </w:trPr>
        <w:tc>
          <w:tcPr>
            <w:tcW w:w="568" w:type="dxa"/>
            <w:tcBorders>
              <w:top w:val="single" w:sz="6" w:space="0" w:color="auto"/>
              <w:left w:val="single" w:sz="6" w:space="0" w:color="auto"/>
              <w:bottom w:val="single" w:sz="6" w:space="0" w:color="auto"/>
              <w:right w:val="single" w:sz="6" w:space="0" w:color="auto"/>
            </w:tcBorders>
          </w:tcPr>
          <w:p w:rsidR="00DC1023" w:rsidRPr="003778C9" w:rsidRDefault="00D92EAF" w:rsidP="003778C9">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1571" w:type="dxa"/>
            <w:tcBorders>
              <w:top w:val="single" w:sz="6" w:space="0" w:color="auto"/>
              <w:left w:val="single" w:sz="6" w:space="0" w:color="auto"/>
              <w:bottom w:val="single" w:sz="6" w:space="0" w:color="auto"/>
              <w:right w:val="single" w:sz="6" w:space="0" w:color="auto"/>
            </w:tcBorders>
            <w:vAlign w:val="center"/>
          </w:tcPr>
          <w:p w:rsidR="00DC1023" w:rsidRPr="003778C9" w:rsidRDefault="00DC1023" w:rsidP="003778C9">
            <w:pPr>
              <w:keepNext/>
              <w:ind w:right="-30"/>
              <w:rPr>
                <w:sz w:val="24"/>
                <w:szCs w:val="24"/>
              </w:rPr>
            </w:pPr>
            <w:r w:rsidRPr="003778C9">
              <w:rPr>
                <w:sz w:val="24"/>
                <w:szCs w:val="24"/>
              </w:rPr>
              <w:t>16675</w:t>
            </w:r>
          </w:p>
        </w:tc>
        <w:tc>
          <w:tcPr>
            <w:tcW w:w="8068" w:type="dxa"/>
            <w:tcBorders>
              <w:top w:val="single" w:sz="6" w:space="0" w:color="auto"/>
              <w:left w:val="single" w:sz="6" w:space="0" w:color="auto"/>
              <w:bottom w:val="single" w:sz="6" w:space="0" w:color="auto"/>
              <w:right w:val="single" w:sz="6" w:space="0" w:color="auto"/>
            </w:tcBorders>
            <w:vAlign w:val="center"/>
          </w:tcPr>
          <w:p w:rsidR="00DC1023" w:rsidRPr="003778C9" w:rsidRDefault="00DC1023" w:rsidP="003778C9">
            <w:pPr>
              <w:keepNext/>
              <w:ind w:right="-28"/>
              <w:rPr>
                <w:sz w:val="24"/>
                <w:szCs w:val="24"/>
              </w:rPr>
            </w:pPr>
            <w:r w:rsidRPr="003778C9">
              <w:rPr>
                <w:sz w:val="24"/>
                <w:szCs w:val="24"/>
              </w:rPr>
              <w:t>Повар</w:t>
            </w:r>
          </w:p>
        </w:tc>
      </w:tr>
      <w:tr w:rsidR="00DC1023" w:rsidRPr="003778C9" w:rsidTr="00EB4829">
        <w:trPr>
          <w:cantSplit/>
          <w:trHeight w:val="243"/>
          <w:jc w:val="center"/>
        </w:trPr>
        <w:tc>
          <w:tcPr>
            <w:tcW w:w="568" w:type="dxa"/>
            <w:tcBorders>
              <w:top w:val="single" w:sz="6" w:space="0" w:color="auto"/>
              <w:left w:val="single" w:sz="6" w:space="0" w:color="auto"/>
              <w:bottom w:val="single" w:sz="6" w:space="0" w:color="auto"/>
              <w:right w:val="single" w:sz="6" w:space="0" w:color="auto"/>
            </w:tcBorders>
          </w:tcPr>
          <w:p w:rsidR="00DC1023" w:rsidRPr="003778C9" w:rsidRDefault="00D92EAF" w:rsidP="003778C9">
            <w:pPr>
              <w:pStyle w:val="ConsPlusNormal"/>
              <w:ind w:firstLine="0"/>
              <w:rPr>
                <w:rFonts w:ascii="Times New Roman" w:hAnsi="Times New Roman" w:cs="Times New Roman"/>
                <w:sz w:val="24"/>
                <w:szCs w:val="24"/>
              </w:rPr>
            </w:pPr>
            <w:r>
              <w:rPr>
                <w:rFonts w:ascii="Times New Roman" w:hAnsi="Times New Roman" w:cs="Times New Roman"/>
                <w:sz w:val="24"/>
                <w:szCs w:val="24"/>
              </w:rPr>
              <w:t>2.</w:t>
            </w:r>
          </w:p>
        </w:tc>
        <w:tc>
          <w:tcPr>
            <w:tcW w:w="1571" w:type="dxa"/>
            <w:tcBorders>
              <w:top w:val="single" w:sz="6" w:space="0" w:color="auto"/>
              <w:left w:val="single" w:sz="6" w:space="0" w:color="auto"/>
              <w:bottom w:val="single" w:sz="6" w:space="0" w:color="auto"/>
              <w:right w:val="single" w:sz="6" w:space="0" w:color="auto"/>
            </w:tcBorders>
            <w:vAlign w:val="center"/>
          </w:tcPr>
          <w:p w:rsidR="00DC1023" w:rsidRPr="003778C9" w:rsidRDefault="00DC1023" w:rsidP="003778C9">
            <w:pPr>
              <w:keepNext/>
              <w:ind w:right="-30"/>
              <w:rPr>
                <w:sz w:val="24"/>
                <w:szCs w:val="24"/>
              </w:rPr>
            </w:pPr>
            <w:r w:rsidRPr="003778C9">
              <w:rPr>
                <w:sz w:val="24"/>
                <w:szCs w:val="24"/>
              </w:rPr>
              <w:t>19861</w:t>
            </w:r>
          </w:p>
        </w:tc>
        <w:tc>
          <w:tcPr>
            <w:tcW w:w="8068" w:type="dxa"/>
            <w:tcBorders>
              <w:top w:val="single" w:sz="6" w:space="0" w:color="auto"/>
              <w:left w:val="single" w:sz="6" w:space="0" w:color="auto"/>
              <w:bottom w:val="single" w:sz="6" w:space="0" w:color="auto"/>
              <w:right w:val="single" w:sz="6" w:space="0" w:color="auto"/>
            </w:tcBorders>
            <w:vAlign w:val="center"/>
          </w:tcPr>
          <w:p w:rsidR="00DC1023" w:rsidRPr="003778C9" w:rsidRDefault="00DC1023" w:rsidP="003778C9">
            <w:pPr>
              <w:keepNext/>
              <w:ind w:right="-28"/>
              <w:rPr>
                <w:sz w:val="24"/>
                <w:szCs w:val="24"/>
              </w:rPr>
            </w:pPr>
            <w:r w:rsidRPr="003778C9">
              <w:rPr>
                <w:sz w:val="24"/>
                <w:szCs w:val="24"/>
              </w:rPr>
              <w:t>Электромонтёр по ремонту и обслуживанию электрооборудования</w:t>
            </w:r>
          </w:p>
        </w:tc>
      </w:tr>
      <w:tr w:rsidR="00DC1023" w:rsidRPr="003778C9" w:rsidTr="00EB4829">
        <w:trPr>
          <w:cantSplit/>
          <w:trHeight w:val="287"/>
          <w:jc w:val="center"/>
        </w:trPr>
        <w:tc>
          <w:tcPr>
            <w:tcW w:w="568" w:type="dxa"/>
            <w:tcBorders>
              <w:top w:val="single" w:sz="6" w:space="0" w:color="auto"/>
              <w:left w:val="single" w:sz="6" w:space="0" w:color="auto"/>
              <w:bottom w:val="single" w:sz="6" w:space="0" w:color="auto"/>
              <w:right w:val="single" w:sz="6" w:space="0" w:color="auto"/>
            </w:tcBorders>
          </w:tcPr>
          <w:p w:rsidR="00DC1023" w:rsidRPr="003778C9" w:rsidRDefault="00D92EAF" w:rsidP="003778C9">
            <w:pPr>
              <w:pStyle w:val="ConsPlusNormal"/>
              <w:ind w:firstLine="0"/>
              <w:rPr>
                <w:rFonts w:ascii="Times New Roman" w:hAnsi="Times New Roman" w:cs="Times New Roman"/>
                <w:sz w:val="24"/>
                <w:szCs w:val="24"/>
              </w:rPr>
            </w:pPr>
            <w:r>
              <w:rPr>
                <w:rFonts w:ascii="Times New Roman" w:hAnsi="Times New Roman" w:cs="Times New Roman"/>
                <w:sz w:val="24"/>
                <w:szCs w:val="24"/>
              </w:rPr>
              <w:t>3.</w:t>
            </w:r>
          </w:p>
        </w:tc>
        <w:tc>
          <w:tcPr>
            <w:tcW w:w="1571"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pStyle w:val="ConsPlusNormal"/>
              <w:ind w:firstLine="0"/>
              <w:rPr>
                <w:rFonts w:ascii="Times New Roman" w:hAnsi="Times New Roman" w:cs="Times New Roman"/>
                <w:sz w:val="24"/>
                <w:szCs w:val="24"/>
              </w:rPr>
            </w:pPr>
            <w:r w:rsidRPr="003778C9">
              <w:rPr>
                <w:rFonts w:ascii="Times New Roman" w:hAnsi="Times New Roman" w:cs="Times New Roman"/>
                <w:sz w:val="24"/>
                <w:szCs w:val="24"/>
              </w:rPr>
              <w:t>18511</w:t>
            </w:r>
          </w:p>
        </w:tc>
        <w:tc>
          <w:tcPr>
            <w:tcW w:w="8068" w:type="dxa"/>
            <w:tcBorders>
              <w:top w:val="single" w:sz="6" w:space="0" w:color="auto"/>
              <w:left w:val="single" w:sz="6" w:space="0" w:color="auto"/>
              <w:bottom w:val="single" w:sz="6" w:space="0" w:color="auto"/>
              <w:right w:val="single" w:sz="6" w:space="0" w:color="auto"/>
            </w:tcBorders>
          </w:tcPr>
          <w:p w:rsidR="00DC1023" w:rsidRPr="003778C9" w:rsidRDefault="00DC1023" w:rsidP="003778C9">
            <w:pPr>
              <w:pStyle w:val="ConsPlusNormal"/>
              <w:ind w:firstLine="0"/>
              <w:rPr>
                <w:rFonts w:ascii="Times New Roman" w:hAnsi="Times New Roman" w:cs="Times New Roman"/>
                <w:sz w:val="24"/>
                <w:szCs w:val="24"/>
              </w:rPr>
            </w:pPr>
            <w:r w:rsidRPr="003778C9">
              <w:rPr>
                <w:rFonts w:ascii="Times New Roman" w:hAnsi="Times New Roman" w:cs="Times New Roman"/>
                <w:sz w:val="24"/>
                <w:szCs w:val="24"/>
              </w:rPr>
              <w:t>Слесарь по ремонту автомобилей</w:t>
            </w:r>
          </w:p>
        </w:tc>
      </w:tr>
      <w:tr w:rsidR="00D92EAF" w:rsidRPr="003778C9" w:rsidTr="00EB4829">
        <w:trPr>
          <w:cantSplit/>
          <w:trHeight w:val="287"/>
          <w:jc w:val="center"/>
        </w:trPr>
        <w:tc>
          <w:tcPr>
            <w:tcW w:w="568" w:type="dxa"/>
            <w:tcBorders>
              <w:top w:val="single" w:sz="6" w:space="0" w:color="auto"/>
              <w:left w:val="single" w:sz="6" w:space="0" w:color="auto"/>
              <w:bottom w:val="single" w:sz="6" w:space="0" w:color="auto"/>
              <w:right w:val="single" w:sz="6" w:space="0" w:color="auto"/>
            </w:tcBorders>
          </w:tcPr>
          <w:p w:rsidR="00D92EAF" w:rsidRDefault="00D92EAF" w:rsidP="003778C9">
            <w:pPr>
              <w:pStyle w:val="ConsPlusNormal"/>
              <w:ind w:firstLine="0"/>
              <w:rPr>
                <w:rFonts w:ascii="Times New Roman" w:hAnsi="Times New Roman" w:cs="Times New Roman"/>
                <w:sz w:val="24"/>
                <w:szCs w:val="24"/>
              </w:rPr>
            </w:pPr>
            <w:r>
              <w:rPr>
                <w:rFonts w:ascii="Times New Roman" w:hAnsi="Times New Roman" w:cs="Times New Roman"/>
                <w:sz w:val="24"/>
                <w:szCs w:val="24"/>
              </w:rPr>
              <w:t>4.</w:t>
            </w:r>
          </w:p>
        </w:tc>
        <w:tc>
          <w:tcPr>
            <w:tcW w:w="1571" w:type="dxa"/>
            <w:tcBorders>
              <w:top w:val="single" w:sz="6" w:space="0" w:color="auto"/>
              <w:left w:val="single" w:sz="6" w:space="0" w:color="auto"/>
              <w:bottom w:val="single" w:sz="6" w:space="0" w:color="auto"/>
              <w:right w:val="single" w:sz="6" w:space="0" w:color="auto"/>
            </w:tcBorders>
          </w:tcPr>
          <w:p w:rsidR="00D92EAF" w:rsidRPr="003778C9" w:rsidRDefault="00D92EAF" w:rsidP="003778C9">
            <w:pPr>
              <w:pStyle w:val="ConsPlusNormal"/>
              <w:ind w:firstLine="0"/>
              <w:rPr>
                <w:rFonts w:ascii="Times New Roman" w:hAnsi="Times New Roman" w:cs="Times New Roman"/>
                <w:sz w:val="24"/>
                <w:szCs w:val="24"/>
              </w:rPr>
            </w:pPr>
            <w:r>
              <w:rPr>
                <w:rFonts w:ascii="Times New Roman" w:hAnsi="Times New Roman" w:cs="Times New Roman"/>
                <w:sz w:val="24"/>
                <w:szCs w:val="24"/>
              </w:rPr>
              <w:t>19149</w:t>
            </w:r>
          </w:p>
        </w:tc>
        <w:tc>
          <w:tcPr>
            <w:tcW w:w="8068" w:type="dxa"/>
            <w:tcBorders>
              <w:top w:val="single" w:sz="6" w:space="0" w:color="auto"/>
              <w:left w:val="single" w:sz="6" w:space="0" w:color="auto"/>
              <w:bottom w:val="single" w:sz="6" w:space="0" w:color="auto"/>
              <w:right w:val="single" w:sz="6" w:space="0" w:color="auto"/>
            </w:tcBorders>
          </w:tcPr>
          <w:p w:rsidR="00D92EAF" w:rsidRPr="003778C9" w:rsidRDefault="00D92EAF" w:rsidP="003778C9">
            <w:pPr>
              <w:pStyle w:val="ConsPlusNormal"/>
              <w:ind w:firstLine="0"/>
              <w:rPr>
                <w:rFonts w:ascii="Times New Roman" w:hAnsi="Times New Roman" w:cs="Times New Roman"/>
                <w:sz w:val="24"/>
                <w:szCs w:val="24"/>
              </w:rPr>
            </w:pPr>
            <w:r>
              <w:rPr>
                <w:rFonts w:ascii="Times New Roman" w:hAnsi="Times New Roman" w:cs="Times New Roman"/>
                <w:sz w:val="24"/>
                <w:szCs w:val="24"/>
              </w:rPr>
              <w:t>Токарь</w:t>
            </w:r>
          </w:p>
        </w:tc>
      </w:tr>
      <w:tr w:rsidR="00DC1023" w:rsidRPr="003778C9" w:rsidTr="00EB4829">
        <w:trPr>
          <w:cantSplit/>
          <w:trHeight w:val="250"/>
          <w:jc w:val="center"/>
        </w:trPr>
        <w:tc>
          <w:tcPr>
            <w:tcW w:w="568" w:type="dxa"/>
            <w:tcBorders>
              <w:top w:val="single" w:sz="6" w:space="0" w:color="auto"/>
              <w:left w:val="single" w:sz="6" w:space="0" w:color="auto"/>
              <w:bottom w:val="single" w:sz="6" w:space="0" w:color="auto"/>
              <w:right w:val="single" w:sz="6" w:space="0" w:color="auto"/>
            </w:tcBorders>
            <w:shd w:val="clear" w:color="auto" w:fill="auto"/>
          </w:tcPr>
          <w:p w:rsidR="00DC1023" w:rsidRPr="003778C9" w:rsidRDefault="00D92EAF" w:rsidP="003778C9">
            <w:pPr>
              <w:pStyle w:val="ConsPlusNormal"/>
              <w:ind w:firstLine="0"/>
              <w:rPr>
                <w:rFonts w:ascii="Times New Roman" w:hAnsi="Times New Roman" w:cs="Times New Roman"/>
                <w:sz w:val="24"/>
                <w:szCs w:val="24"/>
              </w:rPr>
            </w:pPr>
            <w:r>
              <w:rPr>
                <w:rFonts w:ascii="Times New Roman" w:hAnsi="Times New Roman" w:cs="Times New Roman"/>
                <w:sz w:val="24"/>
                <w:szCs w:val="24"/>
              </w:rPr>
              <w:t>5.</w:t>
            </w:r>
          </w:p>
        </w:tc>
        <w:tc>
          <w:tcPr>
            <w:tcW w:w="1571" w:type="dxa"/>
            <w:tcBorders>
              <w:top w:val="single" w:sz="6" w:space="0" w:color="auto"/>
              <w:left w:val="single" w:sz="6" w:space="0" w:color="auto"/>
              <w:bottom w:val="single" w:sz="6" w:space="0" w:color="auto"/>
              <w:right w:val="single" w:sz="6" w:space="0" w:color="auto"/>
            </w:tcBorders>
            <w:shd w:val="clear" w:color="auto" w:fill="auto"/>
          </w:tcPr>
          <w:p w:rsidR="00DC1023" w:rsidRPr="003778C9" w:rsidRDefault="00DC1023" w:rsidP="003778C9">
            <w:pPr>
              <w:pStyle w:val="ConsPlusNormal"/>
              <w:ind w:firstLine="0"/>
              <w:rPr>
                <w:rFonts w:ascii="Times New Roman" w:hAnsi="Times New Roman" w:cs="Times New Roman"/>
                <w:sz w:val="24"/>
                <w:szCs w:val="24"/>
              </w:rPr>
            </w:pPr>
            <w:r w:rsidRPr="003778C9">
              <w:rPr>
                <w:rFonts w:ascii="Times New Roman" w:hAnsi="Times New Roman" w:cs="Times New Roman"/>
                <w:sz w:val="24"/>
                <w:szCs w:val="24"/>
              </w:rPr>
              <w:t>19756</w:t>
            </w:r>
          </w:p>
        </w:tc>
        <w:tc>
          <w:tcPr>
            <w:tcW w:w="8068" w:type="dxa"/>
            <w:tcBorders>
              <w:top w:val="single" w:sz="6" w:space="0" w:color="auto"/>
              <w:left w:val="single" w:sz="6" w:space="0" w:color="auto"/>
              <w:bottom w:val="single" w:sz="6" w:space="0" w:color="auto"/>
              <w:right w:val="single" w:sz="6" w:space="0" w:color="auto"/>
            </w:tcBorders>
            <w:shd w:val="clear" w:color="auto" w:fill="auto"/>
          </w:tcPr>
          <w:p w:rsidR="00DC1023" w:rsidRPr="003778C9" w:rsidRDefault="00DC1023" w:rsidP="003778C9">
            <w:pPr>
              <w:pStyle w:val="ConsPlusNormal"/>
              <w:ind w:firstLine="0"/>
              <w:rPr>
                <w:rFonts w:ascii="Times New Roman" w:hAnsi="Times New Roman" w:cs="Times New Roman"/>
                <w:sz w:val="24"/>
                <w:szCs w:val="24"/>
              </w:rPr>
            </w:pPr>
            <w:r w:rsidRPr="003778C9">
              <w:rPr>
                <w:rFonts w:ascii="Times New Roman" w:hAnsi="Times New Roman" w:cs="Times New Roman"/>
                <w:sz w:val="24"/>
                <w:szCs w:val="24"/>
              </w:rPr>
              <w:t>Электрогазосварщик</w:t>
            </w:r>
          </w:p>
        </w:tc>
      </w:tr>
    </w:tbl>
    <w:p w:rsidR="00DC1023" w:rsidRPr="003778C9" w:rsidRDefault="00DC1023" w:rsidP="003778C9">
      <w:pPr>
        <w:jc w:val="both"/>
        <w:rPr>
          <w:sz w:val="28"/>
          <w:szCs w:val="28"/>
        </w:rPr>
      </w:pPr>
    </w:p>
    <w:p w:rsidR="00DC1023" w:rsidRPr="003778C9" w:rsidRDefault="00DC1023" w:rsidP="00E63B83">
      <w:pPr>
        <w:ind w:left="-426" w:firstLine="426"/>
        <w:jc w:val="both"/>
        <w:rPr>
          <w:rStyle w:val="512pt"/>
          <w:rFonts w:ascii="Times New Roman" w:hAnsi="Times New Roman" w:cs="Times New Roman"/>
          <w:sz w:val="28"/>
          <w:szCs w:val="28"/>
        </w:rPr>
      </w:pPr>
      <w:r w:rsidRPr="003778C9">
        <w:rPr>
          <w:sz w:val="28"/>
          <w:szCs w:val="28"/>
        </w:rPr>
        <w:t>1.12.  Свидетельство о государственной аккредитации (серия, номер, дата выдачи и срок действия, кем выдана), приложение к свидетельству о государственной аккр</w:t>
      </w:r>
      <w:r w:rsidR="00EB4829" w:rsidRPr="003778C9">
        <w:rPr>
          <w:sz w:val="28"/>
          <w:szCs w:val="28"/>
        </w:rPr>
        <w:t>едитации: Серия 61А01, № 0002423, 28 января  2016</w:t>
      </w:r>
      <w:r w:rsidRPr="003778C9">
        <w:rPr>
          <w:sz w:val="28"/>
          <w:szCs w:val="28"/>
        </w:rPr>
        <w:t xml:space="preserve"> года, до 14 мая 2019 года, Региональная служба по надзору и контролю в сфере образования Ростовской области; Приложение № 1 к свидетельству о государстве</w:t>
      </w:r>
      <w:r w:rsidR="007B6B42" w:rsidRPr="003778C9">
        <w:rPr>
          <w:sz w:val="28"/>
          <w:szCs w:val="28"/>
        </w:rPr>
        <w:t>нной аккредитации от 28 января 2016</w:t>
      </w:r>
      <w:r w:rsidRPr="003778C9">
        <w:rPr>
          <w:sz w:val="28"/>
          <w:szCs w:val="28"/>
        </w:rPr>
        <w:t xml:space="preserve"> г. </w:t>
      </w:r>
      <w:r w:rsidR="007B6B42" w:rsidRPr="003778C9">
        <w:rPr>
          <w:rStyle w:val="512pt"/>
          <w:rFonts w:ascii="Times New Roman" w:hAnsi="Times New Roman" w:cs="Times New Roman"/>
          <w:sz w:val="28"/>
          <w:szCs w:val="28"/>
        </w:rPr>
        <w:t>№ 2907</w:t>
      </w:r>
      <w:r w:rsidRPr="003778C9">
        <w:rPr>
          <w:rStyle w:val="512pt"/>
          <w:rFonts w:ascii="Times New Roman" w:hAnsi="Times New Roman" w:cs="Times New Roman"/>
          <w:sz w:val="28"/>
          <w:szCs w:val="28"/>
        </w:rPr>
        <w:t xml:space="preserve">, </w:t>
      </w:r>
      <w:r w:rsidR="007B6B42" w:rsidRPr="003778C9">
        <w:rPr>
          <w:sz w:val="28"/>
          <w:szCs w:val="28"/>
        </w:rPr>
        <w:t>серия 61А01 № 0003808</w:t>
      </w:r>
    </w:p>
    <w:p w:rsidR="00DC1023" w:rsidRPr="003778C9" w:rsidRDefault="00DC1023" w:rsidP="00E63B83">
      <w:pPr>
        <w:ind w:left="-426" w:firstLine="426"/>
        <w:jc w:val="both"/>
        <w:rPr>
          <w:rStyle w:val="512pt"/>
          <w:rFonts w:ascii="Times New Roman" w:hAnsi="Times New Roman" w:cs="Times New Roman"/>
          <w:sz w:val="28"/>
          <w:szCs w:val="28"/>
        </w:rPr>
      </w:pPr>
    </w:p>
    <w:p w:rsidR="00DC1023" w:rsidRPr="003778C9" w:rsidRDefault="00DC1023" w:rsidP="00E63B83">
      <w:pPr>
        <w:jc w:val="both"/>
        <w:rPr>
          <w:sz w:val="28"/>
          <w:szCs w:val="28"/>
        </w:rPr>
      </w:pPr>
      <w:r w:rsidRPr="003778C9">
        <w:rPr>
          <w:sz w:val="28"/>
          <w:szCs w:val="28"/>
        </w:rPr>
        <w:t>1.13. Перечень локальных актов.</w:t>
      </w:r>
    </w:p>
    <w:p w:rsidR="00DC1023" w:rsidRPr="003778C9" w:rsidRDefault="00DC1023" w:rsidP="006A494C">
      <w:pPr>
        <w:spacing w:before="120"/>
        <w:jc w:val="both"/>
        <w:rPr>
          <w:bCs/>
          <w:sz w:val="28"/>
          <w:szCs w:val="28"/>
        </w:rPr>
      </w:pPr>
      <w:r w:rsidRPr="003778C9">
        <w:rPr>
          <w:bCs/>
          <w:sz w:val="28"/>
          <w:szCs w:val="28"/>
        </w:rPr>
        <w:t>1. Положение по планированию, организации и  проведении  лабораторных и практических  занятий студентов, осваивающих программу подготовки квалифицированных</w:t>
      </w:r>
      <w:r w:rsidRPr="003778C9">
        <w:rPr>
          <w:sz w:val="28"/>
          <w:szCs w:val="28"/>
        </w:rPr>
        <w:t xml:space="preserve"> </w:t>
      </w:r>
      <w:r w:rsidRPr="003778C9">
        <w:rPr>
          <w:bCs/>
          <w:sz w:val="28"/>
          <w:szCs w:val="28"/>
        </w:rPr>
        <w:t xml:space="preserve">рабочих, служащих </w:t>
      </w:r>
    </w:p>
    <w:p w:rsidR="00DC1023" w:rsidRPr="003778C9" w:rsidRDefault="00DC1023" w:rsidP="006A494C">
      <w:pPr>
        <w:spacing w:before="120"/>
        <w:jc w:val="both"/>
        <w:rPr>
          <w:bCs/>
          <w:sz w:val="28"/>
          <w:szCs w:val="28"/>
        </w:rPr>
      </w:pPr>
      <w:r w:rsidRPr="003778C9">
        <w:rPr>
          <w:bCs/>
          <w:sz w:val="28"/>
          <w:szCs w:val="28"/>
        </w:rPr>
        <w:t>2. Положение об учебно-методическом комплексе программ профессиональной подготовки квалифицированных рабочих, служащих</w:t>
      </w:r>
    </w:p>
    <w:p w:rsidR="00DC1023" w:rsidRPr="003778C9" w:rsidRDefault="00DC1023" w:rsidP="006A494C">
      <w:pPr>
        <w:spacing w:before="120"/>
        <w:jc w:val="both"/>
        <w:rPr>
          <w:bCs/>
          <w:sz w:val="28"/>
          <w:szCs w:val="28"/>
        </w:rPr>
      </w:pPr>
      <w:r w:rsidRPr="003778C9">
        <w:rPr>
          <w:bCs/>
          <w:sz w:val="28"/>
          <w:szCs w:val="28"/>
        </w:rPr>
        <w:t xml:space="preserve">3. Положение о порядке формировании вариативной части   программы подготовки  квалифицированных рабочих, служащих </w:t>
      </w:r>
    </w:p>
    <w:p w:rsidR="00DC1023" w:rsidRPr="003778C9" w:rsidRDefault="006A494C" w:rsidP="006A494C">
      <w:pPr>
        <w:jc w:val="both"/>
        <w:rPr>
          <w:sz w:val="28"/>
          <w:szCs w:val="28"/>
        </w:rPr>
      </w:pPr>
      <w:r>
        <w:rPr>
          <w:bCs/>
          <w:sz w:val="28"/>
          <w:szCs w:val="28"/>
        </w:rPr>
        <w:t>4</w:t>
      </w:r>
      <w:r w:rsidR="00DC1023" w:rsidRPr="003778C9">
        <w:rPr>
          <w:bCs/>
          <w:sz w:val="28"/>
          <w:szCs w:val="28"/>
        </w:rPr>
        <w:t xml:space="preserve">. Положение </w:t>
      </w:r>
      <w:r w:rsidR="00DC1023" w:rsidRPr="003778C9">
        <w:rPr>
          <w:sz w:val="28"/>
          <w:szCs w:val="28"/>
        </w:rPr>
        <w:t xml:space="preserve">по организации инклюзивного образования </w:t>
      </w:r>
    </w:p>
    <w:p w:rsidR="00DC1023" w:rsidRPr="003778C9" w:rsidRDefault="006A494C" w:rsidP="006A494C">
      <w:pPr>
        <w:jc w:val="both"/>
        <w:rPr>
          <w:bCs/>
          <w:sz w:val="28"/>
          <w:szCs w:val="28"/>
        </w:rPr>
      </w:pPr>
      <w:r>
        <w:rPr>
          <w:bCs/>
          <w:sz w:val="28"/>
          <w:szCs w:val="28"/>
        </w:rPr>
        <w:t>5</w:t>
      </w:r>
      <w:r w:rsidR="00DC1023" w:rsidRPr="003778C9">
        <w:rPr>
          <w:bCs/>
          <w:sz w:val="28"/>
          <w:szCs w:val="28"/>
        </w:rPr>
        <w:t xml:space="preserve">. Положение </w:t>
      </w:r>
      <w:r w:rsidR="00DC1023" w:rsidRPr="003778C9">
        <w:rPr>
          <w:sz w:val="28"/>
          <w:szCs w:val="28"/>
        </w:rPr>
        <w:t>о разработке и структуре контрольно-оценочных</w:t>
      </w:r>
      <w:r w:rsidR="00DC1023" w:rsidRPr="003778C9">
        <w:rPr>
          <w:bCs/>
          <w:sz w:val="28"/>
          <w:szCs w:val="28"/>
        </w:rPr>
        <w:t xml:space="preserve"> </w:t>
      </w:r>
      <w:r w:rsidR="00DC1023" w:rsidRPr="003778C9">
        <w:rPr>
          <w:sz w:val="28"/>
          <w:szCs w:val="28"/>
        </w:rPr>
        <w:t xml:space="preserve">средств </w:t>
      </w:r>
      <w:r w:rsidR="00DC1023" w:rsidRPr="003778C9">
        <w:rPr>
          <w:bCs/>
          <w:sz w:val="28"/>
          <w:szCs w:val="28"/>
        </w:rPr>
        <w:t xml:space="preserve">по программе   подготовки квалифицированных рабочих, служащих </w:t>
      </w:r>
    </w:p>
    <w:p w:rsidR="00DC1023" w:rsidRPr="003778C9" w:rsidRDefault="006A494C" w:rsidP="006A494C">
      <w:pPr>
        <w:jc w:val="both"/>
        <w:rPr>
          <w:bCs/>
          <w:sz w:val="28"/>
          <w:szCs w:val="28"/>
        </w:rPr>
      </w:pPr>
      <w:r>
        <w:rPr>
          <w:bCs/>
          <w:sz w:val="28"/>
          <w:szCs w:val="28"/>
        </w:rPr>
        <w:t>6</w:t>
      </w:r>
      <w:r w:rsidR="00DC1023" w:rsidRPr="003778C9">
        <w:rPr>
          <w:bCs/>
          <w:sz w:val="28"/>
          <w:szCs w:val="28"/>
        </w:rPr>
        <w:t xml:space="preserve">. Положение о порядке организации и проведения  </w:t>
      </w:r>
      <w:r w:rsidR="00DC1023" w:rsidRPr="003778C9">
        <w:rPr>
          <w:sz w:val="28"/>
          <w:szCs w:val="28"/>
        </w:rPr>
        <w:t xml:space="preserve">экзамена (квалификационного) </w:t>
      </w:r>
      <w:r w:rsidR="00DC1023" w:rsidRPr="003778C9">
        <w:rPr>
          <w:bCs/>
          <w:sz w:val="28"/>
          <w:szCs w:val="28"/>
        </w:rPr>
        <w:t xml:space="preserve"> для студентов, осваивающих программу подготовки квалифицированных</w:t>
      </w:r>
      <w:r w:rsidR="00DC1023" w:rsidRPr="003778C9">
        <w:rPr>
          <w:sz w:val="28"/>
          <w:szCs w:val="28"/>
        </w:rPr>
        <w:t xml:space="preserve"> </w:t>
      </w:r>
      <w:r w:rsidR="00DC1023" w:rsidRPr="003778C9">
        <w:rPr>
          <w:bCs/>
          <w:sz w:val="28"/>
          <w:szCs w:val="28"/>
        </w:rPr>
        <w:t xml:space="preserve">рабочих, служащих </w:t>
      </w:r>
    </w:p>
    <w:p w:rsidR="00DC1023" w:rsidRPr="003778C9" w:rsidRDefault="00202B10" w:rsidP="006A494C">
      <w:pPr>
        <w:pStyle w:val="ConsPlusTitle"/>
        <w:jc w:val="both"/>
        <w:rPr>
          <w:b w:val="0"/>
        </w:rPr>
      </w:pPr>
      <w:r>
        <w:rPr>
          <w:rFonts w:eastAsia="Calibri"/>
          <w:b w:val="0"/>
          <w:bCs w:val="0"/>
          <w:lang w:eastAsia="en-US"/>
        </w:rPr>
        <w:t>7</w:t>
      </w:r>
      <w:r w:rsidR="00DC1023" w:rsidRPr="003778C9">
        <w:rPr>
          <w:rFonts w:eastAsia="Calibri"/>
          <w:b w:val="0"/>
          <w:bCs w:val="0"/>
          <w:lang w:eastAsia="en-US"/>
        </w:rPr>
        <w:t xml:space="preserve">. </w:t>
      </w:r>
      <w:r w:rsidR="00DC1023" w:rsidRPr="003778C9">
        <w:rPr>
          <w:b w:val="0"/>
        </w:rPr>
        <w:t>Положение о порядке оказания</w:t>
      </w:r>
      <w:r w:rsidR="00D92EAF">
        <w:rPr>
          <w:b w:val="0"/>
        </w:rPr>
        <w:t xml:space="preserve"> платных образовательных услуг </w:t>
      </w:r>
    </w:p>
    <w:p w:rsidR="00DC1023" w:rsidRPr="003778C9" w:rsidRDefault="00202B10" w:rsidP="006A494C">
      <w:pPr>
        <w:jc w:val="both"/>
        <w:rPr>
          <w:bCs/>
          <w:sz w:val="28"/>
          <w:szCs w:val="28"/>
        </w:rPr>
      </w:pPr>
      <w:r>
        <w:rPr>
          <w:sz w:val="28"/>
          <w:szCs w:val="28"/>
        </w:rPr>
        <w:t>8</w:t>
      </w:r>
      <w:r w:rsidR="00DC1023" w:rsidRPr="003778C9">
        <w:rPr>
          <w:sz w:val="28"/>
          <w:szCs w:val="28"/>
        </w:rPr>
        <w:t xml:space="preserve">. </w:t>
      </w:r>
      <w:r w:rsidR="00DC1023" w:rsidRPr="003778C9">
        <w:rPr>
          <w:bCs/>
          <w:sz w:val="28"/>
          <w:szCs w:val="28"/>
        </w:rPr>
        <w:t xml:space="preserve">Положение о порядке организации самостоятельной работы студентов, осваивающих программу подготовки квалифицированных рабочих, служащих </w:t>
      </w:r>
    </w:p>
    <w:p w:rsidR="00DC1023" w:rsidRPr="003778C9" w:rsidRDefault="00202B10" w:rsidP="006A494C">
      <w:pPr>
        <w:jc w:val="both"/>
        <w:rPr>
          <w:bCs/>
          <w:sz w:val="28"/>
          <w:szCs w:val="28"/>
        </w:rPr>
      </w:pPr>
      <w:r>
        <w:rPr>
          <w:sz w:val="28"/>
          <w:szCs w:val="28"/>
        </w:rPr>
        <w:t>9</w:t>
      </w:r>
      <w:r w:rsidR="00DC1023" w:rsidRPr="003778C9">
        <w:rPr>
          <w:sz w:val="28"/>
          <w:szCs w:val="28"/>
        </w:rPr>
        <w:t xml:space="preserve">. </w:t>
      </w:r>
      <w:r w:rsidR="00DC1023" w:rsidRPr="003778C9">
        <w:rPr>
          <w:bCs/>
          <w:sz w:val="28"/>
          <w:szCs w:val="28"/>
        </w:rPr>
        <w:t xml:space="preserve">Положение </w:t>
      </w:r>
      <w:r w:rsidR="00DC1023" w:rsidRPr="003778C9">
        <w:rPr>
          <w:sz w:val="28"/>
          <w:szCs w:val="28"/>
        </w:rPr>
        <w:t>о текущем контроле успеваемости и промежуточной аттестации</w:t>
      </w:r>
      <w:r w:rsidR="00DC1023" w:rsidRPr="003778C9">
        <w:rPr>
          <w:bCs/>
          <w:sz w:val="28"/>
          <w:szCs w:val="28"/>
        </w:rPr>
        <w:t xml:space="preserve"> </w:t>
      </w:r>
      <w:r w:rsidR="00DC1023" w:rsidRPr="003778C9">
        <w:rPr>
          <w:sz w:val="28"/>
          <w:szCs w:val="28"/>
        </w:rPr>
        <w:t xml:space="preserve">студентов, </w:t>
      </w:r>
      <w:r w:rsidR="00DC1023" w:rsidRPr="003778C9">
        <w:rPr>
          <w:bCs/>
          <w:sz w:val="28"/>
          <w:szCs w:val="28"/>
        </w:rPr>
        <w:t>осваивающих программу подготовки квалифицированных рабочих, служащих</w:t>
      </w:r>
    </w:p>
    <w:p w:rsidR="00DC1023" w:rsidRPr="003778C9" w:rsidRDefault="00202B10" w:rsidP="006A494C">
      <w:pPr>
        <w:jc w:val="both"/>
        <w:rPr>
          <w:sz w:val="28"/>
          <w:szCs w:val="28"/>
        </w:rPr>
      </w:pPr>
      <w:r>
        <w:rPr>
          <w:bCs/>
          <w:sz w:val="28"/>
          <w:szCs w:val="28"/>
        </w:rPr>
        <w:t>10</w:t>
      </w:r>
      <w:r w:rsidR="00DC1023" w:rsidRPr="003778C9">
        <w:rPr>
          <w:bCs/>
          <w:sz w:val="28"/>
          <w:szCs w:val="28"/>
        </w:rPr>
        <w:t xml:space="preserve">. </w:t>
      </w:r>
      <w:r w:rsidR="00DC1023" w:rsidRPr="003778C9">
        <w:rPr>
          <w:sz w:val="28"/>
          <w:szCs w:val="28"/>
        </w:rPr>
        <w:t xml:space="preserve"> Положение </w:t>
      </w:r>
      <w:r w:rsidR="00DC1023" w:rsidRPr="003778C9">
        <w:rPr>
          <w:bCs/>
          <w:sz w:val="28"/>
          <w:szCs w:val="28"/>
        </w:rPr>
        <w:t xml:space="preserve"> </w:t>
      </w:r>
      <w:r w:rsidR="00DC1023" w:rsidRPr="003778C9">
        <w:rPr>
          <w:sz w:val="28"/>
          <w:szCs w:val="28"/>
        </w:rPr>
        <w:t>о Попечительском Совете</w:t>
      </w:r>
    </w:p>
    <w:p w:rsidR="00DC1023" w:rsidRPr="003778C9" w:rsidRDefault="00202B10" w:rsidP="006A494C">
      <w:pPr>
        <w:spacing w:after="200"/>
        <w:jc w:val="both"/>
        <w:rPr>
          <w:sz w:val="28"/>
          <w:szCs w:val="28"/>
        </w:rPr>
      </w:pPr>
      <w:r>
        <w:rPr>
          <w:sz w:val="28"/>
          <w:szCs w:val="28"/>
        </w:rPr>
        <w:t>11</w:t>
      </w:r>
      <w:r w:rsidR="00DC1023" w:rsidRPr="003778C9">
        <w:rPr>
          <w:sz w:val="28"/>
          <w:szCs w:val="28"/>
        </w:rPr>
        <w:t xml:space="preserve">. Положение о фонде оценочных средств </w:t>
      </w:r>
      <w:r w:rsidR="00DC1023" w:rsidRPr="003778C9">
        <w:rPr>
          <w:bCs/>
          <w:sz w:val="28"/>
          <w:szCs w:val="28"/>
        </w:rPr>
        <w:t xml:space="preserve">учебных дисциплин и модулей для проведения текущего, промежуточного и итогового контроля учебных достижений студентов осваивающих программу подготовки квалифицированных рабочих, служащих </w:t>
      </w:r>
    </w:p>
    <w:p w:rsidR="00DC1023" w:rsidRPr="003778C9" w:rsidRDefault="00202B10" w:rsidP="006A494C">
      <w:pPr>
        <w:pStyle w:val="3"/>
        <w:jc w:val="both"/>
        <w:rPr>
          <w:rFonts w:ascii="Times New Roman" w:hAnsi="Times New Roman" w:cs="Times New Roman"/>
          <w:b w:val="0"/>
          <w:sz w:val="28"/>
          <w:szCs w:val="28"/>
        </w:rPr>
      </w:pPr>
      <w:r>
        <w:rPr>
          <w:rFonts w:ascii="Times New Roman" w:hAnsi="Times New Roman" w:cs="Times New Roman"/>
          <w:b w:val="0"/>
          <w:sz w:val="28"/>
          <w:szCs w:val="28"/>
        </w:rPr>
        <w:lastRenderedPageBreak/>
        <w:t>12</w:t>
      </w:r>
      <w:r w:rsidR="00DC1023" w:rsidRPr="003778C9">
        <w:rPr>
          <w:rFonts w:ascii="Times New Roman" w:hAnsi="Times New Roman" w:cs="Times New Roman"/>
          <w:b w:val="0"/>
          <w:sz w:val="28"/>
          <w:szCs w:val="28"/>
        </w:rPr>
        <w:t xml:space="preserve">. Положение </w:t>
      </w:r>
      <w:r w:rsidR="00DC1023" w:rsidRPr="003778C9">
        <w:rPr>
          <w:rFonts w:ascii="Times New Roman" w:hAnsi="Times New Roman" w:cs="Times New Roman"/>
          <w:b w:val="0"/>
          <w:bCs w:val="0"/>
          <w:sz w:val="28"/>
          <w:szCs w:val="28"/>
        </w:rPr>
        <w:t xml:space="preserve">о порядке обработки и защите персональных данных </w:t>
      </w:r>
    </w:p>
    <w:p w:rsidR="00DC1023" w:rsidRPr="003778C9" w:rsidRDefault="00202B10" w:rsidP="006A494C">
      <w:pPr>
        <w:shd w:val="clear" w:color="auto" w:fill="FFFFFF"/>
        <w:ind w:right="806"/>
        <w:jc w:val="both"/>
        <w:rPr>
          <w:rStyle w:val="afe"/>
          <w:b w:val="0"/>
          <w:color w:val="auto"/>
          <w:sz w:val="28"/>
          <w:szCs w:val="28"/>
        </w:rPr>
      </w:pPr>
      <w:r>
        <w:rPr>
          <w:bCs/>
          <w:sz w:val="28"/>
          <w:szCs w:val="28"/>
        </w:rPr>
        <w:t>13</w:t>
      </w:r>
      <w:r w:rsidR="00DC1023" w:rsidRPr="003778C9">
        <w:rPr>
          <w:bCs/>
          <w:sz w:val="28"/>
          <w:szCs w:val="28"/>
        </w:rPr>
        <w:t xml:space="preserve">. </w:t>
      </w:r>
      <w:r w:rsidR="00DC1023" w:rsidRPr="003778C9">
        <w:rPr>
          <w:sz w:val="28"/>
          <w:szCs w:val="28"/>
        </w:rPr>
        <w:t xml:space="preserve">Порядок  приема граждан </w:t>
      </w:r>
    </w:p>
    <w:p w:rsidR="00DC1023" w:rsidRPr="003778C9" w:rsidRDefault="00202B10" w:rsidP="006A494C">
      <w:pPr>
        <w:autoSpaceDE w:val="0"/>
        <w:autoSpaceDN w:val="0"/>
        <w:adjustRightInd w:val="0"/>
        <w:jc w:val="both"/>
        <w:rPr>
          <w:bCs/>
          <w:sz w:val="28"/>
          <w:szCs w:val="28"/>
        </w:rPr>
      </w:pPr>
      <w:r>
        <w:rPr>
          <w:rStyle w:val="afe"/>
          <w:b w:val="0"/>
          <w:color w:val="auto"/>
          <w:sz w:val="28"/>
          <w:szCs w:val="28"/>
        </w:rPr>
        <w:t>14</w:t>
      </w:r>
      <w:r w:rsidR="00DC1023" w:rsidRPr="006A494C">
        <w:rPr>
          <w:rStyle w:val="afe"/>
          <w:b w:val="0"/>
          <w:color w:val="auto"/>
          <w:sz w:val="28"/>
          <w:szCs w:val="28"/>
        </w:rPr>
        <w:t>.</w:t>
      </w:r>
      <w:r w:rsidR="00DC1023" w:rsidRPr="003778C9">
        <w:rPr>
          <w:rStyle w:val="afe"/>
          <w:color w:val="auto"/>
          <w:sz w:val="28"/>
          <w:szCs w:val="28"/>
        </w:rPr>
        <w:t xml:space="preserve"> </w:t>
      </w:r>
      <w:r w:rsidR="00DC1023" w:rsidRPr="003778C9">
        <w:rPr>
          <w:bCs/>
          <w:sz w:val="28"/>
          <w:szCs w:val="28"/>
        </w:rPr>
        <w:t xml:space="preserve">Положение о порядке назначения государственной академической стипендии студентам и государственной  социальной стипендии студентам, обучающимся по очной форме обучения за счет бюджетных ассигнований областного бюджета </w:t>
      </w:r>
    </w:p>
    <w:p w:rsidR="00DC1023" w:rsidRPr="003778C9" w:rsidRDefault="00202B10" w:rsidP="006A494C">
      <w:pPr>
        <w:shd w:val="clear" w:color="auto" w:fill="FFFFFF"/>
        <w:jc w:val="both"/>
        <w:textAlignment w:val="baseline"/>
        <w:rPr>
          <w:sz w:val="28"/>
          <w:szCs w:val="28"/>
        </w:rPr>
      </w:pPr>
      <w:r>
        <w:rPr>
          <w:sz w:val="28"/>
          <w:szCs w:val="28"/>
        </w:rPr>
        <w:t>15</w:t>
      </w:r>
      <w:r w:rsidR="00DC1023" w:rsidRPr="003778C9">
        <w:rPr>
          <w:sz w:val="28"/>
          <w:szCs w:val="28"/>
        </w:rPr>
        <w:t xml:space="preserve">. Положение о соотношении учебной (преподавательской) и другой педагогической работы  педагогических работников в пределах рабочей недели или учебного года </w:t>
      </w:r>
    </w:p>
    <w:p w:rsidR="00DC1023" w:rsidRPr="003778C9" w:rsidRDefault="00202B10" w:rsidP="006A494C">
      <w:pPr>
        <w:autoSpaceDE w:val="0"/>
        <w:autoSpaceDN w:val="0"/>
        <w:adjustRightInd w:val="0"/>
        <w:jc w:val="both"/>
        <w:rPr>
          <w:bCs/>
          <w:sz w:val="28"/>
          <w:szCs w:val="28"/>
        </w:rPr>
      </w:pPr>
      <w:r>
        <w:rPr>
          <w:bCs/>
          <w:sz w:val="28"/>
          <w:szCs w:val="28"/>
        </w:rPr>
        <w:t>16</w:t>
      </w:r>
      <w:r w:rsidR="00DC1023" w:rsidRPr="003778C9">
        <w:rPr>
          <w:bCs/>
          <w:sz w:val="28"/>
          <w:szCs w:val="28"/>
        </w:rPr>
        <w:t xml:space="preserve">. Положение </w:t>
      </w:r>
      <w:r w:rsidR="00DC1023" w:rsidRPr="003778C9">
        <w:rPr>
          <w:sz w:val="28"/>
          <w:szCs w:val="28"/>
        </w:rPr>
        <w:t xml:space="preserve">о порядке реализации права обучающегося  на  обучение по индивидуальному учебному плану </w:t>
      </w:r>
    </w:p>
    <w:p w:rsidR="00DC1023" w:rsidRPr="003778C9" w:rsidRDefault="00202B10" w:rsidP="006A494C">
      <w:pPr>
        <w:autoSpaceDE w:val="0"/>
        <w:autoSpaceDN w:val="0"/>
        <w:adjustRightInd w:val="0"/>
        <w:jc w:val="both"/>
        <w:rPr>
          <w:bCs/>
          <w:sz w:val="28"/>
          <w:szCs w:val="28"/>
        </w:rPr>
      </w:pPr>
      <w:r>
        <w:rPr>
          <w:bCs/>
          <w:sz w:val="28"/>
          <w:szCs w:val="28"/>
        </w:rPr>
        <w:t>17</w:t>
      </w:r>
      <w:r w:rsidR="00DC1023" w:rsidRPr="003778C9">
        <w:rPr>
          <w:bCs/>
          <w:sz w:val="28"/>
          <w:szCs w:val="28"/>
        </w:rPr>
        <w:t>. Положение о порядке и основаниях снижения стоимости платных образовательных услуг</w:t>
      </w:r>
    </w:p>
    <w:p w:rsidR="00DC1023" w:rsidRPr="003778C9" w:rsidRDefault="00202B10" w:rsidP="006A494C">
      <w:pPr>
        <w:pStyle w:val="aff"/>
        <w:tabs>
          <w:tab w:val="left" w:pos="993"/>
        </w:tabs>
        <w:spacing w:after="120" w:line="240" w:lineRule="auto"/>
        <w:ind w:left="0" w:firstLine="0"/>
        <w:rPr>
          <w:bCs/>
          <w:sz w:val="28"/>
          <w:szCs w:val="28"/>
        </w:rPr>
      </w:pPr>
      <w:r>
        <w:rPr>
          <w:bCs/>
          <w:sz w:val="28"/>
          <w:szCs w:val="28"/>
        </w:rPr>
        <w:t>18</w:t>
      </w:r>
      <w:r w:rsidR="00DC1023" w:rsidRPr="003778C9">
        <w:rPr>
          <w:bCs/>
          <w:sz w:val="28"/>
          <w:szCs w:val="28"/>
        </w:rPr>
        <w:t xml:space="preserve">. Положение о порядке создания, организации работы, принятия решений комиссией по урегулированию споров между участниками образовательных отношений  </w:t>
      </w:r>
    </w:p>
    <w:p w:rsidR="00DC1023" w:rsidRPr="003778C9" w:rsidRDefault="00202B10" w:rsidP="006A494C">
      <w:pPr>
        <w:autoSpaceDE w:val="0"/>
        <w:autoSpaceDN w:val="0"/>
        <w:adjustRightInd w:val="0"/>
        <w:jc w:val="both"/>
        <w:rPr>
          <w:bCs/>
          <w:sz w:val="28"/>
          <w:szCs w:val="28"/>
        </w:rPr>
      </w:pPr>
      <w:r>
        <w:rPr>
          <w:bCs/>
          <w:sz w:val="28"/>
          <w:szCs w:val="28"/>
        </w:rPr>
        <w:t>19</w:t>
      </w:r>
      <w:r w:rsidR="00DC1023" w:rsidRPr="003778C9">
        <w:rPr>
          <w:bCs/>
          <w:sz w:val="28"/>
          <w:szCs w:val="28"/>
        </w:rPr>
        <w:t>. Режим занятий студентов</w:t>
      </w:r>
    </w:p>
    <w:p w:rsidR="00DC1023" w:rsidRPr="003778C9" w:rsidRDefault="00202B10" w:rsidP="006A494C">
      <w:pPr>
        <w:autoSpaceDE w:val="0"/>
        <w:autoSpaceDN w:val="0"/>
        <w:adjustRightInd w:val="0"/>
        <w:jc w:val="both"/>
        <w:rPr>
          <w:bCs/>
          <w:sz w:val="28"/>
          <w:szCs w:val="28"/>
        </w:rPr>
      </w:pPr>
      <w:r>
        <w:rPr>
          <w:bCs/>
          <w:sz w:val="28"/>
          <w:szCs w:val="28"/>
        </w:rPr>
        <w:t>20</w:t>
      </w:r>
      <w:r w:rsidR="00DC1023" w:rsidRPr="003778C9">
        <w:rPr>
          <w:bCs/>
          <w:sz w:val="28"/>
          <w:szCs w:val="28"/>
        </w:rPr>
        <w:t xml:space="preserve">. Правила внутреннего распорядка для студентов </w:t>
      </w:r>
    </w:p>
    <w:p w:rsidR="00DC1023" w:rsidRPr="003778C9" w:rsidRDefault="00202B10" w:rsidP="006A494C">
      <w:pPr>
        <w:shd w:val="clear" w:color="auto" w:fill="FFFFFF"/>
        <w:ind w:right="806"/>
        <w:jc w:val="both"/>
        <w:rPr>
          <w:bCs/>
          <w:sz w:val="28"/>
          <w:szCs w:val="28"/>
        </w:rPr>
      </w:pPr>
      <w:r>
        <w:rPr>
          <w:bCs/>
          <w:sz w:val="28"/>
          <w:szCs w:val="28"/>
        </w:rPr>
        <w:t>21</w:t>
      </w:r>
      <w:r w:rsidR="00DC1023" w:rsidRPr="003778C9">
        <w:rPr>
          <w:bCs/>
          <w:sz w:val="28"/>
          <w:szCs w:val="28"/>
        </w:rPr>
        <w:t>. Права, обязанности и ответственность работников (помимо педагогов)</w:t>
      </w:r>
    </w:p>
    <w:p w:rsidR="00DC1023" w:rsidRPr="003778C9" w:rsidRDefault="00202B10" w:rsidP="006A494C">
      <w:pPr>
        <w:autoSpaceDE w:val="0"/>
        <w:autoSpaceDN w:val="0"/>
        <w:adjustRightInd w:val="0"/>
        <w:jc w:val="both"/>
        <w:rPr>
          <w:sz w:val="28"/>
          <w:szCs w:val="28"/>
        </w:rPr>
      </w:pPr>
      <w:r>
        <w:rPr>
          <w:bCs/>
          <w:sz w:val="28"/>
          <w:szCs w:val="28"/>
        </w:rPr>
        <w:t>22</w:t>
      </w:r>
      <w:r w:rsidR="00DC1023" w:rsidRPr="003778C9">
        <w:rPr>
          <w:bCs/>
          <w:sz w:val="28"/>
          <w:szCs w:val="28"/>
        </w:rPr>
        <w:t xml:space="preserve">. Положение </w:t>
      </w:r>
      <w:r w:rsidR="00DC1023" w:rsidRPr="003778C9">
        <w:rPr>
          <w:sz w:val="28"/>
          <w:szCs w:val="28"/>
        </w:rPr>
        <w:t xml:space="preserve">о порядке участия обучающегося  в  формировании содержания своего профессионального образования </w:t>
      </w:r>
    </w:p>
    <w:p w:rsidR="00DC1023" w:rsidRPr="003778C9" w:rsidRDefault="00202B10" w:rsidP="006A494C">
      <w:pPr>
        <w:shd w:val="clear" w:color="auto" w:fill="FFFFFF"/>
        <w:jc w:val="both"/>
        <w:textAlignment w:val="baseline"/>
        <w:rPr>
          <w:sz w:val="28"/>
          <w:szCs w:val="28"/>
        </w:rPr>
      </w:pPr>
      <w:r>
        <w:rPr>
          <w:sz w:val="28"/>
          <w:szCs w:val="28"/>
        </w:rPr>
        <w:t>23</w:t>
      </w:r>
      <w:r w:rsidR="00DC1023" w:rsidRPr="003778C9">
        <w:rPr>
          <w:sz w:val="28"/>
          <w:szCs w:val="28"/>
        </w:rPr>
        <w:t xml:space="preserve">. Положение о комиссии по противодействию коррупции </w:t>
      </w:r>
    </w:p>
    <w:p w:rsidR="00DC1023" w:rsidRPr="003778C9" w:rsidRDefault="00202B10" w:rsidP="006A494C">
      <w:pPr>
        <w:jc w:val="both"/>
        <w:rPr>
          <w:bCs/>
          <w:sz w:val="28"/>
          <w:szCs w:val="28"/>
        </w:rPr>
      </w:pPr>
      <w:r>
        <w:rPr>
          <w:bCs/>
          <w:sz w:val="28"/>
          <w:szCs w:val="28"/>
        </w:rPr>
        <w:t>24</w:t>
      </w:r>
      <w:r w:rsidR="00DC1023" w:rsidRPr="003778C9">
        <w:rPr>
          <w:bCs/>
          <w:sz w:val="28"/>
          <w:szCs w:val="28"/>
        </w:rPr>
        <w:t xml:space="preserve">. Положение о </w:t>
      </w:r>
      <w:r w:rsidR="00DC1023" w:rsidRPr="003778C9">
        <w:rPr>
          <w:sz w:val="28"/>
          <w:szCs w:val="28"/>
        </w:rPr>
        <w:t xml:space="preserve"> </w:t>
      </w:r>
      <w:r w:rsidR="00DC1023" w:rsidRPr="003778C9">
        <w:rPr>
          <w:bCs/>
          <w:sz w:val="28"/>
          <w:szCs w:val="28"/>
        </w:rPr>
        <w:t>порядке  оформления возникновения, приостановления и прекращения отношений между государственным бюджетным образовательным учреждением начального профессионального образования Ростовской области профессиональным училищем № 5 и обучающимися и (или) родителями (законными представителями) несовершеннолетних обучающихся</w:t>
      </w:r>
    </w:p>
    <w:p w:rsidR="00DC1023" w:rsidRPr="003778C9" w:rsidRDefault="00DC1023" w:rsidP="00E63B83">
      <w:pPr>
        <w:shd w:val="clear" w:color="auto" w:fill="FFFFFF"/>
        <w:jc w:val="both"/>
        <w:textAlignment w:val="baseline"/>
        <w:rPr>
          <w:sz w:val="28"/>
          <w:szCs w:val="28"/>
        </w:rPr>
      </w:pPr>
    </w:p>
    <w:p w:rsidR="00DC1023" w:rsidRPr="003778C9" w:rsidRDefault="00DC1023" w:rsidP="00E63B83">
      <w:pPr>
        <w:jc w:val="both"/>
        <w:rPr>
          <w:b/>
          <w:sz w:val="28"/>
          <w:szCs w:val="28"/>
        </w:rPr>
      </w:pPr>
      <w:r w:rsidRPr="003778C9">
        <w:rPr>
          <w:b/>
          <w:sz w:val="28"/>
          <w:szCs w:val="28"/>
        </w:rPr>
        <w:t>2. Система управления образовательным учреждением (государственно-общественные формы управления деятельностью педагогического коллектива)</w:t>
      </w:r>
    </w:p>
    <w:p w:rsidR="00DC1023" w:rsidRPr="003778C9" w:rsidRDefault="00DC1023" w:rsidP="00E63B83">
      <w:pPr>
        <w:shd w:val="clear" w:color="auto" w:fill="FFFFFF"/>
        <w:jc w:val="both"/>
        <w:rPr>
          <w:sz w:val="28"/>
          <w:szCs w:val="28"/>
        </w:rPr>
      </w:pPr>
      <w:r w:rsidRPr="003778C9">
        <w:rPr>
          <w:sz w:val="28"/>
          <w:szCs w:val="28"/>
        </w:rPr>
        <w:t xml:space="preserve"> Структура, компетенция органов управления Училищем, порядок их формирования, сроки полномочий и порядок деятельности таких органов определяются  Уставом</w:t>
      </w:r>
      <w:r w:rsidR="00572CBD" w:rsidRPr="003778C9">
        <w:rPr>
          <w:sz w:val="28"/>
          <w:szCs w:val="28"/>
        </w:rPr>
        <w:t xml:space="preserve"> ГБПОУ </w:t>
      </w:r>
      <w:r w:rsidRPr="003778C9">
        <w:rPr>
          <w:sz w:val="28"/>
          <w:szCs w:val="28"/>
        </w:rPr>
        <w:t xml:space="preserve"> РО ПУ № 5  в соответствии с законодательством. </w:t>
      </w:r>
    </w:p>
    <w:p w:rsidR="00DC1023" w:rsidRPr="003778C9" w:rsidRDefault="00DC1023" w:rsidP="00E63B83">
      <w:pPr>
        <w:shd w:val="clear" w:color="auto" w:fill="FFFFFF"/>
        <w:jc w:val="both"/>
        <w:rPr>
          <w:sz w:val="28"/>
          <w:szCs w:val="28"/>
        </w:rPr>
      </w:pPr>
      <w:r w:rsidRPr="003778C9">
        <w:rPr>
          <w:sz w:val="28"/>
          <w:szCs w:val="28"/>
        </w:rPr>
        <w:t>Органами управления Училища являются:</w:t>
      </w:r>
    </w:p>
    <w:p w:rsidR="00DC1023" w:rsidRPr="003778C9" w:rsidRDefault="00DC1023" w:rsidP="00E63B83">
      <w:pPr>
        <w:shd w:val="clear" w:color="auto" w:fill="FFFFFF"/>
        <w:jc w:val="both"/>
        <w:rPr>
          <w:sz w:val="28"/>
          <w:szCs w:val="28"/>
        </w:rPr>
      </w:pPr>
      <w:r w:rsidRPr="003778C9">
        <w:rPr>
          <w:sz w:val="28"/>
          <w:szCs w:val="28"/>
        </w:rPr>
        <w:t>-</w:t>
      </w:r>
      <w:r w:rsidR="00EC2B10" w:rsidRPr="003778C9">
        <w:rPr>
          <w:sz w:val="28"/>
          <w:szCs w:val="28"/>
        </w:rPr>
        <w:t xml:space="preserve"> директор Училища;</w:t>
      </w:r>
    </w:p>
    <w:p w:rsidR="00DC1023" w:rsidRPr="003778C9" w:rsidRDefault="00DC1023" w:rsidP="00E63B83">
      <w:pPr>
        <w:widowControl w:val="0"/>
        <w:shd w:val="clear" w:color="auto" w:fill="FFFFFF"/>
        <w:autoSpaceDE w:val="0"/>
        <w:autoSpaceDN w:val="0"/>
        <w:adjustRightInd w:val="0"/>
        <w:jc w:val="both"/>
        <w:rPr>
          <w:sz w:val="28"/>
          <w:szCs w:val="28"/>
        </w:rPr>
      </w:pPr>
      <w:r w:rsidRPr="003778C9">
        <w:rPr>
          <w:sz w:val="28"/>
          <w:szCs w:val="28"/>
        </w:rPr>
        <w:t>- общее собрание руководящих и педагогических работников, представителей других категорий работников и обучающихся;</w:t>
      </w:r>
    </w:p>
    <w:p w:rsidR="00DC1023" w:rsidRPr="003778C9" w:rsidRDefault="00572CBD" w:rsidP="00E63B83">
      <w:pPr>
        <w:widowControl w:val="0"/>
        <w:shd w:val="clear" w:color="auto" w:fill="FFFFFF"/>
        <w:autoSpaceDE w:val="0"/>
        <w:autoSpaceDN w:val="0"/>
        <w:adjustRightInd w:val="0"/>
        <w:jc w:val="both"/>
        <w:rPr>
          <w:sz w:val="28"/>
          <w:szCs w:val="28"/>
        </w:rPr>
      </w:pPr>
      <w:r w:rsidRPr="003778C9">
        <w:rPr>
          <w:sz w:val="28"/>
          <w:szCs w:val="28"/>
        </w:rPr>
        <w:t xml:space="preserve">- Совет ГБПОУ </w:t>
      </w:r>
      <w:r w:rsidR="00DC1023" w:rsidRPr="003778C9">
        <w:rPr>
          <w:sz w:val="28"/>
          <w:szCs w:val="28"/>
        </w:rPr>
        <w:t xml:space="preserve"> РО ПУ № 5;</w:t>
      </w:r>
    </w:p>
    <w:p w:rsidR="00DC1023" w:rsidRPr="003778C9" w:rsidRDefault="00DC1023" w:rsidP="00E63B83">
      <w:pPr>
        <w:widowControl w:val="0"/>
        <w:shd w:val="clear" w:color="auto" w:fill="FFFFFF"/>
        <w:autoSpaceDE w:val="0"/>
        <w:autoSpaceDN w:val="0"/>
        <w:adjustRightInd w:val="0"/>
        <w:jc w:val="both"/>
        <w:rPr>
          <w:sz w:val="28"/>
          <w:szCs w:val="28"/>
        </w:rPr>
      </w:pPr>
      <w:r w:rsidRPr="003778C9">
        <w:rPr>
          <w:sz w:val="28"/>
          <w:szCs w:val="28"/>
        </w:rPr>
        <w:t>-  Педагогический Совет</w:t>
      </w:r>
      <w:r w:rsidR="00572CBD" w:rsidRPr="003778C9">
        <w:rPr>
          <w:sz w:val="28"/>
          <w:szCs w:val="28"/>
        </w:rPr>
        <w:t xml:space="preserve"> ГБПОУ </w:t>
      </w:r>
      <w:r w:rsidRPr="003778C9">
        <w:rPr>
          <w:sz w:val="28"/>
          <w:szCs w:val="28"/>
        </w:rPr>
        <w:t>РО ПУ № 5;</w:t>
      </w:r>
    </w:p>
    <w:p w:rsidR="00DC1023" w:rsidRDefault="00DC1023" w:rsidP="00E63B83">
      <w:pPr>
        <w:widowControl w:val="0"/>
        <w:shd w:val="clear" w:color="auto" w:fill="FFFFFF"/>
        <w:autoSpaceDE w:val="0"/>
        <w:autoSpaceDN w:val="0"/>
        <w:adjustRightInd w:val="0"/>
        <w:jc w:val="both"/>
        <w:rPr>
          <w:sz w:val="28"/>
          <w:szCs w:val="28"/>
        </w:rPr>
      </w:pPr>
      <w:r w:rsidRPr="003778C9">
        <w:rPr>
          <w:sz w:val="28"/>
          <w:szCs w:val="28"/>
        </w:rPr>
        <w:t>-  Попечительский Совет</w:t>
      </w:r>
      <w:r w:rsidR="00572CBD" w:rsidRPr="003778C9">
        <w:rPr>
          <w:sz w:val="28"/>
          <w:szCs w:val="28"/>
        </w:rPr>
        <w:t xml:space="preserve"> ГБПОУ </w:t>
      </w:r>
      <w:r w:rsidR="00CC18F1">
        <w:rPr>
          <w:sz w:val="28"/>
          <w:szCs w:val="28"/>
        </w:rPr>
        <w:t xml:space="preserve"> РО ПУ № 5;</w:t>
      </w:r>
    </w:p>
    <w:p w:rsidR="00CC18F1" w:rsidRPr="003778C9" w:rsidRDefault="00CC18F1" w:rsidP="00E63B83">
      <w:pPr>
        <w:widowControl w:val="0"/>
        <w:shd w:val="clear" w:color="auto" w:fill="FFFFFF"/>
        <w:autoSpaceDE w:val="0"/>
        <w:autoSpaceDN w:val="0"/>
        <w:adjustRightInd w:val="0"/>
        <w:jc w:val="both"/>
        <w:rPr>
          <w:sz w:val="28"/>
          <w:szCs w:val="28"/>
        </w:rPr>
      </w:pPr>
      <w:r>
        <w:rPr>
          <w:sz w:val="28"/>
          <w:szCs w:val="28"/>
        </w:rPr>
        <w:t xml:space="preserve">- </w:t>
      </w:r>
      <w:r w:rsidR="00B77326">
        <w:rPr>
          <w:sz w:val="28"/>
          <w:szCs w:val="28"/>
        </w:rPr>
        <w:t xml:space="preserve"> </w:t>
      </w:r>
      <w:r>
        <w:rPr>
          <w:sz w:val="28"/>
          <w:szCs w:val="28"/>
        </w:rPr>
        <w:t>Первичная профсоюзная организация работников ГБПОУ РО ПУ № 5.</w:t>
      </w:r>
    </w:p>
    <w:p w:rsidR="00DC1023" w:rsidRPr="003778C9" w:rsidRDefault="00DC1023" w:rsidP="00E63B83">
      <w:pPr>
        <w:widowControl w:val="0"/>
        <w:shd w:val="clear" w:color="auto" w:fill="FFFFFF"/>
        <w:autoSpaceDE w:val="0"/>
        <w:autoSpaceDN w:val="0"/>
        <w:adjustRightInd w:val="0"/>
        <w:jc w:val="both"/>
        <w:rPr>
          <w:sz w:val="28"/>
          <w:szCs w:val="28"/>
        </w:rPr>
      </w:pPr>
      <w:r w:rsidRPr="003778C9">
        <w:rPr>
          <w:sz w:val="28"/>
          <w:szCs w:val="28"/>
        </w:rPr>
        <w:t>Руководителем училища  является директор училища.</w:t>
      </w:r>
    </w:p>
    <w:p w:rsidR="00DC1023" w:rsidRPr="003778C9" w:rsidRDefault="00DC1023" w:rsidP="00E63B83">
      <w:pPr>
        <w:widowControl w:val="0"/>
        <w:shd w:val="clear" w:color="auto" w:fill="FFFFFF"/>
        <w:autoSpaceDE w:val="0"/>
        <w:autoSpaceDN w:val="0"/>
        <w:adjustRightInd w:val="0"/>
        <w:jc w:val="both"/>
        <w:rPr>
          <w:sz w:val="28"/>
          <w:szCs w:val="28"/>
        </w:rPr>
      </w:pPr>
      <w:r w:rsidRPr="003778C9">
        <w:rPr>
          <w:sz w:val="28"/>
          <w:szCs w:val="28"/>
        </w:rPr>
        <w:t>Общее собрание руководящих и педагогических работников, представителей других категорий работников и обучающихся  созывается не реже двух раз в учебный год, избирает Совет училища, рассматривает  результаты  его работы.</w:t>
      </w:r>
    </w:p>
    <w:p w:rsidR="00DC1023" w:rsidRPr="003778C9" w:rsidRDefault="00DC1023" w:rsidP="00E63B83">
      <w:pPr>
        <w:widowControl w:val="0"/>
        <w:shd w:val="clear" w:color="auto" w:fill="FFFFFF"/>
        <w:autoSpaceDE w:val="0"/>
        <w:autoSpaceDN w:val="0"/>
        <w:adjustRightInd w:val="0"/>
        <w:jc w:val="both"/>
        <w:rPr>
          <w:sz w:val="28"/>
          <w:szCs w:val="28"/>
        </w:rPr>
      </w:pPr>
      <w:r w:rsidRPr="003778C9">
        <w:rPr>
          <w:sz w:val="28"/>
          <w:szCs w:val="28"/>
        </w:rPr>
        <w:t>Совет  училища  рассматривает  предложения  по изменению и дополнению Устава, определяет  основные направления деятельности училища, содействует  деятельности Педагогического Совета, разрабатывает ежегодные правила приема</w:t>
      </w:r>
      <w:r w:rsidR="00EA24C5">
        <w:rPr>
          <w:sz w:val="28"/>
          <w:szCs w:val="28"/>
        </w:rPr>
        <w:t xml:space="preserve">, правил </w:t>
      </w:r>
      <w:r w:rsidR="00EA24C5">
        <w:rPr>
          <w:sz w:val="28"/>
          <w:szCs w:val="28"/>
        </w:rPr>
        <w:lastRenderedPageBreak/>
        <w:t>внутреннего распорядка.</w:t>
      </w:r>
    </w:p>
    <w:p w:rsidR="00DC1023" w:rsidRPr="003778C9" w:rsidRDefault="00DC1023" w:rsidP="00E63B83">
      <w:pPr>
        <w:shd w:val="clear" w:color="auto" w:fill="FFFFFF"/>
        <w:jc w:val="both"/>
        <w:rPr>
          <w:sz w:val="28"/>
          <w:szCs w:val="28"/>
        </w:rPr>
      </w:pPr>
      <w:r w:rsidRPr="003778C9">
        <w:rPr>
          <w:sz w:val="28"/>
          <w:szCs w:val="28"/>
        </w:rPr>
        <w:t>Для обеспечения коллегиальности в решении вопросов учебно-методической и воспитательной работы, физического воспитания обучающихся  в училище создан  Педагогический Совет. К компетенции Педагогического Совета относятся вопросы  анализа,  оценки  и  планирования:</w:t>
      </w:r>
    </w:p>
    <w:p w:rsidR="00DC1023" w:rsidRPr="003778C9" w:rsidRDefault="00DC1023" w:rsidP="00E63B83">
      <w:pPr>
        <w:shd w:val="clear" w:color="auto" w:fill="FFFFFF"/>
        <w:jc w:val="both"/>
        <w:rPr>
          <w:sz w:val="28"/>
          <w:szCs w:val="28"/>
        </w:rPr>
      </w:pPr>
      <w:r w:rsidRPr="003778C9">
        <w:rPr>
          <w:sz w:val="28"/>
          <w:szCs w:val="28"/>
        </w:rPr>
        <w:t>- объема и качества знаний, умений и навыков обучающихся;</w:t>
      </w:r>
    </w:p>
    <w:p w:rsidR="00DC1023" w:rsidRPr="003778C9" w:rsidRDefault="00DC1023" w:rsidP="00E63B83">
      <w:pPr>
        <w:shd w:val="clear" w:color="auto" w:fill="FFFFFF"/>
        <w:jc w:val="both"/>
        <w:rPr>
          <w:sz w:val="28"/>
          <w:szCs w:val="28"/>
        </w:rPr>
      </w:pPr>
      <w:r w:rsidRPr="003778C9">
        <w:rPr>
          <w:sz w:val="28"/>
          <w:szCs w:val="28"/>
        </w:rPr>
        <w:t>-  теоретического и практического обучения, производственной практики,</w:t>
      </w:r>
    </w:p>
    <w:p w:rsidR="00DC1023" w:rsidRPr="003778C9" w:rsidRDefault="00DC1023" w:rsidP="00E63B83">
      <w:pPr>
        <w:shd w:val="clear" w:color="auto" w:fill="FFFFFF"/>
        <w:jc w:val="both"/>
        <w:rPr>
          <w:sz w:val="28"/>
          <w:szCs w:val="28"/>
        </w:rPr>
      </w:pPr>
      <w:r w:rsidRPr="003778C9">
        <w:rPr>
          <w:sz w:val="28"/>
          <w:szCs w:val="28"/>
        </w:rPr>
        <w:t>воспитательной и методической работы;</w:t>
      </w:r>
    </w:p>
    <w:p w:rsidR="00DC1023" w:rsidRPr="003778C9" w:rsidRDefault="00DC1023" w:rsidP="00E63B83">
      <w:pPr>
        <w:shd w:val="clear" w:color="auto" w:fill="FFFFFF"/>
        <w:jc w:val="both"/>
        <w:rPr>
          <w:sz w:val="28"/>
          <w:szCs w:val="28"/>
        </w:rPr>
      </w:pPr>
      <w:r w:rsidRPr="003778C9">
        <w:rPr>
          <w:sz w:val="28"/>
          <w:szCs w:val="28"/>
        </w:rPr>
        <w:t>-  контроля образовательного процесса;</w:t>
      </w:r>
    </w:p>
    <w:p w:rsidR="00DC1023" w:rsidRPr="003778C9" w:rsidRDefault="00DC1023" w:rsidP="00E63B83">
      <w:pPr>
        <w:shd w:val="clear" w:color="auto" w:fill="FFFFFF"/>
        <w:jc w:val="both"/>
        <w:rPr>
          <w:sz w:val="28"/>
          <w:szCs w:val="28"/>
        </w:rPr>
      </w:pPr>
      <w:r w:rsidRPr="003778C9">
        <w:rPr>
          <w:sz w:val="28"/>
          <w:szCs w:val="28"/>
        </w:rPr>
        <w:t>- содержания и качества дополнительных образовательных услуг, в том числе платных;</w:t>
      </w:r>
    </w:p>
    <w:p w:rsidR="00DC1023" w:rsidRPr="003778C9" w:rsidRDefault="00DC1023" w:rsidP="00E63B83">
      <w:pPr>
        <w:shd w:val="clear" w:color="auto" w:fill="FFFFFF"/>
        <w:jc w:val="both"/>
        <w:rPr>
          <w:sz w:val="28"/>
          <w:szCs w:val="28"/>
        </w:rPr>
      </w:pPr>
      <w:r w:rsidRPr="003778C9">
        <w:rPr>
          <w:sz w:val="28"/>
          <w:szCs w:val="28"/>
        </w:rPr>
        <w:t>- образовательных программ и учебных планов, а такж</w:t>
      </w:r>
      <w:r w:rsidR="00EA24C5">
        <w:rPr>
          <w:sz w:val="28"/>
          <w:szCs w:val="28"/>
        </w:rPr>
        <w:t>е изменений и дополнений к ним, а</w:t>
      </w:r>
      <w:r w:rsidRPr="003778C9">
        <w:rPr>
          <w:sz w:val="28"/>
          <w:szCs w:val="28"/>
        </w:rPr>
        <w:t xml:space="preserve"> также вопросы разработки, апробации, экспертизы и применения педагогическими работниками  новых педагогических и воспитательных технологий; методик и средств  профессионального отбора и ориентации; новых  форм  и методических  материалов,  пособий, средств обучения и контроля; новых форм и методов теоретического и практического обучения, производственной  практики  обучающихся.</w:t>
      </w:r>
    </w:p>
    <w:p w:rsidR="00DC1023" w:rsidRPr="003778C9" w:rsidRDefault="00DC1023" w:rsidP="00E63B83">
      <w:pPr>
        <w:shd w:val="clear" w:color="auto" w:fill="FFFFFF"/>
        <w:jc w:val="both"/>
        <w:rPr>
          <w:sz w:val="28"/>
          <w:szCs w:val="28"/>
        </w:rPr>
      </w:pPr>
      <w:r w:rsidRPr="003778C9">
        <w:rPr>
          <w:sz w:val="28"/>
          <w:szCs w:val="28"/>
        </w:rPr>
        <w:t xml:space="preserve"> В целях общественной поддержки Училища, привлечения дополнительных внебюджетных финансовых ресурсов для обеспечения деятельности  училища, установления общественного контроля за использованием целевых взносов и добровольных пожертвований юридических и физических лиц на нужды училища, объединения на добровольной основе юридических и физических лиц, заинтересованных в благополучии и развитии училища создан Попечительский Совет  - орган самоуправления.</w:t>
      </w:r>
    </w:p>
    <w:p w:rsidR="00EC2B10" w:rsidRPr="003778C9" w:rsidRDefault="00EC2B10" w:rsidP="00E63B83">
      <w:pPr>
        <w:shd w:val="clear" w:color="auto" w:fill="FFFFFF"/>
        <w:jc w:val="both"/>
        <w:rPr>
          <w:sz w:val="28"/>
          <w:szCs w:val="28"/>
        </w:rPr>
      </w:pPr>
    </w:p>
    <w:p w:rsidR="00DC1023" w:rsidRPr="003778C9" w:rsidRDefault="00DC1023" w:rsidP="00E63B83">
      <w:pPr>
        <w:jc w:val="both"/>
        <w:rPr>
          <w:b/>
          <w:sz w:val="28"/>
          <w:szCs w:val="28"/>
        </w:rPr>
      </w:pPr>
      <w:r w:rsidRPr="003778C9">
        <w:rPr>
          <w:b/>
          <w:sz w:val="28"/>
          <w:szCs w:val="28"/>
        </w:rPr>
        <w:t>3. Структура подготовки квалифицированных рабочих, служащих</w:t>
      </w:r>
    </w:p>
    <w:p w:rsidR="00EC2B10" w:rsidRPr="003778C9" w:rsidRDefault="00EC2B10" w:rsidP="003778C9">
      <w:pPr>
        <w:jc w:val="both"/>
        <w:rPr>
          <w:b/>
          <w:sz w:val="28"/>
          <w:szCs w:val="28"/>
        </w:rPr>
      </w:pP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4153"/>
        <w:gridCol w:w="1559"/>
        <w:gridCol w:w="1134"/>
        <w:gridCol w:w="1134"/>
        <w:gridCol w:w="1943"/>
      </w:tblGrid>
      <w:tr w:rsidR="00B60AA4" w:rsidRPr="003778C9" w:rsidTr="00B60AA4">
        <w:trPr>
          <w:jc w:val="center"/>
        </w:trPr>
        <w:tc>
          <w:tcPr>
            <w:tcW w:w="507" w:type="dxa"/>
            <w:shd w:val="clear" w:color="auto" w:fill="auto"/>
          </w:tcPr>
          <w:p w:rsidR="00DC1023" w:rsidRPr="003778C9" w:rsidRDefault="00DC1023" w:rsidP="003778C9">
            <w:pPr>
              <w:jc w:val="center"/>
              <w:rPr>
                <w:rStyle w:val="afe"/>
                <w:b w:val="0"/>
                <w:color w:val="auto"/>
                <w:sz w:val="24"/>
                <w:szCs w:val="24"/>
              </w:rPr>
            </w:pPr>
            <w:r w:rsidRPr="003778C9">
              <w:rPr>
                <w:rStyle w:val="afe"/>
                <w:b w:val="0"/>
                <w:color w:val="auto"/>
                <w:sz w:val="24"/>
                <w:szCs w:val="24"/>
              </w:rPr>
              <w:t>№</w:t>
            </w:r>
          </w:p>
        </w:tc>
        <w:tc>
          <w:tcPr>
            <w:tcW w:w="4153" w:type="dxa"/>
            <w:shd w:val="clear" w:color="auto" w:fill="auto"/>
          </w:tcPr>
          <w:p w:rsidR="00DC1023" w:rsidRPr="003778C9" w:rsidRDefault="00DC1023" w:rsidP="003778C9">
            <w:pPr>
              <w:jc w:val="center"/>
              <w:rPr>
                <w:rStyle w:val="afe"/>
                <w:b w:val="0"/>
                <w:color w:val="auto"/>
                <w:sz w:val="24"/>
                <w:szCs w:val="24"/>
              </w:rPr>
            </w:pPr>
            <w:r w:rsidRPr="003778C9">
              <w:rPr>
                <w:rStyle w:val="afe"/>
                <w:b w:val="0"/>
                <w:color w:val="auto"/>
                <w:sz w:val="24"/>
                <w:szCs w:val="24"/>
              </w:rPr>
              <w:t xml:space="preserve">Наименование профессии </w:t>
            </w:r>
          </w:p>
          <w:p w:rsidR="00DC1023" w:rsidRPr="003778C9" w:rsidRDefault="00DC1023" w:rsidP="003778C9">
            <w:pPr>
              <w:jc w:val="center"/>
              <w:rPr>
                <w:rStyle w:val="afe"/>
                <w:b w:val="0"/>
                <w:color w:val="auto"/>
                <w:sz w:val="24"/>
                <w:szCs w:val="24"/>
              </w:rPr>
            </w:pPr>
          </w:p>
        </w:tc>
        <w:tc>
          <w:tcPr>
            <w:tcW w:w="1559" w:type="dxa"/>
            <w:shd w:val="clear" w:color="auto" w:fill="auto"/>
          </w:tcPr>
          <w:p w:rsidR="00B60AA4" w:rsidRPr="003778C9" w:rsidRDefault="00DC1023" w:rsidP="003778C9">
            <w:pPr>
              <w:jc w:val="center"/>
              <w:rPr>
                <w:rStyle w:val="afe"/>
                <w:b w:val="0"/>
                <w:color w:val="auto"/>
                <w:sz w:val="24"/>
                <w:szCs w:val="24"/>
              </w:rPr>
            </w:pPr>
            <w:r w:rsidRPr="003778C9">
              <w:rPr>
                <w:rStyle w:val="afe"/>
                <w:b w:val="0"/>
                <w:color w:val="auto"/>
                <w:sz w:val="24"/>
                <w:szCs w:val="24"/>
              </w:rPr>
              <w:t xml:space="preserve">Код </w:t>
            </w:r>
          </w:p>
          <w:p w:rsidR="00DC1023" w:rsidRPr="003778C9" w:rsidRDefault="00DC1023" w:rsidP="003778C9">
            <w:pPr>
              <w:jc w:val="center"/>
              <w:rPr>
                <w:rStyle w:val="afe"/>
                <w:b w:val="0"/>
                <w:color w:val="auto"/>
                <w:sz w:val="24"/>
                <w:szCs w:val="24"/>
              </w:rPr>
            </w:pPr>
            <w:r w:rsidRPr="003778C9">
              <w:rPr>
                <w:rStyle w:val="afe"/>
                <w:b w:val="0"/>
                <w:color w:val="auto"/>
                <w:sz w:val="24"/>
                <w:szCs w:val="24"/>
              </w:rPr>
              <w:t>профессии</w:t>
            </w:r>
          </w:p>
        </w:tc>
        <w:tc>
          <w:tcPr>
            <w:tcW w:w="1134" w:type="dxa"/>
          </w:tcPr>
          <w:p w:rsidR="00DC1023" w:rsidRPr="003778C9" w:rsidRDefault="00DC1023" w:rsidP="003778C9">
            <w:pPr>
              <w:jc w:val="center"/>
              <w:rPr>
                <w:sz w:val="24"/>
                <w:szCs w:val="24"/>
              </w:rPr>
            </w:pPr>
            <w:r w:rsidRPr="003778C9">
              <w:rPr>
                <w:sz w:val="24"/>
                <w:szCs w:val="24"/>
              </w:rPr>
              <w:t>Курс</w:t>
            </w:r>
          </w:p>
        </w:tc>
        <w:tc>
          <w:tcPr>
            <w:tcW w:w="1134" w:type="dxa"/>
          </w:tcPr>
          <w:p w:rsidR="00DC1023" w:rsidRPr="003778C9" w:rsidRDefault="00DC1023" w:rsidP="003778C9">
            <w:pPr>
              <w:jc w:val="center"/>
              <w:rPr>
                <w:sz w:val="24"/>
                <w:szCs w:val="24"/>
              </w:rPr>
            </w:pPr>
            <w:r w:rsidRPr="003778C9">
              <w:rPr>
                <w:sz w:val="24"/>
                <w:szCs w:val="24"/>
              </w:rPr>
              <w:t>Кол-во групп</w:t>
            </w:r>
          </w:p>
        </w:tc>
        <w:tc>
          <w:tcPr>
            <w:tcW w:w="1943" w:type="dxa"/>
            <w:shd w:val="clear" w:color="auto" w:fill="auto"/>
          </w:tcPr>
          <w:p w:rsidR="00DC1023" w:rsidRPr="003778C9" w:rsidRDefault="00DC1023" w:rsidP="003778C9">
            <w:pPr>
              <w:jc w:val="center"/>
              <w:rPr>
                <w:sz w:val="24"/>
                <w:szCs w:val="24"/>
              </w:rPr>
            </w:pPr>
            <w:r w:rsidRPr="003778C9">
              <w:rPr>
                <w:sz w:val="24"/>
                <w:szCs w:val="24"/>
              </w:rPr>
              <w:t xml:space="preserve">Количество обучающихся </w:t>
            </w:r>
          </w:p>
          <w:p w:rsidR="00DC1023" w:rsidRPr="003778C9" w:rsidRDefault="007E5230" w:rsidP="003778C9">
            <w:pPr>
              <w:jc w:val="center"/>
              <w:rPr>
                <w:rStyle w:val="afe"/>
                <w:b w:val="0"/>
                <w:color w:val="auto"/>
                <w:sz w:val="24"/>
                <w:szCs w:val="24"/>
              </w:rPr>
            </w:pPr>
            <w:r w:rsidRPr="003778C9">
              <w:rPr>
                <w:sz w:val="24"/>
                <w:szCs w:val="24"/>
              </w:rPr>
              <w:t>на 01.01.201</w:t>
            </w:r>
            <w:r w:rsidR="00EA24C5">
              <w:rPr>
                <w:sz w:val="24"/>
                <w:szCs w:val="24"/>
              </w:rPr>
              <w:t>8</w:t>
            </w:r>
          </w:p>
        </w:tc>
      </w:tr>
      <w:tr w:rsidR="00B60AA4" w:rsidRPr="003778C9" w:rsidTr="00B60AA4">
        <w:trPr>
          <w:jc w:val="center"/>
        </w:trPr>
        <w:tc>
          <w:tcPr>
            <w:tcW w:w="507" w:type="dxa"/>
            <w:shd w:val="clear" w:color="auto" w:fill="auto"/>
          </w:tcPr>
          <w:p w:rsidR="00DC1023" w:rsidRPr="003778C9" w:rsidRDefault="00EA24C5" w:rsidP="003778C9">
            <w:pPr>
              <w:widowControl w:val="0"/>
              <w:autoSpaceDE w:val="0"/>
              <w:autoSpaceDN w:val="0"/>
              <w:adjustRightInd w:val="0"/>
              <w:rPr>
                <w:sz w:val="24"/>
                <w:szCs w:val="24"/>
              </w:rPr>
            </w:pPr>
            <w:r>
              <w:rPr>
                <w:sz w:val="24"/>
                <w:szCs w:val="24"/>
              </w:rPr>
              <w:t>1.</w:t>
            </w:r>
          </w:p>
        </w:tc>
        <w:tc>
          <w:tcPr>
            <w:tcW w:w="4153" w:type="dxa"/>
            <w:shd w:val="clear" w:color="auto" w:fill="auto"/>
          </w:tcPr>
          <w:p w:rsidR="00DC1023" w:rsidRPr="003778C9" w:rsidRDefault="00DC1023" w:rsidP="003778C9">
            <w:pPr>
              <w:rPr>
                <w:sz w:val="24"/>
                <w:szCs w:val="24"/>
              </w:rPr>
            </w:pPr>
            <w:r w:rsidRPr="003778C9">
              <w:rPr>
                <w:sz w:val="24"/>
                <w:szCs w:val="24"/>
              </w:rPr>
              <w:t>Электромонтер по ремонту и обслуживанию электрооборудования (по отраслям)</w:t>
            </w:r>
          </w:p>
        </w:tc>
        <w:tc>
          <w:tcPr>
            <w:tcW w:w="1559" w:type="dxa"/>
            <w:shd w:val="clear" w:color="auto" w:fill="auto"/>
          </w:tcPr>
          <w:p w:rsidR="00DC1023" w:rsidRPr="003778C9" w:rsidRDefault="00DC1023" w:rsidP="003778C9">
            <w:pPr>
              <w:jc w:val="center"/>
              <w:rPr>
                <w:sz w:val="24"/>
                <w:szCs w:val="24"/>
              </w:rPr>
            </w:pPr>
            <w:r w:rsidRPr="003778C9">
              <w:rPr>
                <w:sz w:val="24"/>
                <w:szCs w:val="24"/>
              </w:rPr>
              <w:t>13.01.10</w:t>
            </w:r>
          </w:p>
        </w:tc>
        <w:tc>
          <w:tcPr>
            <w:tcW w:w="1134" w:type="dxa"/>
          </w:tcPr>
          <w:p w:rsidR="00DC1023" w:rsidRPr="003778C9" w:rsidRDefault="00DC1023" w:rsidP="003778C9">
            <w:pPr>
              <w:widowControl w:val="0"/>
              <w:autoSpaceDE w:val="0"/>
              <w:autoSpaceDN w:val="0"/>
              <w:adjustRightInd w:val="0"/>
              <w:jc w:val="center"/>
              <w:rPr>
                <w:sz w:val="24"/>
                <w:szCs w:val="24"/>
              </w:rPr>
            </w:pPr>
          </w:p>
          <w:p w:rsidR="00DC1023" w:rsidRPr="003778C9" w:rsidRDefault="00DC1023" w:rsidP="003778C9">
            <w:pPr>
              <w:widowControl w:val="0"/>
              <w:autoSpaceDE w:val="0"/>
              <w:autoSpaceDN w:val="0"/>
              <w:adjustRightInd w:val="0"/>
              <w:jc w:val="center"/>
              <w:rPr>
                <w:sz w:val="24"/>
                <w:szCs w:val="24"/>
              </w:rPr>
            </w:pPr>
            <w:r w:rsidRPr="003778C9">
              <w:rPr>
                <w:sz w:val="24"/>
                <w:szCs w:val="24"/>
              </w:rPr>
              <w:t>1,2,3</w:t>
            </w:r>
          </w:p>
        </w:tc>
        <w:tc>
          <w:tcPr>
            <w:tcW w:w="1134" w:type="dxa"/>
          </w:tcPr>
          <w:p w:rsidR="00DC1023" w:rsidRPr="003778C9" w:rsidRDefault="00DC1023" w:rsidP="003778C9">
            <w:pPr>
              <w:widowControl w:val="0"/>
              <w:autoSpaceDE w:val="0"/>
              <w:autoSpaceDN w:val="0"/>
              <w:adjustRightInd w:val="0"/>
              <w:jc w:val="center"/>
              <w:rPr>
                <w:sz w:val="24"/>
                <w:szCs w:val="24"/>
              </w:rPr>
            </w:pPr>
          </w:p>
          <w:p w:rsidR="00DC1023" w:rsidRPr="003778C9" w:rsidRDefault="00DC1023" w:rsidP="003778C9">
            <w:pPr>
              <w:widowControl w:val="0"/>
              <w:autoSpaceDE w:val="0"/>
              <w:autoSpaceDN w:val="0"/>
              <w:adjustRightInd w:val="0"/>
              <w:jc w:val="center"/>
              <w:rPr>
                <w:sz w:val="24"/>
                <w:szCs w:val="24"/>
              </w:rPr>
            </w:pPr>
            <w:r w:rsidRPr="003778C9">
              <w:rPr>
                <w:sz w:val="24"/>
                <w:szCs w:val="24"/>
              </w:rPr>
              <w:t>3</w:t>
            </w:r>
          </w:p>
        </w:tc>
        <w:tc>
          <w:tcPr>
            <w:tcW w:w="1943" w:type="dxa"/>
            <w:shd w:val="clear" w:color="auto" w:fill="auto"/>
          </w:tcPr>
          <w:p w:rsidR="00DC1023" w:rsidRPr="003778C9" w:rsidRDefault="00EA24C5" w:rsidP="003778C9">
            <w:pPr>
              <w:widowControl w:val="0"/>
              <w:autoSpaceDE w:val="0"/>
              <w:autoSpaceDN w:val="0"/>
              <w:adjustRightInd w:val="0"/>
              <w:jc w:val="center"/>
              <w:rPr>
                <w:sz w:val="24"/>
                <w:szCs w:val="24"/>
              </w:rPr>
            </w:pPr>
            <w:r>
              <w:rPr>
                <w:sz w:val="24"/>
                <w:szCs w:val="24"/>
              </w:rPr>
              <w:t>60</w:t>
            </w:r>
          </w:p>
        </w:tc>
      </w:tr>
      <w:tr w:rsidR="00EA24C5" w:rsidRPr="003778C9" w:rsidTr="00B60AA4">
        <w:trPr>
          <w:jc w:val="center"/>
        </w:trPr>
        <w:tc>
          <w:tcPr>
            <w:tcW w:w="507" w:type="dxa"/>
            <w:shd w:val="clear" w:color="auto" w:fill="auto"/>
          </w:tcPr>
          <w:p w:rsidR="00EA24C5" w:rsidRPr="003778C9" w:rsidRDefault="00EA24C5" w:rsidP="003778C9">
            <w:pPr>
              <w:widowControl w:val="0"/>
              <w:autoSpaceDE w:val="0"/>
              <w:autoSpaceDN w:val="0"/>
              <w:adjustRightInd w:val="0"/>
              <w:rPr>
                <w:sz w:val="24"/>
                <w:szCs w:val="24"/>
              </w:rPr>
            </w:pPr>
            <w:r>
              <w:rPr>
                <w:sz w:val="24"/>
                <w:szCs w:val="24"/>
              </w:rPr>
              <w:t>2.</w:t>
            </w:r>
          </w:p>
        </w:tc>
        <w:tc>
          <w:tcPr>
            <w:tcW w:w="4153" w:type="dxa"/>
            <w:shd w:val="clear" w:color="auto" w:fill="auto"/>
          </w:tcPr>
          <w:p w:rsidR="00EA24C5" w:rsidRPr="003778C9" w:rsidRDefault="00EA24C5" w:rsidP="00B46EAE">
            <w:pPr>
              <w:rPr>
                <w:sz w:val="24"/>
                <w:szCs w:val="24"/>
              </w:rPr>
            </w:pPr>
            <w:r w:rsidRPr="003778C9">
              <w:rPr>
                <w:sz w:val="24"/>
                <w:szCs w:val="24"/>
              </w:rPr>
              <w:t xml:space="preserve">Слесарь </w:t>
            </w:r>
          </w:p>
        </w:tc>
        <w:tc>
          <w:tcPr>
            <w:tcW w:w="1559" w:type="dxa"/>
            <w:shd w:val="clear" w:color="auto" w:fill="auto"/>
          </w:tcPr>
          <w:p w:rsidR="00EA24C5" w:rsidRPr="003778C9" w:rsidRDefault="00EA24C5" w:rsidP="00B46EAE">
            <w:pPr>
              <w:jc w:val="center"/>
              <w:rPr>
                <w:sz w:val="24"/>
                <w:szCs w:val="24"/>
              </w:rPr>
            </w:pPr>
            <w:r w:rsidRPr="003778C9">
              <w:rPr>
                <w:sz w:val="24"/>
                <w:szCs w:val="24"/>
              </w:rPr>
              <w:t>15.01.30</w:t>
            </w:r>
          </w:p>
        </w:tc>
        <w:tc>
          <w:tcPr>
            <w:tcW w:w="1134" w:type="dxa"/>
          </w:tcPr>
          <w:p w:rsidR="00EA24C5" w:rsidRPr="003778C9" w:rsidRDefault="00EA24C5" w:rsidP="00B46EAE">
            <w:pPr>
              <w:widowControl w:val="0"/>
              <w:autoSpaceDE w:val="0"/>
              <w:autoSpaceDN w:val="0"/>
              <w:adjustRightInd w:val="0"/>
              <w:jc w:val="center"/>
              <w:rPr>
                <w:sz w:val="24"/>
                <w:szCs w:val="24"/>
              </w:rPr>
            </w:pPr>
          </w:p>
          <w:p w:rsidR="00EA24C5" w:rsidRPr="003778C9" w:rsidRDefault="00EA24C5" w:rsidP="00B46EAE">
            <w:pPr>
              <w:widowControl w:val="0"/>
              <w:autoSpaceDE w:val="0"/>
              <w:autoSpaceDN w:val="0"/>
              <w:adjustRightInd w:val="0"/>
              <w:jc w:val="center"/>
              <w:rPr>
                <w:sz w:val="24"/>
                <w:szCs w:val="24"/>
              </w:rPr>
            </w:pPr>
            <w:r w:rsidRPr="003778C9">
              <w:rPr>
                <w:sz w:val="24"/>
                <w:szCs w:val="24"/>
              </w:rPr>
              <w:t>1,2,3</w:t>
            </w:r>
          </w:p>
        </w:tc>
        <w:tc>
          <w:tcPr>
            <w:tcW w:w="1134" w:type="dxa"/>
          </w:tcPr>
          <w:p w:rsidR="00EA24C5" w:rsidRPr="003778C9" w:rsidRDefault="00EA24C5" w:rsidP="00B46EAE">
            <w:pPr>
              <w:widowControl w:val="0"/>
              <w:autoSpaceDE w:val="0"/>
              <w:autoSpaceDN w:val="0"/>
              <w:adjustRightInd w:val="0"/>
              <w:jc w:val="center"/>
              <w:rPr>
                <w:sz w:val="24"/>
                <w:szCs w:val="24"/>
              </w:rPr>
            </w:pPr>
          </w:p>
          <w:p w:rsidR="00EA24C5" w:rsidRPr="003778C9" w:rsidRDefault="00EA24C5" w:rsidP="00B46EAE">
            <w:pPr>
              <w:widowControl w:val="0"/>
              <w:autoSpaceDE w:val="0"/>
              <w:autoSpaceDN w:val="0"/>
              <w:adjustRightInd w:val="0"/>
              <w:jc w:val="center"/>
              <w:rPr>
                <w:sz w:val="24"/>
                <w:szCs w:val="24"/>
              </w:rPr>
            </w:pPr>
            <w:r w:rsidRPr="003778C9">
              <w:rPr>
                <w:sz w:val="24"/>
                <w:szCs w:val="24"/>
              </w:rPr>
              <w:t>3</w:t>
            </w:r>
          </w:p>
        </w:tc>
        <w:tc>
          <w:tcPr>
            <w:tcW w:w="1943" w:type="dxa"/>
            <w:shd w:val="clear" w:color="auto" w:fill="auto"/>
          </w:tcPr>
          <w:p w:rsidR="00EA24C5" w:rsidRPr="003778C9" w:rsidRDefault="00EA24C5" w:rsidP="00B46EAE">
            <w:pPr>
              <w:widowControl w:val="0"/>
              <w:autoSpaceDE w:val="0"/>
              <w:autoSpaceDN w:val="0"/>
              <w:adjustRightInd w:val="0"/>
              <w:jc w:val="center"/>
              <w:rPr>
                <w:sz w:val="24"/>
                <w:szCs w:val="24"/>
              </w:rPr>
            </w:pPr>
            <w:r>
              <w:rPr>
                <w:sz w:val="24"/>
                <w:szCs w:val="24"/>
              </w:rPr>
              <w:t>57</w:t>
            </w:r>
          </w:p>
        </w:tc>
      </w:tr>
      <w:tr w:rsidR="00EA24C5" w:rsidRPr="003778C9" w:rsidTr="00B60AA4">
        <w:trPr>
          <w:jc w:val="center"/>
        </w:trPr>
        <w:tc>
          <w:tcPr>
            <w:tcW w:w="507" w:type="dxa"/>
            <w:shd w:val="clear" w:color="auto" w:fill="auto"/>
          </w:tcPr>
          <w:p w:rsidR="00EA24C5" w:rsidRPr="003778C9" w:rsidRDefault="00EA24C5" w:rsidP="003778C9">
            <w:pPr>
              <w:widowControl w:val="0"/>
              <w:autoSpaceDE w:val="0"/>
              <w:autoSpaceDN w:val="0"/>
              <w:adjustRightInd w:val="0"/>
              <w:rPr>
                <w:sz w:val="24"/>
                <w:szCs w:val="24"/>
              </w:rPr>
            </w:pPr>
            <w:r>
              <w:rPr>
                <w:sz w:val="24"/>
                <w:szCs w:val="24"/>
              </w:rPr>
              <w:t>3.</w:t>
            </w:r>
          </w:p>
        </w:tc>
        <w:tc>
          <w:tcPr>
            <w:tcW w:w="4153" w:type="dxa"/>
            <w:shd w:val="clear" w:color="auto" w:fill="auto"/>
          </w:tcPr>
          <w:p w:rsidR="00EA24C5" w:rsidRPr="003778C9" w:rsidRDefault="00EA24C5" w:rsidP="00B46EAE">
            <w:pPr>
              <w:rPr>
                <w:sz w:val="24"/>
                <w:szCs w:val="24"/>
              </w:rPr>
            </w:pPr>
            <w:r w:rsidRPr="003778C9">
              <w:rPr>
                <w:sz w:val="24"/>
                <w:szCs w:val="24"/>
              </w:rPr>
              <w:t>Повар, кондитер</w:t>
            </w:r>
          </w:p>
        </w:tc>
        <w:tc>
          <w:tcPr>
            <w:tcW w:w="1559" w:type="dxa"/>
            <w:shd w:val="clear" w:color="auto" w:fill="auto"/>
          </w:tcPr>
          <w:p w:rsidR="00EA24C5" w:rsidRPr="003778C9" w:rsidRDefault="00EA24C5" w:rsidP="00B46EAE">
            <w:pPr>
              <w:jc w:val="center"/>
              <w:rPr>
                <w:sz w:val="24"/>
                <w:szCs w:val="24"/>
              </w:rPr>
            </w:pPr>
            <w:r w:rsidRPr="003778C9">
              <w:rPr>
                <w:sz w:val="24"/>
                <w:szCs w:val="24"/>
              </w:rPr>
              <w:t>19.01.17</w:t>
            </w:r>
          </w:p>
        </w:tc>
        <w:tc>
          <w:tcPr>
            <w:tcW w:w="1134" w:type="dxa"/>
          </w:tcPr>
          <w:p w:rsidR="00EA24C5" w:rsidRPr="003778C9" w:rsidRDefault="00EA24C5" w:rsidP="00B46EAE">
            <w:pPr>
              <w:widowControl w:val="0"/>
              <w:autoSpaceDE w:val="0"/>
              <w:autoSpaceDN w:val="0"/>
              <w:adjustRightInd w:val="0"/>
              <w:jc w:val="center"/>
              <w:rPr>
                <w:sz w:val="24"/>
                <w:szCs w:val="24"/>
              </w:rPr>
            </w:pPr>
          </w:p>
          <w:p w:rsidR="00EA24C5" w:rsidRPr="003778C9" w:rsidRDefault="00EA24C5" w:rsidP="00B46EAE">
            <w:pPr>
              <w:widowControl w:val="0"/>
              <w:autoSpaceDE w:val="0"/>
              <w:autoSpaceDN w:val="0"/>
              <w:adjustRightInd w:val="0"/>
              <w:jc w:val="center"/>
              <w:rPr>
                <w:sz w:val="24"/>
                <w:szCs w:val="24"/>
              </w:rPr>
            </w:pPr>
            <w:r w:rsidRPr="003778C9">
              <w:rPr>
                <w:sz w:val="24"/>
                <w:szCs w:val="24"/>
              </w:rPr>
              <w:t>2,3</w:t>
            </w:r>
          </w:p>
        </w:tc>
        <w:tc>
          <w:tcPr>
            <w:tcW w:w="1134" w:type="dxa"/>
          </w:tcPr>
          <w:p w:rsidR="00EA24C5" w:rsidRPr="003778C9" w:rsidRDefault="00EA24C5" w:rsidP="00B46EAE">
            <w:pPr>
              <w:widowControl w:val="0"/>
              <w:autoSpaceDE w:val="0"/>
              <w:autoSpaceDN w:val="0"/>
              <w:adjustRightInd w:val="0"/>
              <w:jc w:val="center"/>
              <w:rPr>
                <w:sz w:val="24"/>
                <w:szCs w:val="24"/>
              </w:rPr>
            </w:pPr>
            <w:r>
              <w:rPr>
                <w:sz w:val="24"/>
                <w:szCs w:val="24"/>
              </w:rPr>
              <w:t>4</w:t>
            </w:r>
          </w:p>
          <w:p w:rsidR="00EA24C5" w:rsidRPr="003778C9" w:rsidRDefault="00EA24C5" w:rsidP="00B46EAE">
            <w:pPr>
              <w:widowControl w:val="0"/>
              <w:autoSpaceDE w:val="0"/>
              <w:autoSpaceDN w:val="0"/>
              <w:adjustRightInd w:val="0"/>
              <w:jc w:val="center"/>
              <w:rPr>
                <w:sz w:val="24"/>
                <w:szCs w:val="24"/>
              </w:rPr>
            </w:pPr>
          </w:p>
        </w:tc>
        <w:tc>
          <w:tcPr>
            <w:tcW w:w="1943" w:type="dxa"/>
            <w:shd w:val="clear" w:color="auto" w:fill="auto"/>
          </w:tcPr>
          <w:p w:rsidR="00EA24C5" w:rsidRPr="003778C9" w:rsidRDefault="00EA24C5" w:rsidP="00B46EAE">
            <w:pPr>
              <w:widowControl w:val="0"/>
              <w:autoSpaceDE w:val="0"/>
              <w:autoSpaceDN w:val="0"/>
              <w:adjustRightInd w:val="0"/>
              <w:jc w:val="center"/>
              <w:rPr>
                <w:sz w:val="24"/>
                <w:szCs w:val="24"/>
              </w:rPr>
            </w:pPr>
            <w:r>
              <w:rPr>
                <w:sz w:val="24"/>
                <w:szCs w:val="24"/>
              </w:rPr>
              <w:t>90</w:t>
            </w:r>
          </w:p>
        </w:tc>
      </w:tr>
      <w:tr w:rsidR="00EA24C5" w:rsidRPr="003778C9" w:rsidTr="00B60AA4">
        <w:trPr>
          <w:jc w:val="center"/>
        </w:trPr>
        <w:tc>
          <w:tcPr>
            <w:tcW w:w="507" w:type="dxa"/>
            <w:shd w:val="clear" w:color="auto" w:fill="auto"/>
          </w:tcPr>
          <w:p w:rsidR="00EA24C5" w:rsidRPr="003778C9" w:rsidRDefault="00EA24C5" w:rsidP="003778C9">
            <w:pPr>
              <w:widowControl w:val="0"/>
              <w:autoSpaceDE w:val="0"/>
              <w:autoSpaceDN w:val="0"/>
              <w:adjustRightInd w:val="0"/>
              <w:rPr>
                <w:sz w:val="24"/>
                <w:szCs w:val="24"/>
              </w:rPr>
            </w:pPr>
            <w:r>
              <w:rPr>
                <w:sz w:val="24"/>
                <w:szCs w:val="24"/>
              </w:rPr>
              <w:t>4.</w:t>
            </w:r>
          </w:p>
        </w:tc>
        <w:tc>
          <w:tcPr>
            <w:tcW w:w="4153" w:type="dxa"/>
            <w:shd w:val="clear" w:color="auto" w:fill="auto"/>
          </w:tcPr>
          <w:p w:rsidR="00EA24C5" w:rsidRPr="003778C9" w:rsidRDefault="00EA24C5" w:rsidP="00B46EAE">
            <w:pPr>
              <w:rPr>
                <w:sz w:val="24"/>
                <w:szCs w:val="24"/>
              </w:rPr>
            </w:pPr>
            <w:r w:rsidRPr="003778C9">
              <w:rPr>
                <w:sz w:val="24"/>
                <w:szCs w:val="24"/>
              </w:rPr>
              <w:t>Парикмахер</w:t>
            </w:r>
          </w:p>
        </w:tc>
        <w:tc>
          <w:tcPr>
            <w:tcW w:w="1559" w:type="dxa"/>
            <w:shd w:val="clear" w:color="auto" w:fill="auto"/>
          </w:tcPr>
          <w:p w:rsidR="00EA24C5" w:rsidRPr="003778C9" w:rsidRDefault="00EA24C5" w:rsidP="00B46EAE">
            <w:pPr>
              <w:jc w:val="center"/>
              <w:rPr>
                <w:sz w:val="24"/>
                <w:szCs w:val="24"/>
              </w:rPr>
            </w:pPr>
            <w:r w:rsidRPr="003778C9">
              <w:rPr>
                <w:sz w:val="24"/>
                <w:szCs w:val="24"/>
              </w:rPr>
              <w:t>43.01.02</w:t>
            </w:r>
          </w:p>
        </w:tc>
        <w:tc>
          <w:tcPr>
            <w:tcW w:w="1134" w:type="dxa"/>
          </w:tcPr>
          <w:p w:rsidR="00EA24C5" w:rsidRPr="003778C9" w:rsidRDefault="00EA24C5" w:rsidP="00B46EAE">
            <w:pPr>
              <w:widowControl w:val="0"/>
              <w:autoSpaceDE w:val="0"/>
              <w:autoSpaceDN w:val="0"/>
              <w:adjustRightInd w:val="0"/>
              <w:jc w:val="center"/>
              <w:rPr>
                <w:sz w:val="24"/>
                <w:szCs w:val="24"/>
              </w:rPr>
            </w:pPr>
          </w:p>
          <w:p w:rsidR="00EA24C5" w:rsidRPr="003778C9" w:rsidRDefault="00EA24C5" w:rsidP="00B46EAE">
            <w:pPr>
              <w:widowControl w:val="0"/>
              <w:autoSpaceDE w:val="0"/>
              <w:autoSpaceDN w:val="0"/>
              <w:adjustRightInd w:val="0"/>
              <w:jc w:val="center"/>
              <w:rPr>
                <w:sz w:val="24"/>
                <w:szCs w:val="24"/>
              </w:rPr>
            </w:pPr>
            <w:r w:rsidRPr="003778C9">
              <w:rPr>
                <w:sz w:val="24"/>
                <w:szCs w:val="24"/>
              </w:rPr>
              <w:t>1,2</w:t>
            </w:r>
            <w:r>
              <w:rPr>
                <w:sz w:val="24"/>
                <w:szCs w:val="24"/>
              </w:rPr>
              <w:t>,3</w:t>
            </w:r>
          </w:p>
        </w:tc>
        <w:tc>
          <w:tcPr>
            <w:tcW w:w="1134" w:type="dxa"/>
          </w:tcPr>
          <w:p w:rsidR="00EA24C5" w:rsidRPr="003778C9" w:rsidRDefault="00EA24C5" w:rsidP="00B46EAE">
            <w:pPr>
              <w:widowControl w:val="0"/>
              <w:autoSpaceDE w:val="0"/>
              <w:autoSpaceDN w:val="0"/>
              <w:adjustRightInd w:val="0"/>
              <w:jc w:val="center"/>
              <w:rPr>
                <w:sz w:val="24"/>
                <w:szCs w:val="24"/>
              </w:rPr>
            </w:pPr>
          </w:p>
          <w:p w:rsidR="00EA24C5" w:rsidRPr="003778C9" w:rsidRDefault="00EA24C5" w:rsidP="00B46EAE">
            <w:pPr>
              <w:widowControl w:val="0"/>
              <w:autoSpaceDE w:val="0"/>
              <w:autoSpaceDN w:val="0"/>
              <w:adjustRightInd w:val="0"/>
              <w:jc w:val="center"/>
              <w:rPr>
                <w:sz w:val="24"/>
                <w:szCs w:val="24"/>
              </w:rPr>
            </w:pPr>
            <w:r>
              <w:rPr>
                <w:sz w:val="24"/>
                <w:szCs w:val="24"/>
              </w:rPr>
              <w:t>3</w:t>
            </w:r>
          </w:p>
        </w:tc>
        <w:tc>
          <w:tcPr>
            <w:tcW w:w="1943" w:type="dxa"/>
            <w:shd w:val="clear" w:color="auto" w:fill="auto"/>
          </w:tcPr>
          <w:p w:rsidR="00EA24C5" w:rsidRPr="003778C9" w:rsidRDefault="00EA24C5" w:rsidP="00B46EAE">
            <w:pPr>
              <w:widowControl w:val="0"/>
              <w:autoSpaceDE w:val="0"/>
              <w:autoSpaceDN w:val="0"/>
              <w:adjustRightInd w:val="0"/>
              <w:jc w:val="center"/>
              <w:rPr>
                <w:sz w:val="24"/>
                <w:szCs w:val="24"/>
              </w:rPr>
            </w:pPr>
            <w:r>
              <w:rPr>
                <w:sz w:val="24"/>
                <w:szCs w:val="24"/>
              </w:rPr>
              <w:t>56</w:t>
            </w:r>
          </w:p>
        </w:tc>
      </w:tr>
      <w:tr w:rsidR="00EA24C5" w:rsidRPr="003778C9" w:rsidTr="00B60AA4">
        <w:trPr>
          <w:jc w:val="center"/>
        </w:trPr>
        <w:tc>
          <w:tcPr>
            <w:tcW w:w="507" w:type="dxa"/>
            <w:shd w:val="clear" w:color="auto" w:fill="auto"/>
          </w:tcPr>
          <w:p w:rsidR="00EA24C5" w:rsidRPr="003778C9" w:rsidRDefault="00EA24C5" w:rsidP="003778C9">
            <w:pPr>
              <w:widowControl w:val="0"/>
              <w:autoSpaceDE w:val="0"/>
              <w:autoSpaceDN w:val="0"/>
              <w:adjustRightInd w:val="0"/>
              <w:rPr>
                <w:sz w:val="24"/>
                <w:szCs w:val="24"/>
              </w:rPr>
            </w:pPr>
            <w:r>
              <w:rPr>
                <w:sz w:val="24"/>
                <w:szCs w:val="24"/>
              </w:rPr>
              <w:t>5.</w:t>
            </w:r>
          </w:p>
        </w:tc>
        <w:tc>
          <w:tcPr>
            <w:tcW w:w="4153" w:type="dxa"/>
            <w:shd w:val="clear" w:color="auto" w:fill="auto"/>
          </w:tcPr>
          <w:p w:rsidR="00EA24C5" w:rsidRPr="003778C9" w:rsidRDefault="00EA24C5" w:rsidP="00B46EAE">
            <w:pPr>
              <w:rPr>
                <w:sz w:val="24"/>
                <w:szCs w:val="24"/>
              </w:rPr>
            </w:pPr>
            <w:r w:rsidRPr="003778C9">
              <w:rPr>
                <w:sz w:val="24"/>
                <w:szCs w:val="24"/>
              </w:rPr>
              <w:t>Повар, кондитер</w:t>
            </w:r>
          </w:p>
        </w:tc>
        <w:tc>
          <w:tcPr>
            <w:tcW w:w="1559" w:type="dxa"/>
            <w:shd w:val="clear" w:color="auto" w:fill="auto"/>
          </w:tcPr>
          <w:p w:rsidR="00EA24C5" w:rsidRPr="003778C9" w:rsidRDefault="00EA24C5" w:rsidP="00B46EAE">
            <w:pPr>
              <w:jc w:val="center"/>
              <w:rPr>
                <w:sz w:val="24"/>
                <w:szCs w:val="24"/>
              </w:rPr>
            </w:pPr>
            <w:r>
              <w:rPr>
                <w:sz w:val="24"/>
                <w:szCs w:val="24"/>
              </w:rPr>
              <w:t>43.01.09</w:t>
            </w:r>
          </w:p>
        </w:tc>
        <w:tc>
          <w:tcPr>
            <w:tcW w:w="1134" w:type="dxa"/>
          </w:tcPr>
          <w:p w:rsidR="00EA24C5" w:rsidRPr="003778C9" w:rsidRDefault="00EA24C5" w:rsidP="00B46EAE">
            <w:pPr>
              <w:widowControl w:val="0"/>
              <w:autoSpaceDE w:val="0"/>
              <w:autoSpaceDN w:val="0"/>
              <w:adjustRightInd w:val="0"/>
              <w:jc w:val="center"/>
              <w:rPr>
                <w:sz w:val="24"/>
                <w:szCs w:val="24"/>
              </w:rPr>
            </w:pPr>
          </w:p>
          <w:p w:rsidR="00EA24C5" w:rsidRPr="003778C9" w:rsidRDefault="00EA24C5" w:rsidP="00B46EAE">
            <w:pPr>
              <w:widowControl w:val="0"/>
              <w:autoSpaceDE w:val="0"/>
              <w:autoSpaceDN w:val="0"/>
              <w:adjustRightInd w:val="0"/>
              <w:jc w:val="center"/>
              <w:rPr>
                <w:sz w:val="24"/>
                <w:szCs w:val="24"/>
              </w:rPr>
            </w:pPr>
            <w:r>
              <w:rPr>
                <w:sz w:val="24"/>
                <w:szCs w:val="24"/>
              </w:rPr>
              <w:t>1</w:t>
            </w:r>
          </w:p>
        </w:tc>
        <w:tc>
          <w:tcPr>
            <w:tcW w:w="1134" w:type="dxa"/>
          </w:tcPr>
          <w:p w:rsidR="00EA24C5" w:rsidRPr="003778C9" w:rsidRDefault="00EA24C5" w:rsidP="00B46EAE">
            <w:pPr>
              <w:widowControl w:val="0"/>
              <w:autoSpaceDE w:val="0"/>
              <w:autoSpaceDN w:val="0"/>
              <w:adjustRightInd w:val="0"/>
              <w:jc w:val="center"/>
              <w:rPr>
                <w:sz w:val="24"/>
                <w:szCs w:val="24"/>
              </w:rPr>
            </w:pPr>
          </w:p>
          <w:p w:rsidR="00EA24C5" w:rsidRPr="003778C9" w:rsidRDefault="00EA24C5" w:rsidP="00B46EAE">
            <w:pPr>
              <w:widowControl w:val="0"/>
              <w:autoSpaceDE w:val="0"/>
              <w:autoSpaceDN w:val="0"/>
              <w:adjustRightInd w:val="0"/>
              <w:jc w:val="center"/>
              <w:rPr>
                <w:sz w:val="24"/>
                <w:szCs w:val="24"/>
              </w:rPr>
            </w:pPr>
            <w:r>
              <w:rPr>
                <w:sz w:val="24"/>
                <w:szCs w:val="24"/>
              </w:rPr>
              <w:t>3</w:t>
            </w:r>
          </w:p>
        </w:tc>
        <w:tc>
          <w:tcPr>
            <w:tcW w:w="1943" w:type="dxa"/>
            <w:shd w:val="clear" w:color="auto" w:fill="auto"/>
          </w:tcPr>
          <w:p w:rsidR="00EA24C5" w:rsidRPr="003778C9" w:rsidRDefault="00EA24C5" w:rsidP="00B46EAE">
            <w:pPr>
              <w:widowControl w:val="0"/>
              <w:autoSpaceDE w:val="0"/>
              <w:autoSpaceDN w:val="0"/>
              <w:adjustRightInd w:val="0"/>
              <w:jc w:val="center"/>
              <w:rPr>
                <w:sz w:val="24"/>
                <w:szCs w:val="24"/>
              </w:rPr>
            </w:pPr>
            <w:r>
              <w:rPr>
                <w:sz w:val="24"/>
                <w:szCs w:val="24"/>
              </w:rPr>
              <w:t>70</w:t>
            </w:r>
          </w:p>
        </w:tc>
      </w:tr>
      <w:tr w:rsidR="00B60AA4" w:rsidRPr="003778C9" w:rsidTr="00B60AA4">
        <w:trPr>
          <w:jc w:val="center"/>
        </w:trPr>
        <w:tc>
          <w:tcPr>
            <w:tcW w:w="7353" w:type="dxa"/>
            <w:gridSpan w:val="4"/>
            <w:shd w:val="clear" w:color="auto" w:fill="auto"/>
          </w:tcPr>
          <w:p w:rsidR="00DC1023" w:rsidRPr="003778C9" w:rsidRDefault="00DC1023" w:rsidP="003778C9">
            <w:pPr>
              <w:widowControl w:val="0"/>
              <w:autoSpaceDE w:val="0"/>
              <w:autoSpaceDN w:val="0"/>
              <w:adjustRightInd w:val="0"/>
              <w:jc w:val="center"/>
              <w:rPr>
                <w:sz w:val="24"/>
                <w:szCs w:val="24"/>
              </w:rPr>
            </w:pPr>
            <w:r w:rsidRPr="003778C9">
              <w:rPr>
                <w:sz w:val="24"/>
                <w:szCs w:val="24"/>
              </w:rPr>
              <w:t>Итого:</w:t>
            </w:r>
          </w:p>
        </w:tc>
        <w:tc>
          <w:tcPr>
            <w:tcW w:w="1134" w:type="dxa"/>
          </w:tcPr>
          <w:p w:rsidR="00DC1023" w:rsidRPr="003778C9" w:rsidRDefault="00EA24C5" w:rsidP="003778C9">
            <w:pPr>
              <w:widowControl w:val="0"/>
              <w:autoSpaceDE w:val="0"/>
              <w:autoSpaceDN w:val="0"/>
              <w:adjustRightInd w:val="0"/>
              <w:jc w:val="center"/>
              <w:rPr>
                <w:sz w:val="24"/>
                <w:szCs w:val="24"/>
              </w:rPr>
            </w:pPr>
            <w:r>
              <w:rPr>
                <w:sz w:val="24"/>
                <w:szCs w:val="24"/>
              </w:rPr>
              <w:t>16</w:t>
            </w:r>
          </w:p>
        </w:tc>
        <w:tc>
          <w:tcPr>
            <w:tcW w:w="1943" w:type="dxa"/>
            <w:shd w:val="clear" w:color="auto" w:fill="auto"/>
          </w:tcPr>
          <w:p w:rsidR="00DC1023" w:rsidRPr="003778C9" w:rsidRDefault="00EA24C5" w:rsidP="003778C9">
            <w:pPr>
              <w:widowControl w:val="0"/>
              <w:autoSpaceDE w:val="0"/>
              <w:autoSpaceDN w:val="0"/>
              <w:adjustRightInd w:val="0"/>
              <w:jc w:val="center"/>
              <w:rPr>
                <w:sz w:val="24"/>
                <w:szCs w:val="24"/>
              </w:rPr>
            </w:pPr>
            <w:r>
              <w:rPr>
                <w:sz w:val="24"/>
                <w:szCs w:val="24"/>
              </w:rPr>
              <w:t>333</w:t>
            </w:r>
          </w:p>
        </w:tc>
      </w:tr>
    </w:tbl>
    <w:p w:rsidR="001C7B13" w:rsidRDefault="001C7B13" w:rsidP="003778C9">
      <w:pPr>
        <w:jc w:val="both"/>
        <w:rPr>
          <w:sz w:val="28"/>
          <w:szCs w:val="28"/>
        </w:rPr>
      </w:pPr>
    </w:p>
    <w:p w:rsidR="004D231E" w:rsidRDefault="004D231E" w:rsidP="003778C9">
      <w:pPr>
        <w:jc w:val="both"/>
        <w:rPr>
          <w:sz w:val="28"/>
          <w:szCs w:val="28"/>
        </w:rPr>
      </w:pPr>
    </w:p>
    <w:p w:rsidR="004D231E" w:rsidRDefault="004D231E" w:rsidP="003778C9">
      <w:pPr>
        <w:jc w:val="both"/>
        <w:rPr>
          <w:sz w:val="28"/>
          <w:szCs w:val="28"/>
        </w:rPr>
      </w:pPr>
    </w:p>
    <w:p w:rsidR="004D231E" w:rsidRDefault="004D231E" w:rsidP="003778C9">
      <w:pPr>
        <w:jc w:val="both"/>
        <w:rPr>
          <w:sz w:val="28"/>
          <w:szCs w:val="28"/>
        </w:rPr>
      </w:pPr>
    </w:p>
    <w:p w:rsidR="004D231E" w:rsidRDefault="004D231E" w:rsidP="003778C9">
      <w:pPr>
        <w:jc w:val="both"/>
        <w:rPr>
          <w:sz w:val="28"/>
          <w:szCs w:val="28"/>
        </w:rPr>
      </w:pPr>
    </w:p>
    <w:p w:rsidR="00DC1023" w:rsidRDefault="00DC1023" w:rsidP="003778C9">
      <w:pPr>
        <w:jc w:val="both"/>
        <w:rPr>
          <w:sz w:val="28"/>
          <w:szCs w:val="28"/>
        </w:rPr>
      </w:pPr>
      <w:r w:rsidRPr="003778C9">
        <w:rPr>
          <w:sz w:val="28"/>
          <w:szCs w:val="28"/>
        </w:rPr>
        <w:lastRenderedPageBreak/>
        <w:t>Результаты приема за 3 года</w:t>
      </w:r>
    </w:p>
    <w:p w:rsidR="00B60AA4" w:rsidRPr="003778C9" w:rsidRDefault="00B60AA4" w:rsidP="003778C9">
      <w:pPr>
        <w:jc w:val="both"/>
        <w:rPr>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75"/>
        <w:gridCol w:w="1134"/>
        <w:gridCol w:w="1134"/>
        <w:gridCol w:w="851"/>
      </w:tblGrid>
      <w:tr w:rsidR="00A27584" w:rsidRPr="003778C9" w:rsidTr="00A27584">
        <w:tc>
          <w:tcPr>
            <w:tcW w:w="6204" w:type="dxa"/>
            <w:shd w:val="clear" w:color="auto" w:fill="auto"/>
          </w:tcPr>
          <w:p w:rsidR="00A27584" w:rsidRPr="003778C9" w:rsidRDefault="00A27584" w:rsidP="003778C9">
            <w:pPr>
              <w:jc w:val="center"/>
              <w:rPr>
                <w:sz w:val="24"/>
                <w:szCs w:val="24"/>
              </w:rPr>
            </w:pPr>
            <w:r w:rsidRPr="003778C9">
              <w:rPr>
                <w:sz w:val="24"/>
                <w:szCs w:val="24"/>
              </w:rPr>
              <w:t>профессия</w:t>
            </w:r>
          </w:p>
        </w:tc>
        <w:tc>
          <w:tcPr>
            <w:tcW w:w="1275" w:type="dxa"/>
          </w:tcPr>
          <w:p w:rsidR="00A27584" w:rsidRPr="003778C9" w:rsidRDefault="00AD3AEF" w:rsidP="009F315A">
            <w:pPr>
              <w:jc w:val="center"/>
              <w:rPr>
                <w:sz w:val="24"/>
                <w:szCs w:val="24"/>
              </w:rPr>
            </w:pPr>
            <w:r>
              <w:rPr>
                <w:sz w:val="24"/>
                <w:szCs w:val="24"/>
              </w:rPr>
              <w:t>2015 год</w:t>
            </w:r>
          </w:p>
        </w:tc>
        <w:tc>
          <w:tcPr>
            <w:tcW w:w="1134" w:type="dxa"/>
          </w:tcPr>
          <w:p w:rsidR="00A27584" w:rsidRPr="003778C9" w:rsidRDefault="00AD3AEF" w:rsidP="009F315A">
            <w:pPr>
              <w:jc w:val="center"/>
              <w:rPr>
                <w:sz w:val="24"/>
                <w:szCs w:val="24"/>
              </w:rPr>
            </w:pPr>
            <w:r>
              <w:rPr>
                <w:sz w:val="24"/>
                <w:szCs w:val="24"/>
              </w:rPr>
              <w:t>2016</w:t>
            </w:r>
            <w:r w:rsidR="00A27584" w:rsidRPr="003778C9">
              <w:rPr>
                <w:sz w:val="24"/>
                <w:szCs w:val="24"/>
              </w:rPr>
              <w:t xml:space="preserve"> год</w:t>
            </w:r>
          </w:p>
        </w:tc>
        <w:tc>
          <w:tcPr>
            <w:tcW w:w="1134" w:type="dxa"/>
            <w:shd w:val="clear" w:color="auto" w:fill="auto"/>
          </w:tcPr>
          <w:p w:rsidR="00A27584" w:rsidRPr="003778C9" w:rsidRDefault="00AD3AEF" w:rsidP="003778C9">
            <w:pPr>
              <w:jc w:val="center"/>
              <w:rPr>
                <w:sz w:val="24"/>
                <w:szCs w:val="24"/>
              </w:rPr>
            </w:pPr>
            <w:r>
              <w:rPr>
                <w:sz w:val="24"/>
                <w:szCs w:val="24"/>
              </w:rPr>
              <w:t>2017</w:t>
            </w:r>
            <w:r w:rsidR="00A27584" w:rsidRPr="003778C9">
              <w:rPr>
                <w:sz w:val="24"/>
                <w:szCs w:val="24"/>
              </w:rPr>
              <w:t xml:space="preserve"> год</w:t>
            </w:r>
          </w:p>
        </w:tc>
        <w:tc>
          <w:tcPr>
            <w:tcW w:w="851" w:type="dxa"/>
          </w:tcPr>
          <w:p w:rsidR="00A27584" w:rsidRPr="003778C9" w:rsidRDefault="00A27584" w:rsidP="003778C9">
            <w:pPr>
              <w:jc w:val="center"/>
              <w:rPr>
                <w:sz w:val="24"/>
                <w:szCs w:val="24"/>
              </w:rPr>
            </w:pPr>
            <w:r w:rsidRPr="003778C9">
              <w:rPr>
                <w:sz w:val="24"/>
                <w:szCs w:val="24"/>
              </w:rPr>
              <w:t>всего</w:t>
            </w:r>
          </w:p>
        </w:tc>
      </w:tr>
      <w:tr w:rsidR="00A27584" w:rsidRPr="003778C9" w:rsidTr="00A27584">
        <w:tc>
          <w:tcPr>
            <w:tcW w:w="6204" w:type="dxa"/>
            <w:shd w:val="clear" w:color="auto" w:fill="auto"/>
          </w:tcPr>
          <w:p w:rsidR="00A27584" w:rsidRPr="003778C9" w:rsidRDefault="00A27584" w:rsidP="003778C9">
            <w:pPr>
              <w:rPr>
                <w:sz w:val="24"/>
                <w:szCs w:val="24"/>
              </w:rPr>
            </w:pPr>
            <w:r w:rsidRPr="003778C9">
              <w:rPr>
                <w:sz w:val="24"/>
                <w:szCs w:val="24"/>
              </w:rPr>
              <w:t>Повар, кондитер</w:t>
            </w:r>
          </w:p>
        </w:tc>
        <w:tc>
          <w:tcPr>
            <w:tcW w:w="1275" w:type="dxa"/>
          </w:tcPr>
          <w:p w:rsidR="00A27584" w:rsidRPr="003778C9" w:rsidRDefault="00AD3AEF" w:rsidP="009F315A">
            <w:pPr>
              <w:jc w:val="center"/>
              <w:rPr>
                <w:sz w:val="24"/>
                <w:szCs w:val="24"/>
              </w:rPr>
            </w:pPr>
            <w:r>
              <w:rPr>
                <w:sz w:val="24"/>
                <w:szCs w:val="24"/>
              </w:rPr>
              <w:t>50</w:t>
            </w:r>
          </w:p>
        </w:tc>
        <w:tc>
          <w:tcPr>
            <w:tcW w:w="1134" w:type="dxa"/>
          </w:tcPr>
          <w:p w:rsidR="00A27584" w:rsidRPr="003778C9" w:rsidRDefault="00AD3AEF" w:rsidP="009F315A">
            <w:pPr>
              <w:jc w:val="center"/>
              <w:rPr>
                <w:sz w:val="24"/>
                <w:szCs w:val="24"/>
              </w:rPr>
            </w:pPr>
            <w:r>
              <w:rPr>
                <w:sz w:val="24"/>
                <w:szCs w:val="24"/>
              </w:rPr>
              <w:t>50</w:t>
            </w:r>
          </w:p>
        </w:tc>
        <w:tc>
          <w:tcPr>
            <w:tcW w:w="1134" w:type="dxa"/>
            <w:shd w:val="clear" w:color="auto" w:fill="auto"/>
          </w:tcPr>
          <w:p w:rsidR="00A27584" w:rsidRPr="003778C9" w:rsidRDefault="00AD3AEF" w:rsidP="003778C9">
            <w:pPr>
              <w:jc w:val="center"/>
              <w:rPr>
                <w:sz w:val="24"/>
                <w:szCs w:val="24"/>
              </w:rPr>
            </w:pPr>
            <w:r>
              <w:rPr>
                <w:sz w:val="24"/>
                <w:szCs w:val="24"/>
              </w:rPr>
              <w:t>73</w:t>
            </w:r>
          </w:p>
        </w:tc>
        <w:tc>
          <w:tcPr>
            <w:tcW w:w="851" w:type="dxa"/>
          </w:tcPr>
          <w:p w:rsidR="00A27584" w:rsidRPr="003778C9" w:rsidRDefault="00AD3AEF" w:rsidP="003778C9">
            <w:pPr>
              <w:jc w:val="center"/>
              <w:rPr>
                <w:sz w:val="24"/>
                <w:szCs w:val="24"/>
              </w:rPr>
            </w:pPr>
            <w:r>
              <w:rPr>
                <w:sz w:val="24"/>
                <w:szCs w:val="24"/>
              </w:rPr>
              <w:t>173</w:t>
            </w:r>
          </w:p>
        </w:tc>
      </w:tr>
      <w:tr w:rsidR="00A27584" w:rsidRPr="003778C9" w:rsidTr="00A27584">
        <w:tc>
          <w:tcPr>
            <w:tcW w:w="6204" w:type="dxa"/>
            <w:shd w:val="clear" w:color="auto" w:fill="auto"/>
          </w:tcPr>
          <w:p w:rsidR="00A27584" w:rsidRPr="003778C9" w:rsidRDefault="00A27584" w:rsidP="003778C9">
            <w:pPr>
              <w:rPr>
                <w:sz w:val="24"/>
                <w:szCs w:val="24"/>
              </w:rPr>
            </w:pPr>
            <w:r w:rsidRPr="003778C9">
              <w:rPr>
                <w:sz w:val="24"/>
                <w:szCs w:val="24"/>
              </w:rPr>
              <w:t>Парикмахер</w:t>
            </w:r>
          </w:p>
        </w:tc>
        <w:tc>
          <w:tcPr>
            <w:tcW w:w="1275" w:type="dxa"/>
          </w:tcPr>
          <w:p w:rsidR="00A27584" w:rsidRPr="003778C9" w:rsidRDefault="00AD3AEF" w:rsidP="009F315A">
            <w:pPr>
              <w:jc w:val="center"/>
              <w:rPr>
                <w:sz w:val="24"/>
                <w:szCs w:val="24"/>
              </w:rPr>
            </w:pPr>
            <w:r>
              <w:rPr>
                <w:sz w:val="24"/>
                <w:szCs w:val="24"/>
              </w:rPr>
              <w:t>24</w:t>
            </w:r>
          </w:p>
        </w:tc>
        <w:tc>
          <w:tcPr>
            <w:tcW w:w="1134" w:type="dxa"/>
          </w:tcPr>
          <w:p w:rsidR="00A27584" w:rsidRPr="003778C9" w:rsidRDefault="00AD3AEF" w:rsidP="009F315A">
            <w:pPr>
              <w:jc w:val="center"/>
              <w:rPr>
                <w:sz w:val="24"/>
                <w:szCs w:val="24"/>
              </w:rPr>
            </w:pPr>
            <w:r>
              <w:rPr>
                <w:sz w:val="24"/>
                <w:szCs w:val="24"/>
              </w:rPr>
              <w:t>25</w:t>
            </w:r>
          </w:p>
        </w:tc>
        <w:tc>
          <w:tcPr>
            <w:tcW w:w="1134" w:type="dxa"/>
            <w:shd w:val="clear" w:color="auto" w:fill="auto"/>
          </w:tcPr>
          <w:p w:rsidR="00A27584" w:rsidRPr="003778C9" w:rsidRDefault="00AD3AEF" w:rsidP="003778C9">
            <w:pPr>
              <w:jc w:val="center"/>
              <w:rPr>
                <w:sz w:val="24"/>
                <w:szCs w:val="24"/>
              </w:rPr>
            </w:pPr>
            <w:r>
              <w:rPr>
                <w:sz w:val="24"/>
                <w:szCs w:val="24"/>
              </w:rPr>
              <w:t>25</w:t>
            </w:r>
          </w:p>
        </w:tc>
        <w:tc>
          <w:tcPr>
            <w:tcW w:w="851" w:type="dxa"/>
          </w:tcPr>
          <w:p w:rsidR="00A27584" w:rsidRPr="003778C9" w:rsidRDefault="00AD3AEF" w:rsidP="003778C9">
            <w:pPr>
              <w:jc w:val="center"/>
              <w:rPr>
                <w:sz w:val="24"/>
                <w:szCs w:val="24"/>
              </w:rPr>
            </w:pPr>
            <w:r>
              <w:rPr>
                <w:sz w:val="24"/>
                <w:szCs w:val="24"/>
              </w:rPr>
              <w:t>74</w:t>
            </w:r>
          </w:p>
        </w:tc>
      </w:tr>
      <w:tr w:rsidR="00A27584" w:rsidRPr="003778C9" w:rsidTr="00A27584">
        <w:tc>
          <w:tcPr>
            <w:tcW w:w="6204" w:type="dxa"/>
            <w:shd w:val="clear" w:color="auto" w:fill="auto"/>
          </w:tcPr>
          <w:p w:rsidR="00A27584" w:rsidRPr="003778C9" w:rsidRDefault="00A27584" w:rsidP="003778C9">
            <w:pPr>
              <w:rPr>
                <w:sz w:val="24"/>
                <w:szCs w:val="24"/>
              </w:rPr>
            </w:pPr>
            <w:r w:rsidRPr="003778C9">
              <w:rPr>
                <w:sz w:val="24"/>
                <w:szCs w:val="24"/>
              </w:rPr>
              <w:t>Слесарь</w:t>
            </w:r>
          </w:p>
        </w:tc>
        <w:tc>
          <w:tcPr>
            <w:tcW w:w="1275" w:type="dxa"/>
          </w:tcPr>
          <w:p w:rsidR="00A27584" w:rsidRPr="003778C9" w:rsidRDefault="00AD3AEF" w:rsidP="009F315A">
            <w:pPr>
              <w:jc w:val="center"/>
              <w:rPr>
                <w:sz w:val="24"/>
                <w:szCs w:val="24"/>
              </w:rPr>
            </w:pPr>
            <w:r>
              <w:rPr>
                <w:sz w:val="24"/>
                <w:szCs w:val="24"/>
              </w:rPr>
              <w:t>23</w:t>
            </w:r>
          </w:p>
        </w:tc>
        <w:tc>
          <w:tcPr>
            <w:tcW w:w="1134" w:type="dxa"/>
          </w:tcPr>
          <w:p w:rsidR="00A27584" w:rsidRPr="003778C9" w:rsidRDefault="00AD3AEF" w:rsidP="009F315A">
            <w:pPr>
              <w:jc w:val="center"/>
              <w:rPr>
                <w:sz w:val="24"/>
                <w:szCs w:val="24"/>
              </w:rPr>
            </w:pPr>
            <w:r>
              <w:rPr>
                <w:sz w:val="24"/>
                <w:szCs w:val="24"/>
              </w:rPr>
              <w:t>25</w:t>
            </w:r>
          </w:p>
        </w:tc>
        <w:tc>
          <w:tcPr>
            <w:tcW w:w="1134" w:type="dxa"/>
            <w:shd w:val="clear" w:color="auto" w:fill="auto"/>
          </w:tcPr>
          <w:p w:rsidR="00A27584" w:rsidRPr="003778C9" w:rsidRDefault="00AD3AEF" w:rsidP="003778C9">
            <w:pPr>
              <w:jc w:val="center"/>
              <w:rPr>
                <w:sz w:val="24"/>
                <w:szCs w:val="24"/>
              </w:rPr>
            </w:pPr>
            <w:r>
              <w:rPr>
                <w:sz w:val="24"/>
                <w:szCs w:val="24"/>
              </w:rPr>
              <w:t>20</w:t>
            </w:r>
          </w:p>
        </w:tc>
        <w:tc>
          <w:tcPr>
            <w:tcW w:w="851" w:type="dxa"/>
          </w:tcPr>
          <w:p w:rsidR="00A27584" w:rsidRPr="003778C9" w:rsidRDefault="00AD3AEF" w:rsidP="003778C9">
            <w:pPr>
              <w:jc w:val="center"/>
              <w:rPr>
                <w:sz w:val="24"/>
                <w:szCs w:val="24"/>
              </w:rPr>
            </w:pPr>
            <w:r>
              <w:rPr>
                <w:sz w:val="24"/>
                <w:szCs w:val="24"/>
              </w:rPr>
              <w:t>68</w:t>
            </w:r>
          </w:p>
        </w:tc>
      </w:tr>
      <w:tr w:rsidR="00A27584" w:rsidRPr="003778C9" w:rsidTr="00A27584">
        <w:tc>
          <w:tcPr>
            <w:tcW w:w="6204" w:type="dxa"/>
            <w:shd w:val="clear" w:color="auto" w:fill="auto"/>
          </w:tcPr>
          <w:p w:rsidR="00A27584" w:rsidRPr="003778C9" w:rsidRDefault="00A27584" w:rsidP="003778C9">
            <w:pPr>
              <w:rPr>
                <w:sz w:val="24"/>
                <w:szCs w:val="24"/>
              </w:rPr>
            </w:pPr>
            <w:r w:rsidRPr="003778C9">
              <w:rPr>
                <w:sz w:val="24"/>
                <w:szCs w:val="24"/>
              </w:rPr>
              <w:t>Электромонтер по ремонту и обслуживанию электрооборудования</w:t>
            </w:r>
          </w:p>
        </w:tc>
        <w:tc>
          <w:tcPr>
            <w:tcW w:w="1275" w:type="dxa"/>
          </w:tcPr>
          <w:p w:rsidR="00A27584" w:rsidRPr="003778C9" w:rsidRDefault="00AD3AEF" w:rsidP="009F315A">
            <w:pPr>
              <w:jc w:val="center"/>
              <w:rPr>
                <w:sz w:val="24"/>
                <w:szCs w:val="24"/>
              </w:rPr>
            </w:pPr>
            <w:r>
              <w:rPr>
                <w:sz w:val="24"/>
                <w:szCs w:val="24"/>
              </w:rPr>
              <w:t>19</w:t>
            </w:r>
          </w:p>
        </w:tc>
        <w:tc>
          <w:tcPr>
            <w:tcW w:w="1134" w:type="dxa"/>
          </w:tcPr>
          <w:p w:rsidR="00A27584" w:rsidRPr="003778C9" w:rsidRDefault="00AD3AEF" w:rsidP="009F315A">
            <w:pPr>
              <w:jc w:val="center"/>
              <w:rPr>
                <w:sz w:val="24"/>
                <w:szCs w:val="24"/>
              </w:rPr>
            </w:pPr>
            <w:r>
              <w:rPr>
                <w:sz w:val="24"/>
                <w:szCs w:val="24"/>
              </w:rPr>
              <w:t>25</w:t>
            </w:r>
          </w:p>
        </w:tc>
        <w:tc>
          <w:tcPr>
            <w:tcW w:w="1134" w:type="dxa"/>
            <w:shd w:val="clear" w:color="auto" w:fill="auto"/>
          </w:tcPr>
          <w:p w:rsidR="00A27584" w:rsidRPr="003778C9" w:rsidRDefault="00AD3AEF" w:rsidP="003778C9">
            <w:pPr>
              <w:jc w:val="center"/>
              <w:rPr>
                <w:sz w:val="24"/>
                <w:szCs w:val="24"/>
              </w:rPr>
            </w:pPr>
            <w:r>
              <w:rPr>
                <w:sz w:val="24"/>
                <w:szCs w:val="24"/>
              </w:rPr>
              <w:t>20</w:t>
            </w:r>
          </w:p>
        </w:tc>
        <w:tc>
          <w:tcPr>
            <w:tcW w:w="851" w:type="dxa"/>
          </w:tcPr>
          <w:p w:rsidR="00A27584" w:rsidRPr="003778C9" w:rsidRDefault="00AD3AEF" w:rsidP="003778C9">
            <w:pPr>
              <w:jc w:val="center"/>
              <w:rPr>
                <w:sz w:val="24"/>
                <w:szCs w:val="24"/>
              </w:rPr>
            </w:pPr>
            <w:r>
              <w:rPr>
                <w:sz w:val="24"/>
                <w:szCs w:val="24"/>
              </w:rPr>
              <w:t>64</w:t>
            </w:r>
          </w:p>
        </w:tc>
      </w:tr>
      <w:tr w:rsidR="00A27584" w:rsidRPr="003778C9" w:rsidTr="00A27584">
        <w:tc>
          <w:tcPr>
            <w:tcW w:w="6204" w:type="dxa"/>
            <w:shd w:val="clear" w:color="auto" w:fill="auto"/>
          </w:tcPr>
          <w:p w:rsidR="00A27584" w:rsidRPr="003778C9" w:rsidRDefault="00A27584" w:rsidP="003778C9">
            <w:pPr>
              <w:rPr>
                <w:sz w:val="24"/>
                <w:szCs w:val="24"/>
              </w:rPr>
            </w:pPr>
            <w:r w:rsidRPr="003778C9">
              <w:rPr>
                <w:sz w:val="24"/>
                <w:szCs w:val="24"/>
              </w:rPr>
              <w:t>Итого</w:t>
            </w:r>
          </w:p>
        </w:tc>
        <w:tc>
          <w:tcPr>
            <w:tcW w:w="1275" w:type="dxa"/>
          </w:tcPr>
          <w:p w:rsidR="00A27584" w:rsidRPr="003778C9" w:rsidRDefault="00AD3AEF" w:rsidP="009F315A">
            <w:pPr>
              <w:jc w:val="center"/>
              <w:rPr>
                <w:sz w:val="24"/>
                <w:szCs w:val="24"/>
              </w:rPr>
            </w:pPr>
            <w:r>
              <w:rPr>
                <w:sz w:val="24"/>
                <w:szCs w:val="24"/>
              </w:rPr>
              <w:t>116</w:t>
            </w:r>
          </w:p>
        </w:tc>
        <w:tc>
          <w:tcPr>
            <w:tcW w:w="1134" w:type="dxa"/>
          </w:tcPr>
          <w:p w:rsidR="00A27584" w:rsidRPr="003778C9" w:rsidRDefault="00AD3AEF" w:rsidP="009F315A">
            <w:pPr>
              <w:jc w:val="center"/>
              <w:rPr>
                <w:sz w:val="24"/>
                <w:szCs w:val="24"/>
              </w:rPr>
            </w:pPr>
            <w:r>
              <w:rPr>
                <w:sz w:val="24"/>
                <w:szCs w:val="24"/>
              </w:rPr>
              <w:t>125</w:t>
            </w:r>
          </w:p>
        </w:tc>
        <w:tc>
          <w:tcPr>
            <w:tcW w:w="1134" w:type="dxa"/>
            <w:shd w:val="clear" w:color="auto" w:fill="auto"/>
          </w:tcPr>
          <w:p w:rsidR="00A27584" w:rsidRPr="003778C9" w:rsidRDefault="00AD3AEF" w:rsidP="003778C9">
            <w:pPr>
              <w:jc w:val="center"/>
              <w:rPr>
                <w:sz w:val="24"/>
                <w:szCs w:val="24"/>
              </w:rPr>
            </w:pPr>
            <w:r>
              <w:rPr>
                <w:sz w:val="24"/>
                <w:szCs w:val="24"/>
              </w:rPr>
              <w:t>138</w:t>
            </w:r>
          </w:p>
        </w:tc>
        <w:tc>
          <w:tcPr>
            <w:tcW w:w="851" w:type="dxa"/>
          </w:tcPr>
          <w:p w:rsidR="00A27584" w:rsidRPr="003778C9" w:rsidRDefault="00AD3AEF" w:rsidP="003778C9">
            <w:pPr>
              <w:jc w:val="center"/>
              <w:rPr>
                <w:sz w:val="24"/>
                <w:szCs w:val="24"/>
              </w:rPr>
            </w:pPr>
            <w:r>
              <w:rPr>
                <w:sz w:val="24"/>
                <w:szCs w:val="24"/>
              </w:rPr>
              <w:t>379</w:t>
            </w:r>
          </w:p>
        </w:tc>
      </w:tr>
    </w:tbl>
    <w:p w:rsidR="00EC2B10" w:rsidRPr="003778C9" w:rsidRDefault="00EC2B10" w:rsidP="003778C9">
      <w:pPr>
        <w:jc w:val="both"/>
        <w:rPr>
          <w:bCs/>
          <w:sz w:val="28"/>
          <w:szCs w:val="28"/>
        </w:rPr>
      </w:pPr>
    </w:p>
    <w:p w:rsidR="001C7B13" w:rsidRDefault="001C7B13" w:rsidP="003778C9">
      <w:pPr>
        <w:jc w:val="both"/>
        <w:rPr>
          <w:bCs/>
          <w:sz w:val="28"/>
          <w:szCs w:val="28"/>
        </w:rPr>
      </w:pPr>
    </w:p>
    <w:p w:rsidR="00DC1023" w:rsidRDefault="00DC1023" w:rsidP="003778C9">
      <w:pPr>
        <w:jc w:val="both"/>
        <w:rPr>
          <w:bCs/>
          <w:sz w:val="28"/>
          <w:szCs w:val="28"/>
        </w:rPr>
      </w:pPr>
      <w:r w:rsidRPr="003778C9">
        <w:rPr>
          <w:bCs/>
          <w:sz w:val="28"/>
          <w:szCs w:val="28"/>
        </w:rPr>
        <w:t>Контингент обучающихся в период самообследования</w:t>
      </w:r>
    </w:p>
    <w:p w:rsidR="007E5230" w:rsidRPr="003778C9" w:rsidRDefault="007E5230" w:rsidP="003778C9">
      <w:pPr>
        <w:jc w:val="both"/>
        <w:rPr>
          <w:bCs/>
          <w:sz w:val="28"/>
          <w:szCs w:val="28"/>
        </w:rPr>
      </w:pPr>
    </w:p>
    <w:tbl>
      <w:tblPr>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550"/>
        <w:gridCol w:w="5983"/>
        <w:gridCol w:w="1805"/>
      </w:tblGrid>
      <w:tr w:rsidR="00DC1023" w:rsidRPr="00153B68" w:rsidTr="001C7B13">
        <w:trPr>
          <w:trHeight w:val="1041"/>
          <w:jc w:val="center"/>
        </w:trPr>
        <w:tc>
          <w:tcPr>
            <w:tcW w:w="1080" w:type="dxa"/>
            <w:shd w:val="clear" w:color="auto" w:fill="auto"/>
          </w:tcPr>
          <w:p w:rsidR="00DC1023" w:rsidRPr="00153B68" w:rsidRDefault="00DC1023" w:rsidP="003778C9">
            <w:pPr>
              <w:jc w:val="center"/>
              <w:rPr>
                <w:sz w:val="24"/>
                <w:szCs w:val="24"/>
              </w:rPr>
            </w:pPr>
            <w:r w:rsidRPr="00153B68">
              <w:rPr>
                <w:sz w:val="24"/>
                <w:szCs w:val="24"/>
              </w:rPr>
              <w:t>курс</w:t>
            </w:r>
          </w:p>
        </w:tc>
        <w:tc>
          <w:tcPr>
            <w:tcW w:w="1550" w:type="dxa"/>
            <w:shd w:val="clear" w:color="auto" w:fill="auto"/>
          </w:tcPr>
          <w:p w:rsidR="00DC1023" w:rsidRPr="00153B68" w:rsidRDefault="00DC1023" w:rsidP="003778C9">
            <w:pPr>
              <w:jc w:val="center"/>
              <w:rPr>
                <w:sz w:val="24"/>
                <w:szCs w:val="24"/>
              </w:rPr>
            </w:pPr>
            <w:r w:rsidRPr="00153B68">
              <w:rPr>
                <w:sz w:val="24"/>
                <w:szCs w:val="24"/>
              </w:rPr>
              <w:t>№ группы</w:t>
            </w:r>
          </w:p>
        </w:tc>
        <w:tc>
          <w:tcPr>
            <w:tcW w:w="5983" w:type="dxa"/>
            <w:shd w:val="clear" w:color="auto" w:fill="auto"/>
          </w:tcPr>
          <w:p w:rsidR="00DC1023" w:rsidRPr="00153B68" w:rsidRDefault="00DC1023" w:rsidP="003778C9">
            <w:pPr>
              <w:jc w:val="center"/>
              <w:rPr>
                <w:sz w:val="24"/>
                <w:szCs w:val="24"/>
              </w:rPr>
            </w:pPr>
            <w:r w:rsidRPr="00153B68">
              <w:rPr>
                <w:sz w:val="24"/>
                <w:szCs w:val="24"/>
              </w:rPr>
              <w:t>профессия</w:t>
            </w:r>
          </w:p>
        </w:tc>
        <w:tc>
          <w:tcPr>
            <w:tcW w:w="1805" w:type="dxa"/>
            <w:shd w:val="clear" w:color="auto" w:fill="auto"/>
          </w:tcPr>
          <w:p w:rsidR="00DC1023" w:rsidRPr="00153B68" w:rsidRDefault="00B60AA4" w:rsidP="003778C9">
            <w:pPr>
              <w:jc w:val="center"/>
              <w:rPr>
                <w:sz w:val="24"/>
                <w:szCs w:val="24"/>
              </w:rPr>
            </w:pPr>
            <w:r w:rsidRPr="00153B68">
              <w:rPr>
                <w:sz w:val="24"/>
                <w:szCs w:val="24"/>
              </w:rPr>
              <w:t>к</w:t>
            </w:r>
            <w:r w:rsidR="00DC1023" w:rsidRPr="00153B68">
              <w:rPr>
                <w:sz w:val="24"/>
                <w:szCs w:val="24"/>
              </w:rPr>
              <w:t>оличество</w:t>
            </w:r>
          </w:p>
          <w:p w:rsidR="00DC1023" w:rsidRPr="00153B68" w:rsidRDefault="00DC1023" w:rsidP="003778C9">
            <w:pPr>
              <w:jc w:val="center"/>
              <w:rPr>
                <w:sz w:val="24"/>
                <w:szCs w:val="24"/>
              </w:rPr>
            </w:pPr>
            <w:r w:rsidRPr="00153B68">
              <w:rPr>
                <w:sz w:val="24"/>
                <w:szCs w:val="24"/>
              </w:rPr>
              <w:t>обучающихся</w:t>
            </w:r>
          </w:p>
        </w:tc>
      </w:tr>
      <w:tr w:rsidR="00DC1023" w:rsidRPr="00153B68" w:rsidTr="001C7B13">
        <w:trPr>
          <w:trHeight w:val="271"/>
          <w:jc w:val="center"/>
        </w:trPr>
        <w:tc>
          <w:tcPr>
            <w:tcW w:w="1080" w:type="dxa"/>
            <w:shd w:val="clear" w:color="auto" w:fill="auto"/>
          </w:tcPr>
          <w:p w:rsidR="00DC1023" w:rsidRPr="00153B68" w:rsidRDefault="00DC1023" w:rsidP="003778C9">
            <w:pPr>
              <w:jc w:val="center"/>
              <w:rPr>
                <w:sz w:val="24"/>
                <w:szCs w:val="24"/>
              </w:rPr>
            </w:pPr>
            <w:r w:rsidRPr="00153B68">
              <w:rPr>
                <w:sz w:val="24"/>
                <w:szCs w:val="24"/>
              </w:rPr>
              <w:t>1</w:t>
            </w:r>
          </w:p>
        </w:tc>
        <w:tc>
          <w:tcPr>
            <w:tcW w:w="1550" w:type="dxa"/>
            <w:shd w:val="clear" w:color="auto" w:fill="auto"/>
          </w:tcPr>
          <w:p w:rsidR="00DC1023" w:rsidRPr="00153B68" w:rsidRDefault="001E4D33" w:rsidP="003778C9">
            <w:pPr>
              <w:jc w:val="center"/>
              <w:rPr>
                <w:sz w:val="24"/>
                <w:szCs w:val="24"/>
              </w:rPr>
            </w:pPr>
            <w:r>
              <w:rPr>
                <w:sz w:val="24"/>
                <w:szCs w:val="24"/>
              </w:rPr>
              <w:t>2</w:t>
            </w:r>
          </w:p>
        </w:tc>
        <w:tc>
          <w:tcPr>
            <w:tcW w:w="5983" w:type="dxa"/>
            <w:shd w:val="clear" w:color="auto" w:fill="auto"/>
          </w:tcPr>
          <w:p w:rsidR="00DC1023" w:rsidRPr="00153B68" w:rsidRDefault="001E4D33" w:rsidP="003778C9">
            <w:pPr>
              <w:rPr>
                <w:sz w:val="24"/>
                <w:szCs w:val="24"/>
              </w:rPr>
            </w:pPr>
            <w:r w:rsidRPr="00153B68">
              <w:rPr>
                <w:sz w:val="24"/>
                <w:szCs w:val="24"/>
              </w:rPr>
              <w:t>слесарь</w:t>
            </w:r>
          </w:p>
        </w:tc>
        <w:tc>
          <w:tcPr>
            <w:tcW w:w="1805" w:type="dxa"/>
            <w:shd w:val="clear" w:color="auto" w:fill="auto"/>
          </w:tcPr>
          <w:p w:rsidR="00DC1023" w:rsidRPr="00153B68" w:rsidRDefault="001E4D33" w:rsidP="003778C9">
            <w:pPr>
              <w:jc w:val="center"/>
              <w:rPr>
                <w:sz w:val="24"/>
                <w:szCs w:val="24"/>
              </w:rPr>
            </w:pPr>
            <w:r>
              <w:rPr>
                <w:sz w:val="24"/>
                <w:szCs w:val="24"/>
              </w:rPr>
              <w:t>22</w:t>
            </w:r>
          </w:p>
        </w:tc>
      </w:tr>
      <w:tr w:rsidR="00DC1023" w:rsidRPr="00153B68" w:rsidTr="001C7B13">
        <w:trPr>
          <w:trHeight w:val="361"/>
          <w:jc w:val="center"/>
        </w:trPr>
        <w:tc>
          <w:tcPr>
            <w:tcW w:w="1080" w:type="dxa"/>
            <w:shd w:val="clear" w:color="auto" w:fill="auto"/>
          </w:tcPr>
          <w:p w:rsidR="00DC1023" w:rsidRPr="00153B68" w:rsidRDefault="00DC1023" w:rsidP="003778C9">
            <w:pPr>
              <w:jc w:val="center"/>
              <w:rPr>
                <w:sz w:val="24"/>
                <w:szCs w:val="24"/>
              </w:rPr>
            </w:pPr>
            <w:r w:rsidRPr="00153B68">
              <w:rPr>
                <w:sz w:val="24"/>
                <w:szCs w:val="24"/>
              </w:rPr>
              <w:t>1</w:t>
            </w:r>
          </w:p>
        </w:tc>
        <w:tc>
          <w:tcPr>
            <w:tcW w:w="1550" w:type="dxa"/>
            <w:shd w:val="clear" w:color="auto" w:fill="auto"/>
          </w:tcPr>
          <w:p w:rsidR="00DC1023" w:rsidRPr="00153B68" w:rsidRDefault="001E4D33" w:rsidP="003778C9">
            <w:pPr>
              <w:jc w:val="center"/>
              <w:rPr>
                <w:sz w:val="24"/>
                <w:szCs w:val="24"/>
              </w:rPr>
            </w:pPr>
            <w:r>
              <w:rPr>
                <w:sz w:val="24"/>
                <w:szCs w:val="24"/>
              </w:rPr>
              <w:t>3</w:t>
            </w:r>
          </w:p>
        </w:tc>
        <w:tc>
          <w:tcPr>
            <w:tcW w:w="5983" w:type="dxa"/>
            <w:shd w:val="clear" w:color="auto" w:fill="auto"/>
          </w:tcPr>
          <w:p w:rsidR="00DC1023" w:rsidRPr="00153B68" w:rsidRDefault="001E4D33" w:rsidP="003778C9">
            <w:pPr>
              <w:rPr>
                <w:sz w:val="24"/>
                <w:szCs w:val="24"/>
              </w:rPr>
            </w:pPr>
            <w:r w:rsidRPr="00153B68">
              <w:rPr>
                <w:sz w:val="24"/>
                <w:szCs w:val="24"/>
              </w:rPr>
              <w:t>электромонтер по ремонту и обслуживанию электрооборудования</w:t>
            </w:r>
          </w:p>
        </w:tc>
        <w:tc>
          <w:tcPr>
            <w:tcW w:w="1805" w:type="dxa"/>
            <w:shd w:val="clear" w:color="auto" w:fill="auto"/>
          </w:tcPr>
          <w:p w:rsidR="00DC1023" w:rsidRPr="00153B68" w:rsidRDefault="001E4D33" w:rsidP="003778C9">
            <w:pPr>
              <w:jc w:val="center"/>
              <w:rPr>
                <w:sz w:val="24"/>
                <w:szCs w:val="24"/>
              </w:rPr>
            </w:pPr>
            <w:r>
              <w:rPr>
                <w:sz w:val="24"/>
                <w:szCs w:val="24"/>
              </w:rPr>
              <w:t>18</w:t>
            </w:r>
          </w:p>
        </w:tc>
      </w:tr>
      <w:tr w:rsidR="00B60AA4" w:rsidRPr="00153B68" w:rsidTr="001C7B13">
        <w:trPr>
          <w:trHeight w:val="361"/>
          <w:jc w:val="center"/>
        </w:trPr>
        <w:tc>
          <w:tcPr>
            <w:tcW w:w="1080" w:type="dxa"/>
            <w:shd w:val="clear" w:color="auto" w:fill="auto"/>
          </w:tcPr>
          <w:p w:rsidR="00B60AA4" w:rsidRPr="00153B68" w:rsidRDefault="001E6DE5" w:rsidP="003778C9">
            <w:pPr>
              <w:jc w:val="center"/>
              <w:rPr>
                <w:sz w:val="24"/>
                <w:szCs w:val="24"/>
              </w:rPr>
            </w:pPr>
            <w:r w:rsidRPr="00153B68">
              <w:rPr>
                <w:sz w:val="24"/>
                <w:szCs w:val="24"/>
              </w:rPr>
              <w:t>1</w:t>
            </w:r>
          </w:p>
        </w:tc>
        <w:tc>
          <w:tcPr>
            <w:tcW w:w="1550" w:type="dxa"/>
            <w:shd w:val="clear" w:color="auto" w:fill="auto"/>
          </w:tcPr>
          <w:p w:rsidR="00B60AA4" w:rsidRPr="00153B68" w:rsidRDefault="001E4D33" w:rsidP="003778C9">
            <w:pPr>
              <w:jc w:val="center"/>
              <w:rPr>
                <w:sz w:val="24"/>
                <w:szCs w:val="24"/>
              </w:rPr>
            </w:pPr>
            <w:r>
              <w:rPr>
                <w:sz w:val="24"/>
                <w:szCs w:val="24"/>
              </w:rPr>
              <w:t>6</w:t>
            </w:r>
          </w:p>
        </w:tc>
        <w:tc>
          <w:tcPr>
            <w:tcW w:w="5983" w:type="dxa"/>
            <w:shd w:val="clear" w:color="auto" w:fill="auto"/>
          </w:tcPr>
          <w:p w:rsidR="00B60AA4" w:rsidRPr="00153B68" w:rsidRDefault="001E4D33" w:rsidP="003778C9">
            <w:pPr>
              <w:rPr>
                <w:sz w:val="24"/>
                <w:szCs w:val="24"/>
              </w:rPr>
            </w:pPr>
            <w:r w:rsidRPr="00153B68">
              <w:rPr>
                <w:sz w:val="24"/>
                <w:szCs w:val="24"/>
              </w:rPr>
              <w:t>парикмахер</w:t>
            </w:r>
          </w:p>
        </w:tc>
        <w:tc>
          <w:tcPr>
            <w:tcW w:w="1805" w:type="dxa"/>
            <w:shd w:val="clear" w:color="auto" w:fill="auto"/>
          </w:tcPr>
          <w:p w:rsidR="00B60AA4" w:rsidRPr="00153B68" w:rsidRDefault="001E4D33" w:rsidP="003778C9">
            <w:pPr>
              <w:jc w:val="center"/>
              <w:rPr>
                <w:sz w:val="24"/>
                <w:szCs w:val="24"/>
              </w:rPr>
            </w:pPr>
            <w:r>
              <w:rPr>
                <w:sz w:val="24"/>
                <w:szCs w:val="24"/>
              </w:rPr>
              <w:t>23</w:t>
            </w:r>
          </w:p>
        </w:tc>
      </w:tr>
      <w:tr w:rsidR="00DC1023" w:rsidRPr="00153B68" w:rsidTr="001C7B13">
        <w:trPr>
          <w:trHeight w:val="521"/>
          <w:jc w:val="center"/>
        </w:trPr>
        <w:tc>
          <w:tcPr>
            <w:tcW w:w="1080" w:type="dxa"/>
            <w:shd w:val="clear" w:color="auto" w:fill="auto"/>
          </w:tcPr>
          <w:p w:rsidR="00DC1023" w:rsidRPr="00153B68" w:rsidRDefault="00DC1023" w:rsidP="003778C9">
            <w:pPr>
              <w:jc w:val="center"/>
              <w:rPr>
                <w:sz w:val="24"/>
                <w:szCs w:val="24"/>
              </w:rPr>
            </w:pPr>
            <w:r w:rsidRPr="00153B68">
              <w:rPr>
                <w:sz w:val="24"/>
                <w:szCs w:val="24"/>
              </w:rPr>
              <w:t>1</w:t>
            </w:r>
          </w:p>
        </w:tc>
        <w:tc>
          <w:tcPr>
            <w:tcW w:w="1550" w:type="dxa"/>
            <w:shd w:val="clear" w:color="auto" w:fill="auto"/>
          </w:tcPr>
          <w:p w:rsidR="00DC1023" w:rsidRPr="00153B68" w:rsidRDefault="001E4D33" w:rsidP="003778C9">
            <w:pPr>
              <w:jc w:val="center"/>
              <w:rPr>
                <w:sz w:val="24"/>
                <w:szCs w:val="24"/>
              </w:rPr>
            </w:pPr>
            <w:r>
              <w:rPr>
                <w:sz w:val="24"/>
                <w:szCs w:val="24"/>
              </w:rPr>
              <w:t>12</w:t>
            </w:r>
          </w:p>
        </w:tc>
        <w:tc>
          <w:tcPr>
            <w:tcW w:w="5983" w:type="dxa"/>
            <w:shd w:val="clear" w:color="auto" w:fill="auto"/>
          </w:tcPr>
          <w:p w:rsidR="00DC1023" w:rsidRPr="00153B68" w:rsidRDefault="001E4D33" w:rsidP="003778C9">
            <w:pPr>
              <w:rPr>
                <w:sz w:val="24"/>
                <w:szCs w:val="24"/>
              </w:rPr>
            </w:pPr>
            <w:r w:rsidRPr="00153B68">
              <w:rPr>
                <w:sz w:val="24"/>
                <w:szCs w:val="24"/>
              </w:rPr>
              <w:t>повар, кондитер</w:t>
            </w:r>
          </w:p>
        </w:tc>
        <w:tc>
          <w:tcPr>
            <w:tcW w:w="1805" w:type="dxa"/>
            <w:shd w:val="clear" w:color="auto" w:fill="auto"/>
          </w:tcPr>
          <w:p w:rsidR="00DC1023" w:rsidRPr="00153B68" w:rsidRDefault="008E04EF" w:rsidP="003778C9">
            <w:pPr>
              <w:jc w:val="center"/>
              <w:rPr>
                <w:sz w:val="24"/>
                <w:szCs w:val="24"/>
              </w:rPr>
            </w:pPr>
            <w:r>
              <w:rPr>
                <w:sz w:val="24"/>
                <w:szCs w:val="24"/>
              </w:rPr>
              <w:t>22</w:t>
            </w:r>
          </w:p>
        </w:tc>
      </w:tr>
      <w:tr w:rsidR="00DC1023" w:rsidRPr="00153B68" w:rsidTr="001C7B13">
        <w:trPr>
          <w:trHeight w:val="321"/>
          <w:jc w:val="center"/>
        </w:trPr>
        <w:tc>
          <w:tcPr>
            <w:tcW w:w="1080" w:type="dxa"/>
            <w:shd w:val="clear" w:color="auto" w:fill="auto"/>
          </w:tcPr>
          <w:p w:rsidR="00DC1023" w:rsidRPr="00153B68" w:rsidRDefault="00DC1023" w:rsidP="003778C9">
            <w:pPr>
              <w:jc w:val="center"/>
              <w:rPr>
                <w:sz w:val="24"/>
                <w:szCs w:val="24"/>
              </w:rPr>
            </w:pPr>
            <w:r w:rsidRPr="00153B68">
              <w:rPr>
                <w:sz w:val="24"/>
                <w:szCs w:val="24"/>
              </w:rPr>
              <w:t>1</w:t>
            </w:r>
          </w:p>
        </w:tc>
        <w:tc>
          <w:tcPr>
            <w:tcW w:w="1550" w:type="dxa"/>
            <w:shd w:val="clear" w:color="auto" w:fill="auto"/>
          </w:tcPr>
          <w:p w:rsidR="00DC1023" w:rsidRPr="00153B68" w:rsidRDefault="001E4D33" w:rsidP="003778C9">
            <w:pPr>
              <w:jc w:val="center"/>
              <w:rPr>
                <w:sz w:val="24"/>
                <w:szCs w:val="24"/>
              </w:rPr>
            </w:pPr>
            <w:r>
              <w:rPr>
                <w:sz w:val="24"/>
                <w:szCs w:val="24"/>
              </w:rPr>
              <w:t>15</w:t>
            </w:r>
          </w:p>
        </w:tc>
        <w:tc>
          <w:tcPr>
            <w:tcW w:w="5983" w:type="dxa"/>
            <w:shd w:val="clear" w:color="auto" w:fill="auto"/>
          </w:tcPr>
          <w:p w:rsidR="00DC1023" w:rsidRPr="00153B68" w:rsidRDefault="001E4D33" w:rsidP="003778C9">
            <w:pPr>
              <w:rPr>
                <w:sz w:val="24"/>
                <w:szCs w:val="24"/>
              </w:rPr>
            </w:pPr>
            <w:r w:rsidRPr="00153B68">
              <w:rPr>
                <w:sz w:val="24"/>
                <w:szCs w:val="24"/>
              </w:rPr>
              <w:t>повар, кондитер</w:t>
            </w:r>
          </w:p>
        </w:tc>
        <w:tc>
          <w:tcPr>
            <w:tcW w:w="1805" w:type="dxa"/>
            <w:shd w:val="clear" w:color="auto" w:fill="auto"/>
          </w:tcPr>
          <w:p w:rsidR="00DC1023" w:rsidRPr="00153B68" w:rsidRDefault="001E4D33" w:rsidP="003778C9">
            <w:pPr>
              <w:jc w:val="center"/>
              <w:rPr>
                <w:sz w:val="24"/>
                <w:szCs w:val="24"/>
              </w:rPr>
            </w:pPr>
            <w:r>
              <w:rPr>
                <w:sz w:val="24"/>
                <w:szCs w:val="24"/>
              </w:rPr>
              <w:t>23</w:t>
            </w:r>
          </w:p>
        </w:tc>
      </w:tr>
      <w:tr w:rsidR="001E4D33" w:rsidRPr="00153B68" w:rsidTr="001C7B13">
        <w:trPr>
          <w:trHeight w:val="321"/>
          <w:jc w:val="center"/>
        </w:trPr>
        <w:tc>
          <w:tcPr>
            <w:tcW w:w="1080" w:type="dxa"/>
            <w:shd w:val="clear" w:color="auto" w:fill="auto"/>
          </w:tcPr>
          <w:p w:rsidR="001E4D33" w:rsidRPr="00153B68" w:rsidRDefault="001E4D33" w:rsidP="003778C9">
            <w:pPr>
              <w:jc w:val="center"/>
              <w:rPr>
                <w:sz w:val="24"/>
                <w:szCs w:val="24"/>
              </w:rPr>
            </w:pPr>
            <w:r>
              <w:rPr>
                <w:sz w:val="24"/>
                <w:szCs w:val="24"/>
              </w:rPr>
              <w:t>1</w:t>
            </w:r>
          </w:p>
        </w:tc>
        <w:tc>
          <w:tcPr>
            <w:tcW w:w="1550" w:type="dxa"/>
            <w:shd w:val="clear" w:color="auto" w:fill="auto"/>
          </w:tcPr>
          <w:p w:rsidR="001E4D33" w:rsidRPr="00153B68" w:rsidRDefault="001E4D33" w:rsidP="003778C9">
            <w:pPr>
              <w:jc w:val="center"/>
              <w:rPr>
                <w:sz w:val="24"/>
                <w:szCs w:val="24"/>
              </w:rPr>
            </w:pPr>
            <w:r>
              <w:rPr>
                <w:sz w:val="24"/>
                <w:szCs w:val="24"/>
              </w:rPr>
              <w:t>16</w:t>
            </w:r>
          </w:p>
        </w:tc>
        <w:tc>
          <w:tcPr>
            <w:tcW w:w="5983" w:type="dxa"/>
            <w:shd w:val="clear" w:color="auto" w:fill="auto"/>
          </w:tcPr>
          <w:p w:rsidR="001E4D33" w:rsidRPr="00153B68" w:rsidRDefault="001E4D33" w:rsidP="003778C9">
            <w:pPr>
              <w:rPr>
                <w:sz w:val="24"/>
                <w:szCs w:val="24"/>
              </w:rPr>
            </w:pPr>
            <w:r w:rsidRPr="00153B68">
              <w:rPr>
                <w:sz w:val="24"/>
                <w:szCs w:val="24"/>
              </w:rPr>
              <w:t>повар, кондитер</w:t>
            </w:r>
          </w:p>
        </w:tc>
        <w:tc>
          <w:tcPr>
            <w:tcW w:w="1805" w:type="dxa"/>
            <w:shd w:val="clear" w:color="auto" w:fill="auto"/>
          </w:tcPr>
          <w:p w:rsidR="001E4D33" w:rsidRPr="00153B68" w:rsidRDefault="001E4D33" w:rsidP="003778C9">
            <w:pPr>
              <w:jc w:val="center"/>
              <w:rPr>
                <w:sz w:val="24"/>
                <w:szCs w:val="24"/>
              </w:rPr>
            </w:pPr>
            <w:r>
              <w:rPr>
                <w:sz w:val="24"/>
                <w:szCs w:val="24"/>
              </w:rPr>
              <w:t>22</w:t>
            </w:r>
          </w:p>
        </w:tc>
      </w:tr>
      <w:tr w:rsidR="00DC1023" w:rsidRPr="00153B68" w:rsidTr="001C7B13">
        <w:trPr>
          <w:trHeight w:val="281"/>
          <w:jc w:val="center"/>
        </w:trPr>
        <w:tc>
          <w:tcPr>
            <w:tcW w:w="8613" w:type="dxa"/>
            <w:gridSpan w:val="3"/>
            <w:shd w:val="clear" w:color="auto" w:fill="auto"/>
          </w:tcPr>
          <w:p w:rsidR="00DC1023" w:rsidRPr="00153B68" w:rsidRDefault="00DC1023" w:rsidP="003778C9">
            <w:pPr>
              <w:jc w:val="right"/>
              <w:rPr>
                <w:sz w:val="24"/>
                <w:szCs w:val="24"/>
              </w:rPr>
            </w:pPr>
            <w:r w:rsidRPr="00153B68">
              <w:rPr>
                <w:sz w:val="24"/>
                <w:szCs w:val="24"/>
              </w:rPr>
              <w:t>Всего 1 курс:</w:t>
            </w:r>
          </w:p>
        </w:tc>
        <w:tc>
          <w:tcPr>
            <w:tcW w:w="1805" w:type="dxa"/>
            <w:shd w:val="clear" w:color="auto" w:fill="auto"/>
          </w:tcPr>
          <w:p w:rsidR="00DC1023" w:rsidRPr="00153B68" w:rsidRDefault="001E4D33" w:rsidP="003778C9">
            <w:pPr>
              <w:jc w:val="center"/>
              <w:rPr>
                <w:sz w:val="24"/>
                <w:szCs w:val="24"/>
              </w:rPr>
            </w:pPr>
            <w:r>
              <w:rPr>
                <w:sz w:val="24"/>
                <w:szCs w:val="24"/>
              </w:rPr>
              <w:t>130</w:t>
            </w:r>
          </w:p>
        </w:tc>
      </w:tr>
      <w:tr w:rsidR="001E4D33" w:rsidRPr="00153B68" w:rsidTr="001C7B13">
        <w:trPr>
          <w:trHeight w:val="371"/>
          <w:jc w:val="center"/>
        </w:trPr>
        <w:tc>
          <w:tcPr>
            <w:tcW w:w="1080" w:type="dxa"/>
            <w:shd w:val="clear" w:color="auto" w:fill="auto"/>
          </w:tcPr>
          <w:p w:rsidR="001E4D33" w:rsidRPr="00153B68" w:rsidRDefault="001E4D33" w:rsidP="003778C9">
            <w:pPr>
              <w:jc w:val="center"/>
              <w:rPr>
                <w:sz w:val="24"/>
                <w:szCs w:val="24"/>
              </w:rPr>
            </w:pPr>
            <w:r w:rsidRPr="00153B68">
              <w:rPr>
                <w:sz w:val="24"/>
                <w:szCs w:val="24"/>
              </w:rPr>
              <w:t>2</w:t>
            </w:r>
          </w:p>
        </w:tc>
        <w:tc>
          <w:tcPr>
            <w:tcW w:w="1550" w:type="dxa"/>
            <w:shd w:val="clear" w:color="auto" w:fill="auto"/>
          </w:tcPr>
          <w:p w:rsidR="001E4D33" w:rsidRPr="00153B68" w:rsidRDefault="001E4D33" w:rsidP="00B46EAE">
            <w:pPr>
              <w:jc w:val="center"/>
              <w:rPr>
                <w:sz w:val="24"/>
                <w:szCs w:val="24"/>
              </w:rPr>
            </w:pPr>
            <w:r w:rsidRPr="00153B68">
              <w:rPr>
                <w:sz w:val="24"/>
                <w:szCs w:val="24"/>
              </w:rPr>
              <w:t>5</w:t>
            </w:r>
          </w:p>
        </w:tc>
        <w:tc>
          <w:tcPr>
            <w:tcW w:w="5983" w:type="dxa"/>
            <w:shd w:val="clear" w:color="auto" w:fill="auto"/>
          </w:tcPr>
          <w:p w:rsidR="001E4D33" w:rsidRPr="00153B68" w:rsidRDefault="001E4D33" w:rsidP="00B46EAE">
            <w:pPr>
              <w:rPr>
                <w:sz w:val="24"/>
                <w:szCs w:val="24"/>
              </w:rPr>
            </w:pPr>
            <w:r w:rsidRPr="00153B68">
              <w:rPr>
                <w:sz w:val="24"/>
                <w:szCs w:val="24"/>
              </w:rPr>
              <w:t>слесарь</w:t>
            </w:r>
          </w:p>
        </w:tc>
        <w:tc>
          <w:tcPr>
            <w:tcW w:w="1805" w:type="dxa"/>
            <w:shd w:val="clear" w:color="auto" w:fill="auto"/>
          </w:tcPr>
          <w:p w:rsidR="001E4D33" w:rsidRPr="00153B68" w:rsidRDefault="001E4D33" w:rsidP="003778C9">
            <w:pPr>
              <w:jc w:val="center"/>
              <w:rPr>
                <w:sz w:val="24"/>
                <w:szCs w:val="24"/>
              </w:rPr>
            </w:pPr>
            <w:r>
              <w:rPr>
                <w:sz w:val="24"/>
                <w:szCs w:val="24"/>
              </w:rPr>
              <w:t>16</w:t>
            </w:r>
          </w:p>
        </w:tc>
      </w:tr>
      <w:tr w:rsidR="001E4D33" w:rsidRPr="00153B68" w:rsidTr="001C7B13">
        <w:trPr>
          <w:trHeight w:val="277"/>
          <w:jc w:val="center"/>
        </w:trPr>
        <w:tc>
          <w:tcPr>
            <w:tcW w:w="1080" w:type="dxa"/>
            <w:shd w:val="clear" w:color="auto" w:fill="auto"/>
          </w:tcPr>
          <w:p w:rsidR="001E4D33" w:rsidRPr="00153B68" w:rsidRDefault="001E4D33" w:rsidP="003778C9">
            <w:pPr>
              <w:jc w:val="center"/>
              <w:rPr>
                <w:sz w:val="24"/>
                <w:szCs w:val="24"/>
              </w:rPr>
            </w:pPr>
            <w:r w:rsidRPr="00153B68">
              <w:rPr>
                <w:sz w:val="24"/>
                <w:szCs w:val="24"/>
              </w:rPr>
              <w:t>2</w:t>
            </w:r>
          </w:p>
        </w:tc>
        <w:tc>
          <w:tcPr>
            <w:tcW w:w="1550" w:type="dxa"/>
            <w:shd w:val="clear" w:color="auto" w:fill="auto"/>
          </w:tcPr>
          <w:p w:rsidR="001E4D33" w:rsidRPr="00153B68" w:rsidRDefault="001E4D33" w:rsidP="00B46EAE">
            <w:pPr>
              <w:jc w:val="center"/>
              <w:rPr>
                <w:sz w:val="24"/>
                <w:szCs w:val="24"/>
              </w:rPr>
            </w:pPr>
            <w:r w:rsidRPr="00153B68">
              <w:rPr>
                <w:sz w:val="24"/>
                <w:szCs w:val="24"/>
              </w:rPr>
              <w:t>10</w:t>
            </w:r>
          </w:p>
        </w:tc>
        <w:tc>
          <w:tcPr>
            <w:tcW w:w="5983" w:type="dxa"/>
            <w:shd w:val="clear" w:color="auto" w:fill="auto"/>
          </w:tcPr>
          <w:p w:rsidR="001E4D33" w:rsidRPr="00153B68" w:rsidRDefault="001E4D33" w:rsidP="00B46EAE">
            <w:pPr>
              <w:rPr>
                <w:sz w:val="24"/>
                <w:szCs w:val="24"/>
              </w:rPr>
            </w:pPr>
            <w:r w:rsidRPr="00153B68">
              <w:rPr>
                <w:sz w:val="24"/>
                <w:szCs w:val="24"/>
              </w:rPr>
              <w:t>повар, кондитер</w:t>
            </w:r>
          </w:p>
        </w:tc>
        <w:tc>
          <w:tcPr>
            <w:tcW w:w="1805" w:type="dxa"/>
            <w:shd w:val="clear" w:color="auto" w:fill="auto"/>
          </w:tcPr>
          <w:p w:rsidR="001E4D33" w:rsidRPr="00153B68" w:rsidRDefault="001E4D33" w:rsidP="003778C9">
            <w:pPr>
              <w:jc w:val="center"/>
              <w:rPr>
                <w:sz w:val="24"/>
                <w:szCs w:val="24"/>
              </w:rPr>
            </w:pPr>
            <w:r>
              <w:rPr>
                <w:sz w:val="24"/>
                <w:szCs w:val="24"/>
              </w:rPr>
              <w:t>25</w:t>
            </w:r>
          </w:p>
        </w:tc>
      </w:tr>
      <w:tr w:rsidR="001E4D33" w:rsidRPr="00153B68" w:rsidTr="001C7B13">
        <w:trPr>
          <w:trHeight w:val="277"/>
          <w:jc w:val="center"/>
        </w:trPr>
        <w:tc>
          <w:tcPr>
            <w:tcW w:w="1080" w:type="dxa"/>
            <w:shd w:val="clear" w:color="auto" w:fill="auto"/>
          </w:tcPr>
          <w:p w:rsidR="001E4D33" w:rsidRPr="00153B68" w:rsidRDefault="001E4D33" w:rsidP="003778C9">
            <w:pPr>
              <w:jc w:val="center"/>
              <w:rPr>
                <w:sz w:val="24"/>
                <w:szCs w:val="24"/>
              </w:rPr>
            </w:pPr>
            <w:r w:rsidRPr="00153B68">
              <w:rPr>
                <w:sz w:val="24"/>
                <w:szCs w:val="24"/>
              </w:rPr>
              <w:t>2</w:t>
            </w:r>
          </w:p>
        </w:tc>
        <w:tc>
          <w:tcPr>
            <w:tcW w:w="1550" w:type="dxa"/>
            <w:shd w:val="clear" w:color="auto" w:fill="auto"/>
          </w:tcPr>
          <w:p w:rsidR="001E4D33" w:rsidRPr="00153B68" w:rsidRDefault="001E4D33" w:rsidP="00B46EAE">
            <w:pPr>
              <w:jc w:val="center"/>
              <w:rPr>
                <w:sz w:val="24"/>
                <w:szCs w:val="24"/>
              </w:rPr>
            </w:pPr>
            <w:r w:rsidRPr="00153B68">
              <w:rPr>
                <w:sz w:val="24"/>
                <w:szCs w:val="24"/>
              </w:rPr>
              <w:t>11</w:t>
            </w:r>
          </w:p>
        </w:tc>
        <w:tc>
          <w:tcPr>
            <w:tcW w:w="5983" w:type="dxa"/>
            <w:shd w:val="clear" w:color="auto" w:fill="auto"/>
          </w:tcPr>
          <w:p w:rsidR="001E4D33" w:rsidRPr="00153B68" w:rsidRDefault="001E4D33" w:rsidP="00B46EAE">
            <w:pPr>
              <w:rPr>
                <w:sz w:val="24"/>
                <w:szCs w:val="24"/>
              </w:rPr>
            </w:pPr>
            <w:r w:rsidRPr="00153B68">
              <w:rPr>
                <w:sz w:val="24"/>
                <w:szCs w:val="24"/>
              </w:rPr>
              <w:t>повар, кондитер</w:t>
            </w:r>
          </w:p>
        </w:tc>
        <w:tc>
          <w:tcPr>
            <w:tcW w:w="1805" w:type="dxa"/>
            <w:shd w:val="clear" w:color="auto" w:fill="auto"/>
          </w:tcPr>
          <w:p w:rsidR="001E4D33" w:rsidRPr="00153B68" w:rsidRDefault="001E4D33" w:rsidP="003778C9">
            <w:pPr>
              <w:jc w:val="center"/>
              <w:rPr>
                <w:sz w:val="24"/>
                <w:szCs w:val="24"/>
              </w:rPr>
            </w:pPr>
            <w:r>
              <w:rPr>
                <w:sz w:val="24"/>
                <w:szCs w:val="24"/>
              </w:rPr>
              <w:t>25</w:t>
            </w:r>
          </w:p>
        </w:tc>
      </w:tr>
      <w:tr w:rsidR="001E4D33" w:rsidRPr="00153B68" w:rsidTr="001C7B13">
        <w:trPr>
          <w:trHeight w:val="277"/>
          <w:jc w:val="center"/>
        </w:trPr>
        <w:tc>
          <w:tcPr>
            <w:tcW w:w="1080" w:type="dxa"/>
            <w:shd w:val="clear" w:color="auto" w:fill="auto"/>
          </w:tcPr>
          <w:p w:rsidR="001E4D33" w:rsidRPr="00153B68" w:rsidRDefault="001E4D33" w:rsidP="003778C9">
            <w:pPr>
              <w:jc w:val="center"/>
              <w:rPr>
                <w:sz w:val="24"/>
                <w:szCs w:val="24"/>
              </w:rPr>
            </w:pPr>
            <w:r w:rsidRPr="00153B68">
              <w:rPr>
                <w:sz w:val="24"/>
                <w:szCs w:val="24"/>
              </w:rPr>
              <w:t>2</w:t>
            </w:r>
          </w:p>
        </w:tc>
        <w:tc>
          <w:tcPr>
            <w:tcW w:w="1550" w:type="dxa"/>
            <w:shd w:val="clear" w:color="auto" w:fill="auto"/>
          </w:tcPr>
          <w:p w:rsidR="001E4D33" w:rsidRPr="00153B68" w:rsidRDefault="001E4D33" w:rsidP="00B46EAE">
            <w:pPr>
              <w:jc w:val="center"/>
              <w:rPr>
                <w:sz w:val="24"/>
                <w:szCs w:val="24"/>
              </w:rPr>
            </w:pPr>
            <w:r w:rsidRPr="00153B68">
              <w:rPr>
                <w:sz w:val="24"/>
                <w:szCs w:val="24"/>
              </w:rPr>
              <w:t>1</w:t>
            </w:r>
          </w:p>
        </w:tc>
        <w:tc>
          <w:tcPr>
            <w:tcW w:w="5983" w:type="dxa"/>
            <w:shd w:val="clear" w:color="auto" w:fill="auto"/>
          </w:tcPr>
          <w:p w:rsidR="001E4D33" w:rsidRPr="00153B68" w:rsidRDefault="001E4D33" w:rsidP="00B46EAE">
            <w:pPr>
              <w:rPr>
                <w:sz w:val="24"/>
                <w:szCs w:val="24"/>
              </w:rPr>
            </w:pPr>
            <w:r w:rsidRPr="00153B68">
              <w:rPr>
                <w:sz w:val="24"/>
                <w:szCs w:val="24"/>
              </w:rPr>
              <w:t>электромонтер по ремонту и обслуживанию электрооборудования</w:t>
            </w:r>
          </w:p>
        </w:tc>
        <w:tc>
          <w:tcPr>
            <w:tcW w:w="1805" w:type="dxa"/>
            <w:shd w:val="clear" w:color="auto" w:fill="auto"/>
          </w:tcPr>
          <w:p w:rsidR="001E4D33" w:rsidRPr="00153B68" w:rsidRDefault="001E4D33" w:rsidP="003778C9">
            <w:pPr>
              <w:jc w:val="center"/>
              <w:rPr>
                <w:sz w:val="24"/>
                <w:szCs w:val="24"/>
              </w:rPr>
            </w:pPr>
            <w:r>
              <w:rPr>
                <w:sz w:val="24"/>
                <w:szCs w:val="24"/>
              </w:rPr>
              <w:t>21</w:t>
            </w:r>
          </w:p>
        </w:tc>
      </w:tr>
      <w:tr w:rsidR="001E4D33" w:rsidRPr="00153B68" w:rsidTr="001C7B13">
        <w:trPr>
          <w:trHeight w:val="521"/>
          <w:jc w:val="center"/>
        </w:trPr>
        <w:tc>
          <w:tcPr>
            <w:tcW w:w="1080" w:type="dxa"/>
            <w:shd w:val="clear" w:color="auto" w:fill="auto"/>
          </w:tcPr>
          <w:p w:rsidR="001E4D33" w:rsidRPr="00153B68" w:rsidRDefault="001E4D33" w:rsidP="003778C9">
            <w:pPr>
              <w:jc w:val="center"/>
              <w:rPr>
                <w:sz w:val="24"/>
                <w:szCs w:val="24"/>
              </w:rPr>
            </w:pPr>
            <w:r w:rsidRPr="00153B68">
              <w:rPr>
                <w:sz w:val="24"/>
                <w:szCs w:val="24"/>
              </w:rPr>
              <w:t>2</w:t>
            </w:r>
          </w:p>
        </w:tc>
        <w:tc>
          <w:tcPr>
            <w:tcW w:w="1550" w:type="dxa"/>
            <w:shd w:val="clear" w:color="auto" w:fill="auto"/>
          </w:tcPr>
          <w:p w:rsidR="001E4D33" w:rsidRPr="00153B68" w:rsidRDefault="001E4D33" w:rsidP="00B46EAE">
            <w:pPr>
              <w:jc w:val="center"/>
              <w:rPr>
                <w:sz w:val="24"/>
                <w:szCs w:val="24"/>
              </w:rPr>
            </w:pPr>
            <w:r w:rsidRPr="00153B68">
              <w:rPr>
                <w:sz w:val="24"/>
                <w:szCs w:val="24"/>
              </w:rPr>
              <w:t>13</w:t>
            </w:r>
          </w:p>
        </w:tc>
        <w:tc>
          <w:tcPr>
            <w:tcW w:w="5983" w:type="dxa"/>
            <w:shd w:val="clear" w:color="auto" w:fill="auto"/>
          </w:tcPr>
          <w:p w:rsidR="001E4D33" w:rsidRPr="00153B68" w:rsidRDefault="001E4D33" w:rsidP="00B46EAE">
            <w:pPr>
              <w:rPr>
                <w:sz w:val="24"/>
                <w:szCs w:val="24"/>
              </w:rPr>
            </w:pPr>
            <w:r w:rsidRPr="00153B68">
              <w:rPr>
                <w:sz w:val="24"/>
                <w:szCs w:val="24"/>
              </w:rPr>
              <w:t>парикмахер</w:t>
            </w:r>
          </w:p>
        </w:tc>
        <w:tc>
          <w:tcPr>
            <w:tcW w:w="1805" w:type="dxa"/>
            <w:shd w:val="clear" w:color="auto" w:fill="auto"/>
          </w:tcPr>
          <w:p w:rsidR="001E4D33" w:rsidRPr="00153B68" w:rsidRDefault="001E4D33" w:rsidP="003778C9">
            <w:pPr>
              <w:jc w:val="center"/>
              <w:rPr>
                <w:sz w:val="24"/>
                <w:szCs w:val="24"/>
              </w:rPr>
            </w:pPr>
            <w:r>
              <w:rPr>
                <w:sz w:val="24"/>
                <w:szCs w:val="24"/>
              </w:rPr>
              <w:t>17</w:t>
            </w:r>
          </w:p>
        </w:tc>
      </w:tr>
      <w:tr w:rsidR="00DC1023" w:rsidRPr="00153B68" w:rsidTr="001C7B13">
        <w:trPr>
          <w:trHeight w:val="416"/>
          <w:jc w:val="center"/>
        </w:trPr>
        <w:tc>
          <w:tcPr>
            <w:tcW w:w="8613" w:type="dxa"/>
            <w:gridSpan w:val="3"/>
            <w:shd w:val="clear" w:color="auto" w:fill="auto"/>
          </w:tcPr>
          <w:p w:rsidR="00DC1023" w:rsidRPr="00153B68" w:rsidRDefault="00DC1023" w:rsidP="003778C9">
            <w:pPr>
              <w:jc w:val="right"/>
              <w:rPr>
                <w:sz w:val="24"/>
                <w:szCs w:val="24"/>
              </w:rPr>
            </w:pPr>
            <w:r w:rsidRPr="00153B68">
              <w:rPr>
                <w:sz w:val="24"/>
                <w:szCs w:val="24"/>
              </w:rPr>
              <w:t>Всего 2 курс:</w:t>
            </w:r>
          </w:p>
        </w:tc>
        <w:tc>
          <w:tcPr>
            <w:tcW w:w="1805" w:type="dxa"/>
            <w:shd w:val="clear" w:color="auto" w:fill="auto"/>
          </w:tcPr>
          <w:p w:rsidR="00DC1023" w:rsidRPr="00153B68" w:rsidRDefault="001E4D33" w:rsidP="003778C9">
            <w:pPr>
              <w:jc w:val="center"/>
              <w:rPr>
                <w:sz w:val="24"/>
                <w:szCs w:val="24"/>
              </w:rPr>
            </w:pPr>
            <w:r>
              <w:rPr>
                <w:sz w:val="24"/>
                <w:szCs w:val="24"/>
              </w:rPr>
              <w:t>104</w:t>
            </w:r>
          </w:p>
        </w:tc>
      </w:tr>
      <w:tr w:rsidR="001E4D33" w:rsidRPr="00153B68" w:rsidTr="001C7B13">
        <w:trPr>
          <w:trHeight w:val="521"/>
          <w:jc w:val="center"/>
        </w:trPr>
        <w:tc>
          <w:tcPr>
            <w:tcW w:w="1080" w:type="dxa"/>
            <w:shd w:val="clear" w:color="auto" w:fill="auto"/>
          </w:tcPr>
          <w:p w:rsidR="001E4D33" w:rsidRPr="00153B68" w:rsidRDefault="001E4D33" w:rsidP="003778C9">
            <w:pPr>
              <w:jc w:val="center"/>
              <w:rPr>
                <w:sz w:val="24"/>
                <w:szCs w:val="24"/>
              </w:rPr>
            </w:pPr>
            <w:r w:rsidRPr="00153B68">
              <w:rPr>
                <w:sz w:val="24"/>
                <w:szCs w:val="24"/>
              </w:rPr>
              <w:t>3</w:t>
            </w:r>
          </w:p>
        </w:tc>
        <w:tc>
          <w:tcPr>
            <w:tcW w:w="1550" w:type="dxa"/>
            <w:shd w:val="clear" w:color="auto" w:fill="auto"/>
          </w:tcPr>
          <w:p w:rsidR="001E4D33" w:rsidRPr="00153B68" w:rsidRDefault="001E4D33" w:rsidP="00B46EAE">
            <w:pPr>
              <w:jc w:val="center"/>
              <w:rPr>
                <w:sz w:val="24"/>
                <w:szCs w:val="24"/>
              </w:rPr>
            </w:pPr>
            <w:r w:rsidRPr="00153B68">
              <w:rPr>
                <w:sz w:val="24"/>
                <w:szCs w:val="24"/>
              </w:rPr>
              <w:t>4</w:t>
            </w:r>
          </w:p>
        </w:tc>
        <w:tc>
          <w:tcPr>
            <w:tcW w:w="5983" w:type="dxa"/>
            <w:shd w:val="clear" w:color="auto" w:fill="auto"/>
          </w:tcPr>
          <w:p w:rsidR="001E4D33" w:rsidRPr="00153B68" w:rsidRDefault="001E4D33" w:rsidP="00B46EAE">
            <w:pPr>
              <w:rPr>
                <w:sz w:val="24"/>
                <w:szCs w:val="24"/>
              </w:rPr>
            </w:pPr>
            <w:r w:rsidRPr="00153B68">
              <w:rPr>
                <w:sz w:val="24"/>
                <w:szCs w:val="24"/>
              </w:rPr>
              <w:t>слесарь</w:t>
            </w:r>
          </w:p>
        </w:tc>
        <w:tc>
          <w:tcPr>
            <w:tcW w:w="1805" w:type="dxa"/>
            <w:shd w:val="clear" w:color="auto" w:fill="auto"/>
          </w:tcPr>
          <w:p w:rsidR="001E4D33" w:rsidRPr="00153B68" w:rsidRDefault="001E4D33" w:rsidP="003778C9">
            <w:pPr>
              <w:jc w:val="center"/>
              <w:rPr>
                <w:sz w:val="24"/>
                <w:szCs w:val="24"/>
              </w:rPr>
            </w:pPr>
            <w:r>
              <w:rPr>
                <w:sz w:val="24"/>
                <w:szCs w:val="24"/>
              </w:rPr>
              <w:t>16</w:t>
            </w:r>
          </w:p>
        </w:tc>
      </w:tr>
      <w:tr w:rsidR="001E4D33" w:rsidRPr="00153B68" w:rsidTr="001C7B13">
        <w:trPr>
          <w:trHeight w:val="443"/>
          <w:jc w:val="center"/>
        </w:trPr>
        <w:tc>
          <w:tcPr>
            <w:tcW w:w="1080" w:type="dxa"/>
            <w:shd w:val="clear" w:color="auto" w:fill="auto"/>
          </w:tcPr>
          <w:p w:rsidR="001E4D33" w:rsidRPr="00153B68" w:rsidRDefault="001E4D33" w:rsidP="003778C9">
            <w:pPr>
              <w:jc w:val="center"/>
              <w:rPr>
                <w:sz w:val="24"/>
                <w:szCs w:val="24"/>
              </w:rPr>
            </w:pPr>
            <w:r w:rsidRPr="00153B68">
              <w:rPr>
                <w:sz w:val="24"/>
                <w:szCs w:val="24"/>
              </w:rPr>
              <w:t>3</w:t>
            </w:r>
          </w:p>
        </w:tc>
        <w:tc>
          <w:tcPr>
            <w:tcW w:w="1550" w:type="dxa"/>
            <w:shd w:val="clear" w:color="auto" w:fill="auto"/>
          </w:tcPr>
          <w:p w:rsidR="001E4D33" w:rsidRPr="00153B68" w:rsidRDefault="001E4D33" w:rsidP="00B46EAE">
            <w:pPr>
              <w:jc w:val="center"/>
              <w:rPr>
                <w:sz w:val="24"/>
                <w:szCs w:val="24"/>
              </w:rPr>
            </w:pPr>
            <w:r w:rsidRPr="00153B68">
              <w:rPr>
                <w:sz w:val="24"/>
                <w:szCs w:val="24"/>
              </w:rPr>
              <w:t>7</w:t>
            </w:r>
          </w:p>
        </w:tc>
        <w:tc>
          <w:tcPr>
            <w:tcW w:w="5983" w:type="dxa"/>
            <w:shd w:val="clear" w:color="auto" w:fill="auto"/>
          </w:tcPr>
          <w:p w:rsidR="001E4D33" w:rsidRPr="00153B68" w:rsidRDefault="001E4D33" w:rsidP="00B46EAE">
            <w:pPr>
              <w:rPr>
                <w:sz w:val="24"/>
                <w:szCs w:val="24"/>
              </w:rPr>
            </w:pPr>
            <w:r w:rsidRPr="00153B68">
              <w:rPr>
                <w:sz w:val="24"/>
                <w:szCs w:val="24"/>
              </w:rPr>
              <w:t>повар, кондитер</w:t>
            </w:r>
          </w:p>
        </w:tc>
        <w:tc>
          <w:tcPr>
            <w:tcW w:w="1805" w:type="dxa"/>
            <w:shd w:val="clear" w:color="auto" w:fill="auto"/>
          </w:tcPr>
          <w:p w:rsidR="001E4D33" w:rsidRPr="00153B68" w:rsidRDefault="001E4D33" w:rsidP="003778C9">
            <w:pPr>
              <w:jc w:val="center"/>
              <w:rPr>
                <w:sz w:val="24"/>
                <w:szCs w:val="24"/>
              </w:rPr>
            </w:pPr>
            <w:r>
              <w:rPr>
                <w:sz w:val="24"/>
                <w:szCs w:val="24"/>
              </w:rPr>
              <w:t>21</w:t>
            </w:r>
          </w:p>
        </w:tc>
      </w:tr>
      <w:tr w:rsidR="001E4D33" w:rsidRPr="00153B68" w:rsidTr="001C7B13">
        <w:trPr>
          <w:trHeight w:val="421"/>
          <w:jc w:val="center"/>
        </w:trPr>
        <w:tc>
          <w:tcPr>
            <w:tcW w:w="1080" w:type="dxa"/>
            <w:shd w:val="clear" w:color="auto" w:fill="auto"/>
          </w:tcPr>
          <w:p w:rsidR="001E4D33" w:rsidRPr="00153B68" w:rsidRDefault="001E4D33" w:rsidP="003778C9">
            <w:pPr>
              <w:jc w:val="center"/>
              <w:rPr>
                <w:sz w:val="24"/>
                <w:szCs w:val="24"/>
              </w:rPr>
            </w:pPr>
            <w:r w:rsidRPr="00153B68">
              <w:rPr>
                <w:sz w:val="24"/>
                <w:szCs w:val="24"/>
              </w:rPr>
              <w:t>3</w:t>
            </w:r>
          </w:p>
        </w:tc>
        <w:tc>
          <w:tcPr>
            <w:tcW w:w="1550" w:type="dxa"/>
            <w:shd w:val="clear" w:color="auto" w:fill="auto"/>
          </w:tcPr>
          <w:p w:rsidR="001E4D33" w:rsidRPr="00153B68" w:rsidRDefault="001E4D33" w:rsidP="00B46EAE">
            <w:pPr>
              <w:jc w:val="center"/>
              <w:rPr>
                <w:sz w:val="24"/>
                <w:szCs w:val="24"/>
              </w:rPr>
            </w:pPr>
            <w:r w:rsidRPr="00153B68">
              <w:rPr>
                <w:sz w:val="24"/>
                <w:szCs w:val="24"/>
              </w:rPr>
              <w:t>8</w:t>
            </w:r>
          </w:p>
        </w:tc>
        <w:tc>
          <w:tcPr>
            <w:tcW w:w="5983" w:type="dxa"/>
            <w:shd w:val="clear" w:color="auto" w:fill="auto"/>
          </w:tcPr>
          <w:p w:rsidR="001E4D33" w:rsidRPr="00153B68" w:rsidRDefault="001E4D33" w:rsidP="00B46EAE">
            <w:pPr>
              <w:rPr>
                <w:sz w:val="24"/>
                <w:szCs w:val="24"/>
              </w:rPr>
            </w:pPr>
            <w:r w:rsidRPr="00153B68">
              <w:rPr>
                <w:sz w:val="24"/>
                <w:szCs w:val="24"/>
              </w:rPr>
              <w:t>повар, кондитер</w:t>
            </w:r>
          </w:p>
        </w:tc>
        <w:tc>
          <w:tcPr>
            <w:tcW w:w="1805" w:type="dxa"/>
            <w:shd w:val="clear" w:color="auto" w:fill="auto"/>
          </w:tcPr>
          <w:p w:rsidR="001E4D33" w:rsidRPr="00153B68" w:rsidRDefault="001E4D33" w:rsidP="003778C9">
            <w:pPr>
              <w:jc w:val="center"/>
              <w:rPr>
                <w:sz w:val="24"/>
                <w:szCs w:val="24"/>
              </w:rPr>
            </w:pPr>
            <w:r>
              <w:rPr>
                <w:sz w:val="24"/>
                <w:szCs w:val="24"/>
              </w:rPr>
              <w:t>18</w:t>
            </w:r>
          </w:p>
        </w:tc>
      </w:tr>
      <w:tr w:rsidR="001E4D33" w:rsidRPr="00153B68" w:rsidTr="001C7B13">
        <w:trPr>
          <w:trHeight w:val="413"/>
          <w:jc w:val="center"/>
        </w:trPr>
        <w:tc>
          <w:tcPr>
            <w:tcW w:w="1080" w:type="dxa"/>
            <w:shd w:val="clear" w:color="auto" w:fill="auto"/>
          </w:tcPr>
          <w:p w:rsidR="001E4D33" w:rsidRPr="00153B68" w:rsidRDefault="001E4D33" w:rsidP="003778C9">
            <w:pPr>
              <w:jc w:val="center"/>
              <w:rPr>
                <w:sz w:val="24"/>
                <w:szCs w:val="24"/>
              </w:rPr>
            </w:pPr>
            <w:r w:rsidRPr="00153B68">
              <w:rPr>
                <w:sz w:val="24"/>
                <w:szCs w:val="24"/>
              </w:rPr>
              <w:t>3</w:t>
            </w:r>
          </w:p>
        </w:tc>
        <w:tc>
          <w:tcPr>
            <w:tcW w:w="1550" w:type="dxa"/>
            <w:shd w:val="clear" w:color="auto" w:fill="auto"/>
          </w:tcPr>
          <w:p w:rsidR="001E4D33" w:rsidRPr="00153B68" w:rsidRDefault="001E4D33" w:rsidP="00B46EAE">
            <w:pPr>
              <w:jc w:val="center"/>
              <w:rPr>
                <w:sz w:val="24"/>
                <w:szCs w:val="24"/>
              </w:rPr>
            </w:pPr>
            <w:r w:rsidRPr="00153B68">
              <w:rPr>
                <w:sz w:val="24"/>
                <w:szCs w:val="24"/>
              </w:rPr>
              <w:t>9</w:t>
            </w:r>
          </w:p>
        </w:tc>
        <w:tc>
          <w:tcPr>
            <w:tcW w:w="5983" w:type="dxa"/>
            <w:shd w:val="clear" w:color="auto" w:fill="auto"/>
          </w:tcPr>
          <w:p w:rsidR="001E4D33" w:rsidRPr="00153B68" w:rsidRDefault="001E4D33" w:rsidP="00B46EAE">
            <w:pPr>
              <w:rPr>
                <w:sz w:val="24"/>
                <w:szCs w:val="24"/>
              </w:rPr>
            </w:pPr>
            <w:r w:rsidRPr="00153B68">
              <w:rPr>
                <w:sz w:val="24"/>
                <w:szCs w:val="24"/>
              </w:rPr>
              <w:t>парикмахер</w:t>
            </w:r>
          </w:p>
        </w:tc>
        <w:tc>
          <w:tcPr>
            <w:tcW w:w="1805" w:type="dxa"/>
            <w:shd w:val="clear" w:color="auto" w:fill="auto"/>
          </w:tcPr>
          <w:p w:rsidR="001E4D33" w:rsidRPr="00153B68" w:rsidRDefault="001E4D33" w:rsidP="003778C9">
            <w:pPr>
              <w:jc w:val="center"/>
              <w:rPr>
                <w:sz w:val="24"/>
                <w:szCs w:val="24"/>
              </w:rPr>
            </w:pPr>
            <w:r>
              <w:rPr>
                <w:sz w:val="24"/>
                <w:szCs w:val="24"/>
              </w:rPr>
              <w:t>13</w:t>
            </w:r>
          </w:p>
        </w:tc>
      </w:tr>
      <w:tr w:rsidR="001E4D33" w:rsidRPr="00153B68" w:rsidTr="001C7B13">
        <w:trPr>
          <w:trHeight w:val="413"/>
          <w:jc w:val="center"/>
        </w:trPr>
        <w:tc>
          <w:tcPr>
            <w:tcW w:w="1080" w:type="dxa"/>
            <w:shd w:val="clear" w:color="auto" w:fill="auto"/>
          </w:tcPr>
          <w:p w:rsidR="001E4D33" w:rsidRPr="00153B68" w:rsidRDefault="001E4D33" w:rsidP="003778C9">
            <w:pPr>
              <w:jc w:val="center"/>
              <w:rPr>
                <w:sz w:val="24"/>
                <w:szCs w:val="24"/>
              </w:rPr>
            </w:pPr>
            <w:r>
              <w:rPr>
                <w:sz w:val="24"/>
                <w:szCs w:val="24"/>
              </w:rPr>
              <w:t>3</w:t>
            </w:r>
          </w:p>
        </w:tc>
        <w:tc>
          <w:tcPr>
            <w:tcW w:w="1550" w:type="dxa"/>
            <w:shd w:val="clear" w:color="auto" w:fill="auto"/>
          </w:tcPr>
          <w:p w:rsidR="001E4D33" w:rsidRPr="00153B68" w:rsidRDefault="001E4D33" w:rsidP="00B46EAE">
            <w:pPr>
              <w:jc w:val="center"/>
              <w:rPr>
                <w:sz w:val="24"/>
                <w:szCs w:val="24"/>
              </w:rPr>
            </w:pPr>
            <w:r w:rsidRPr="00153B68">
              <w:rPr>
                <w:sz w:val="24"/>
                <w:szCs w:val="24"/>
              </w:rPr>
              <w:t>14</w:t>
            </w:r>
          </w:p>
        </w:tc>
        <w:tc>
          <w:tcPr>
            <w:tcW w:w="5983" w:type="dxa"/>
            <w:shd w:val="clear" w:color="auto" w:fill="auto"/>
          </w:tcPr>
          <w:p w:rsidR="001E4D33" w:rsidRPr="00153B68" w:rsidRDefault="001E4D33" w:rsidP="00B46EAE">
            <w:pPr>
              <w:rPr>
                <w:sz w:val="24"/>
                <w:szCs w:val="24"/>
              </w:rPr>
            </w:pPr>
            <w:r w:rsidRPr="00153B68">
              <w:rPr>
                <w:sz w:val="24"/>
                <w:szCs w:val="24"/>
              </w:rPr>
              <w:t>электромонтер по ремонту и обслуживанию электрооборудования</w:t>
            </w:r>
          </w:p>
        </w:tc>
        <w:tc>
          <w:tcPr>
            <w:tcW w:w="1805" w:type="dxa"/>
            <w:shd w:val="clear" w:color="auto" w:fill="auto"/>
          </w:tcPr>
          <w:p w:rsidR="001E4D33" w:rsidRPr="00153B68" w:rsidRDefault="001E4D33" w:rsidP="003778C9">
            <w:pPr>
              <w:jc w:val="center"/>
              <w:rPr>
                <w:sz w:val="24"/>
                <w:szCs w:val="24"/>
              </w:rPr>
            </w:pPr>
            <w:r>
              <w:rPr>
                <w:sz w:val="24"/>
                <w:szCs w:val="24"/>
              </w:rPr>
              <w:t>18</w:t>
            </w:r>
          </w:p>
        </w:tc>
      </w:tr>
      <w:tr w:rsidR="00DC1023" w:rsidRPr="00153B68" w:rsidTr="001C7B13">
        <w:trPr>
          <w:trHeight w:val="313"/>
          <w:jc w:val="center"/>
        </w:trPr>
        <w:tc>
          <w:tcPr>
            <w:tcW w:w="8613" w:type="dxa"/>
            <w:gridSpan w:val="3"/>
            <w:shd w:val="clear" w:color="auto" w:fill="auto"/>
          </w:tcPr>
          <w:p w:rsidR="00DC1023" w:rsidRPr="00153B68" w:rsidRDefault="00DC1023" w:rsidP="003778C9">
            <w:pPr>
              <w:jc w:val="right"/>
              <w:rPr>
                <w:sz w:val="24"/>
                <w:szCs w:val="24"/>
              </w:rPr>
            </w:pPr>
            <w:r w:rsidRPr="00153B68">
              <w:rPr>
                <w:sz w:val="24"/>
                <w:szCs w:val="24"/>
              </w:rPr>
              <w:t>Всего 3 курс:</w:t>
            </w:r>
          </w:p>
        </w:tc>
        <w:tc>
          <w:tcPr>
            <w:tcW w:w="1805" w:type="dxa"/>
            <w:shd w:val="clear" w:color="auto" w:fill="auto"/>
          </w:tcPr>
          <w:p w:rsidR="00DC1023" w:rsidRPr="00153B68" w:rsidRDefault="001E4D33" w:rsidP="003778C9">
            <w:pPr>
              <w:jc w:val="center"/>
              <w:rPr>
                <w:sz w:val="24"/>
                <w:szCs w:val="24"/>
              </w:rPr>
            </w:pPr>
            <w:r>
              <w:rPr>
                <w:sz w:val="24"/>
                <w:szCs w:val="24"/>
              </w:rPr>
              <w:t>86</w:t>
            </w:r>
          </w:p>
        </w:tc>
      </w:tr>
      <w:tr w:rsidR="00DC1023" w:rsidRPr="00153B68" w:rsidTr="001C7B13">
        <w:trPr>
          <w:trHeight w:val="403"/>
          <w:jc w:val="center"/>
        </w:trPr>
        <w:tc>
          <w:tcPr>
            <w:tcW w:w="8613" w:type="dxa"/>
            <w:gridSpan w:val="3"/>
            <w:shd w:val="clear" w:color="auto" w:fill="auto"/>
          </w:tcPr>
          <w:p w:rsidR="00DC1023" w:rsidRPr="00153B68" w:rsidRDefault="00DC1023" w:rsidP="003778C9">
            <w:pPr>
              <w:jc w:val="right"/>
              <w:rPr>
                <w:sz w:val="24"/>
                <w:szCs w:val="24"/>
              </w:rPr>
            </w:pPr>
            <w:r w:rsidRPr="00153B68">
              <w:rPr>
                <w:sz w:val="24"/>
                <w:szCs w:val="24"/>
              </w:rPr>
              <w:t>Итого:</w:t>
            </w:r>
          </w:p>
        </w:tc>
        <w:tc>
          <w:tcPr>
            <w:tcW w:w="1805" w:type="dxa"/>
            <w:shd w:val="clear" w:color="auto" w:fill="auto"/>
          </w:tcPr>
          <w:p w:rsidR="00DC1023" w:rsidRPr="00153B68" w:rsidRDefault="001E4D33" w:rsidP="003778C9">
            <w:pPr>
              <w:jc w:val="center"/>
              <w:rPr>
                <w:sz w:val="24"/>
                <w:szCs w:val="24"/>
              </w:rPr>
            </w:pPr>
            <w:r>
              <w:rPr>
                <w:sz w:val="24"/>
                <w:szCs w:val="24"/>
              </w:rPr>
              <w:t>320</w:t>
            </w:r>
          </w:p>
        </w:tc>
      </w:tr>
    </w:tbl>
    <w:p w:rsidR="00DC1023" w:rsidRPr="003778C9" w:rsidRDefault="00DC1023" w:rsidP="003778C9">
      <w:pPr>
        <w:pStyle w:val="aff"/>
        <w:spacing w:line="240" w:lineRule="auto"/>
        <w:ind w:left="0" w:firstLine="0"/>
        <w:rPr>
          <w:sz w:val="20"/>
          <w:szCs w:val="20"/>
        </w:rPr>
      </w:pPr>
    </w:p>
    <w:p w:rsidR="001C7B13" w:rsidRDefault="001C7B13" w:rsidP="003778C9">
      <w:pPr>
        <w:pStyle w:val="aff"/>
        <w:spacing w:line="240" w:lineRule="auto"/>
        <w:ind w:left="0" w:firstLine="0"/>
        <w:rPr>
          <w:sz w:val="28"/>
          <w:szCs w:val="28"/>
        </w:rPr>
      </w:pPr>
    </w:p>
    <w:p w:rsidR="004D231E" w:rsidRDefault="004D231E" w:rsidP="003778C9">
      <w:pPr>
        <w:pStyle w:val="aff"/>
        <w:spacing w:line="240" w:lineRule="auto"/>
        <w:ind w:left="0" w:firstLine="0"/>
        <w:rPr>
          <w:sz w:val="28"/>
          <w:szCs w:val="28"/>
        </w:rPr>
      </w:pPr>
    </w:p>
    <w:p w:rsidR="004D231E" w:rsidRDefault="004D231E" w:rsidP="003778C9">
      <w:pPr>
        <w:pStyle w:val="aff"/>
        <w:spacing w:line="240" w:lineRule="auto"/>
        <w:ind w:left="0" w:firstLine="0"/>
        <w:rPr>
          <w:sz w:val="28"/>
          <w:szCs w:val="28"/>
        </w:rPr>
      </w:pPr>
    </w:p>
    <w:p w:rsidR="004D231E" w:rsidRDefault="004D231E" w:rsidP="003778C9">
      <w:pPr>
        <w:pStyle w:val="aff"/>
        <w:spacing w:line="240" w:lineRule="auto"/>
        <w:ind w:left="0" w:firstLine="0"/>
        <w:rPr>
          <w:sz w:val="28"/>
          <w:szCs w:val="28"/>
        </w:rPr>
      </w:pPr>
    </w:p>
    <w:p w:rsidR="00DC1023" w:rsidRPr="003778C9" w:rsidRDefault="00DC1023" w:rsidP="003778C9">
      <w:pPr>
        <w:pStyle w:val="aff"/>
        <w:spacing w:line="240" w:lineRule="auto"/>
        <w:ind w:left="0" w:firstLine="0"/>
        <w:rPr>
          <w:sz w:val="28"/>
          <w:szCs w:val="28"/>
        </w:rPr>
      </w:pPr>
      <w:r w:rsidRPr="003778C9">
        <w:rPr>
          <w:sz w:val="28"/>
          <w:szCs w:val="28"/>
        </w:rPr>
        <w:lastRenderedPageBreak/>
        <w:t>Динамика выпуска специалистов за 5 лет</w:t>
      </w:r>
    </w:p>
    <w:p w:rsidR="00B60AA4" w:rsidRPr="003778C9" w:rsidRDefault="00B60AA4" w:rsidP="003778C9">
      <w:pPr>
        <w:pStyle w:val="aff"/>
        <w:spacing w:line="240" w:lineRule="auto"/>
        <w:ind w:left="0" w:firstLine="0"/>
        <w:rPr>
          <w:sz w:val="28"/>
          <w:szCs w:val="28"/>
        </w:rPr>
      </w:pPr>
    </w:p>
    <w:tbl>
      <w:tblPr>
        <w:tblW w:w="9983" w:type="dxa"/>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957"/>
        <w:gridCol w:w="957"/>
        <w:gridCol w:w="1076"/>
        <w:gridCol w:w="1076"/>
        <w:gridCol w:w="1076"/>
        <w:gridCol w:w="852"/>
      </w:tblGrid>
      <w:tr w:rsidR="003778C9" w:rsidRPr="00153B68" w:rsidTr="00EC2B10">
        <w:trPr>
          <w:jc w:val="center"/>
        </w:trPr>
        <w:tc>
          <w:tcPr>
            <w:tcW w:w="3989" w:type="dxa"/>
            <w:shd w:val="clear" w:color="auto" w:fill="auto"/>
          </w:tcPr>
          <w:p w:rsidR="00B60AA4" w:rsidRPr="00153B68" w:rsidRDefault="00B60AA4" w:rsidP="003778C9">
            <w:pPr>
              <w:pStyle w:val="aff"/>
              <w:spacing w:line="240" w:lineRule="auto"/>
              <w:ind w:left="0" w:firstLine="0"/>
            </w:pPr>
            <w:r w:rsidRPr="00153B68">
              <w:t>профессия</w:t>
            </w:r>
          </w:p>
        </w:tc>
        <w:tc>
          <w:tcPr>
            <w:tcW w:w="957" w:type="dxa"/>
          </w:tcPr>
          <w:p w:rsidR="00B60AA4" w:rsidRDefault="008E04EF" w:rsidP="003778C9">
            <w:pPr>
              <w:jc w:val="center"/>
              <w:rPr>
                <w:sz w:val="24"/>
                <w:szCs w:val="24"/>
              </w:rPr>
            </w:pPr>
            <w:r>
              <w:rPr>
                <w:sz w:val="24"/>
                <w:szCs w:val="24"/>
              </w:rPr>
              <w:t>2013</w:t>
            </w:r>
          </w:p>
          <w:p w:rsidR="008E04EF" w:rsidRPr="00153B68" w:rsidRDefault="008E04EF" w:rsidP="003778C9">
            <w:pPr>
              <w:jc w:val="center"/>
              <w:rPr>
                <w:sz w:val="24"/>
                <w:szCs w:val="24"/>
              </w:rPr>
            </w:pPr>
            <w:r>
              <w:rPr>
                <w:sz w:val="24"/>
                <w:szCs w:val="24"/>
              </w:rPr>
              <w:t>год</w:t>
            </w:r>
          </w:p>
        </w:tc>
        <w:tc>
          <w:tcPr>
            <w:tcW w:w="957" w:type="dxa"/>
            <w:shd w:val="clear" w:color="auto" w:fill="auto"/>
          </w:tcPr>
          <w:p w:rsidR="00B60AA4" w:rsidRPr="00153B68" w:rsidRDefault="008E04EF" w:rsidP="003778C9">
            <w:pPr>
              <w:jc w:val="center"/>
              <w:rPr>
                <w:sz w:val="24"/>
                <w:szCs w:val="24"/>
              </w:rPr>
            </w:pPr>
            <w:r>
              <w:rPr>
                <w:sz w:val="24"/>
                <w:szCs w:val="24"/>
              </w:rPr>
              <w:t>2014</w:t>
            </w:r>
            <w:r w:rsidR="00B60AA4" w:rsidRPr="00153B68">
              <w:rPr>
                <w:sz w:val="24"/>
                <w:szCs w:val="24"/>
              </w:rPr>
              <w:t xml:space="preserve"> год</w:t>
            </w:r>
          </w:p>
        </w:tc>
        <w:tc>
          <w:tcPr>
            <w:tcW w:w="1076" w:type="dxa"/>
            <w:shd w:val="clear" w:color="auto" w:fill="auto"/>
          </w:tcPr>
          <w:p w:rsidR="00B60AA4" w:rsidRPr="00153B68" w:rsidRDefault="008E04EF" w:rsidP="003778C9">
            <w:pPr>
              <w:jc w:val="center"/>
              <w:rPr>
                <w:sz w:val="24"/>
                <w:szCs w:val="24"/>
              </w:rPr>
            </w:pPr>
            <w:r>
              <w:rPr>
                <w:sz w:val="24"/>
                <w:szCs w:val="24"/>
              </w:rPr>
              <w:t>2015</w:t>
            </w:r>
            <w:r w:rsidR="00B60AA4" w:rsidRPr="00153B68">
              <w:rPr>
                <w:sz w:val="24"/>
                <w:szCs w:val="24"/>
              </w:rPr>
              <w:t xml:space="preserve"> год</w:t>
            </w:r>
          </w:p>
        </w:tc>
        <w:tc>
          <w:tcPr>
            <w:tcW w:w="1076" w:type="dxa"/>
          </w:tcPr>
          <w:p w:rsidR="00B60AA4" w:rsidRPr="00153B68" w:rsidRDefault="008E04EF" w:rsidP="003778C9">
            <w:pPr>
              <w:jc w:val="center"/>
              <w:rPr>
                <w:sz w:val="24"/>
                <w:szCs w:val="24"/>
              </w:rPr>
            </w:pPr>
            <w:r>
              <w:rPr>
                <w:sz w:val="24"/>
                <w:szCs w:val="24"/>
              </w:rPr>
              <w:t>2016</w:t>
            </w:r>
          </w:p>
          <w:p w:rsidR="00B60AA4" w:rsidRPr="00153B68" w:rsidRDefault="00B60AA4" w:rsidP="003778C9">
            <w:pPr>
              <w:jc w:val="center"/>
              <w:rPr>
                <w:sz w:val="24"/>
                <w:szCs w:val="24"/>
              </w:rPr>
            </w:pPr>
            <w:r w:rsidRPr="00153B68">
              <w:rPr>
                <w:sz w:val="24"/>
                <w:szCs w:val="24"/>
              </w:rPr>
              <w:t>год</w:t>
            </w:r>
          </w:p>
        </w:tc>
        <w:tc>
          <w:tcPr>
            <w:tcW w:w="1076" w:type="dxa"/>
            <w:shd w:val="clear" w:color="auto" w:fill="auto"/>
          </w:tcPr>
          <w:p w:rsidR="00B60AA4" w:rsidRPr="00153B68" w:rsidRDefault="008E04EF" w:rsidP="003778C9">
            <w:pPr>
              <w:jc w:val="center"/>
              <w:rPr>
                <w:sz w:val="24"/>
                <w:szCs w:val="24"/>
              </w:rPr>
            </w:pPr>
            <w:r>
              <w:rPr>
                <w:sz w:val="24"/>
                <w:szCs w:val="24"/>
              </w:rPr>
              <w:t>2017</w:t>
            </w:r>
          </w:p>
          <w:p w:rsidR="003B1D54" w:rsidRPr="00153B68" w:rsidRDefault="003B1D54" w:rsidP="003778C9">
            <w:pPr>
              <w:jc w:val="center"/>
              <w:rPr>
                <w:sz w:val="24"/>
                <w:szCs w:val="24"/>
              </w:rPr>
            </w:pPr>
            <w:r w:rsidRPr="00153B68">
              <w:rPr>
                <w:sz w:val="24"/>
                <w:szCs w:val="24"/>
              </w:rPr>
              <w:t>год</w:t>
            </w:r>
          </w:p>
        </w:tc>
        <w:tc>
          <w:tcPr>
            <w:tcW w:w="852" w:type="dxa"/>
            <w:shd w:val="clear" w:color="auto" w:fill="auto"/>
          </w:tcPr>
          <w:p w:rsidR="00B60AA4" w:rsidRPr="00153B68" w:rsidRDefault="00B60AA4" w:rsidP="003778C9">
            <w:pPr>
              <w:pStyle w:val="aff"/>
              <w:spacing w:line="240" w:lineRule="auto"/>
              <w:ind w:left="0" w:firstLine="0"/>
              <w:jc w:val="center"/>
            </w:pPr>
            <w:r w:rsidRPr="00153B68">
              <w:t>всего</w:t>
            </w:r>
          </w:p>
        </w:tc>
      </w:tr>
      <w:tr w:rsidR="008E04EF" w:rsidRPr="00153B68" w:rsidTr="00EC2B10">
        <w:trPr>
          <w:jc w:val="center"/>
        </w:trPr>
        <w:tc>
          <w:tcPr>
            <w:tcW w:w="3989" w:type="dxa"/>
            <w:shd w:val="clear" w:color="auto" w:fill="auto"/>
          </w:tcPr>
          <w:p w:rsidR="008E04EF" w:rsidRPr="00153B68" w:rsidRDefault="008E04EF" w:rsidP="003778C9">
            <w:pPr>
              <w:rPr>
                <w:sz w:val="24"/>
                <w:szCs w:val="24"/>
              </w:rPr>
            </w:pPr>
            <w:r w:rsidRPr="00153B68">
              <w:rPr>
                <w:sz w:val="24"/>
                <w:szCs w:val="24"/>
              </w:rPr>
              <w:t>Слесарь по ремонту автомобилей</w:t>
            </w:r>
          </w:p>
        </w:tc>
        <w:tc>
          <w:tcPr>
            <w:tcW w:w="957" w:type="dxa"/>
          </w:tcPr>
          <w:p w:rsidR="008E04EF" w:rsidRPr="00153B68" w:rsidRDefault="008E04EF" w:rsidP="00B46EAE">
            <w:pPr>
              <w:pStyle w:val="aff"/>
              <w:spacing w:line="240" w:lineRule="auto"/>
              <w:ind w:left="0" w:firstLine="0"/>
              <w:jc w:val="center"/>
            </w:pPr>
            <w:r w:rsidRPr="00153B68">
              <w:t>25</w:t>
            </w:r>
          </w:p>
        </w:tc>
        <w:tc>
          <w:tcPr>
            <w:tcW w:w="957" w:type="dxa"/>
            <w:shd w:val="clear" w:color="auto" w:fill="auto"/>
          </w:tcPr>
          <w:p w:rsidR="008E04EF" w:rsidRPr="00153B68" w:rsidRDefault="008E04EF" w:rsidP="00B46EAE">
            <w:pPr>
              <w:pStyle w:val="aff"/>
              <w:spacing w:line="240" w:lineRule="auto"/>
              <w:ind w:left="0" w:firstLine="0"/>
              <w:jc w:val="center"/>
            </w:pPr>
            <w:r w:rsidRPr="00153B68">
              <w:t>0</w:t>
            </w:r>
          </w:p>
        </w:tc>
        <w:tc>
          <w:tcPr>
            <w:tcW w:w="1076" w:type="dxa"/>
            <w:shd w:val="clear" w:color="auto" w:fill="auto"/>
          </w:tcPr>
          <w:p w:rsidR="008E04EF" w:rsidRPr="00153B68" w:rsidRDefault="008E04EF" w:rsidP="00B46EAE">
            <w:pPr>
              <w:pStyle w:val="aff"/>
              <w:spacing w:line="240" w:lineRule="auto"/>
              <w:ind w:left="0" w:firstLine="0"/>
              <w:jc w:val="center"/>
            </w:pPr>
            <w:r w:rsidRPr="00153B68">
              <w:t>0</w:t>
            </w:r>
          </w:p>
        </w:tc>
        <w:tc>
          <w:tcPr>
            <w:tcW w:w="1076" w:type="dxa"/>
          </w:tcPr>
          <w:p w:rsidR="008E04EF" w:rsidRPr="00153B68" w:rsidRDefault="008E04EF" w:rsidP="00B46EAE">
            <w:pPr>
              <w:pStyle w:val="aff"/>
              <w:spacing w:line="240" w:lineRule="auto"/>
              <w:ind w:left="0" w:firstLine="0"/>
              <w:jc w:val="center"/>
            </w:pPr>
            <w:r w:rsidRPr="00153B68">
              <w:t>0</w:t>
            </w:r>
          </w:p>
        </w:tc>
        <w:tc>
          <w:tcPr>
            <w:tcW w:w="1076" w:type="dxa"/>
            <w:shd w:val="clear" w:color="auto" w:fill="auto"/>
          </w:tcPr>
          <w:p w:rsidR="008E04EF" w:rsidRPr="00153B68" w:rsidRDefault="00997DBB" w:rsidP="003778C9">
            <w:pPr>
              <w:pStyle w:val="aff"/>
              <w:spacing w:line="240" w:lineRule="auto"/>
              <w:ind w:left="0" w:firstLine="0"/>
              <w:jc w:val="center"/>
            </w:pPr>
            <w:r>
              <w:t>0</w:t>
            </w:r>
          </w:p>
        </w:tc>
        <w:tc>
          <w:tcPr>
            <w:tcW w:w="852" w:type="dxa"/>
            <w:shd w:val="clear" w:color="auto" w:fill="auto"/>
          </w:tcPr>
          <w:p w:rsidR="008E04EF" w:rsidRPr="00153B68" w:rsidRDefault="00997DBB" w:rsidP="003778C9">
            <w:pPr>
              <w:pStyle w:val="aff"/>
              <w:spacing w:line="240" w:lineRule="auto"/>
              <w:ind w:left="0" w:firstLine="0"/>
              <w:jc w:val="center"/>
            </w:pPr>
            <w:r>
              <w:t>25</w:t>
            </w:r>
          </w:p>
        </w:tc>
      </w:tr>
      <w:tr w:rsidR="008E04EF" w:rsidRPr="00153B68" w:rsidTr="00EC2B10">
        <w:trPr>
          <w:jc w:val="center"/>
        </w:trPr>
        <w:tc>
          <w:tcPr>
            <w:tcW w:w="3989" w:type="dxa"/>
            <w:shd w:val="clear" w:color="auto" w:fill="auto"/>
          </w:tcPr>
          <w:p w:rsidR="008E04EF" w:rsidRPr="00153B68" w:rsidRDefault="008E04EF" w:rsidP="003778C9">
            <w:pPr>
              <w:rPr>
                <w:sz w:val="24"/>
                <w:szCs w:val="24"/>
              </w:rPr>
            </w:pPr>
            <w:r w:rsidRPr="00153B68">
              <w:rPr>
                <w:sz w:val="24"/>
                <w:szCs w:val="24"/>
              </w:rPr>
              <w:t>Повар, кондитер</w:t>
            </w:r>
          </w:p>
        </w:tc>
        <w:tc>
          <w:tcPr>
            <w:tcW w:w="957" w:type="dxa"/>
          </w:tcPr>
          <w:p w:rsidR="008E04EF" w:rsidRPr="00153B68" w:rsidRDefault="008E04EF" w:rsidP="00B46EAE">
            <w:pPr>
              <w:pStyle w:val="aff"/>
              <w:spacing w:line="240" w:lineRule="auto"/>
              <w:ind w:left="0" w:firstLine="0"/>
              <w:jc w:val="center"/>
            </w:pPr>
            <w:r w:rsidRPr="00153B68">
              <w:t>22</w:t>
            </w:r>
          </w:p>
        </w:tc>
        <w:tc>
          <w:tcPr>
            <w:tcW w:w="957" w:type="dxa"/>
            <w:shd w:val="clear" w:color="auto" w:fill="auto"/>
          </w:tcPr>
          <w:p w:rsidR="008E04EF" w:rsidRPr="00153B68" w:rsidRDefault="008E04EF" w:rsidP="00B46EAE">
            <w:pPr>
              <w:pStyle w:val="aff"/>
              <w:spacing w:line="240" w:lineRule="auto"/>
              <w:ind w:left="0" w:firstLine="0"/>
              <w:jc w:val="center"/>
            </w:pPr>
            <w:r w:rsidRPr="00153B68">
              <w:t>37</w:t>
            </w:r>
          </w:p>
        </w:tc>
        <w:tc>
          <w:tcPr>
            <w:tcW w:w="1076" w:type="dxa"/>
            <w:shd w:val="clear" w:color="auto" w:fill="auto"/>
          </w:tcPr>
          <w:p w:rsidR="008E04EF" w:rsidRPr="00153B68" w:rsidRDefault="008E04EF" w:rsidP="00B46EAE">
            <w:pPr>
              <w:pStyle w:val="aff"/>
              <w:spacing w:line="240" w:lineRule="auto"/>
              <w:ind w:left="0" w:firstLine="0"/>
              <w:jc w:val="center"/>
            </w:pPr>
            <w:r w:rsidRPr="00153B68">
              <w:t>21</w:t>
            </w:r>
          </w:p>
        </w:tc>
        <w:tc>
          <w:tcPr>
            <w:tcW w:w="1076" w:type="dxa"/>
          </w:tcPr>
          <w:p w:rsidR="008E04EF" w:rsidRPr="00153B68" w:rsidRDefault="008E04EF" w:rsidP="00B46EAE">
            <w:pPr>
              <w:pStyle w:val="aff"/>
              <w:spacing w:line="240" w:lineRule="auto"/>
              <w:ind w:left="0" w:firstLine="0"/>
              <w:jc w:val="center"/>
            </w:pPr>
            <w:r w:rsidRPr="00153B68">
              <w:t>45</w:t>
            </w:r>
          </w:p>
        </w:tc>
        <w:tc>
          <w:tcPr>
            <w:tcW w:w="1076" w:type="dxa"/>
            <w:shd w:val="clear" w:color="auto" w:fill="auto"/>
          </w:tcPr>
          <w:p w:rsidR="008E04EF" w:rsidRPr="00153B68" w:rsidRDefault="00997DBB" w:rsidP="003778C9">
            <w:pPr>
              <w:pStyle w:val="aff"/>
              <w:spacing w:line="240" w:lineRule="auto"/>
              <w:ind w:left="0" w:firstLine="0"/>
              <w:jc w:val="center"/>
            </w:pPr>
            <w:r>
              <w:t>21</w:t>
            </w:r>
          </w:p>
        </w:tc>
        <w:tc>
          <w:tcPr>
            <w:tcW w:w="852" w:type="dxa"/>
            <w:shd w:val="clear" w:color="auto" w:fill="auto"/>
          </w:tcPr>
          <w:p w:rsidR="008E04EF" w:rsidRPr="00153B68" w:rsidRDefault="00997DBB" w:rsidP="003778C9">
            <w:pPr>
              <w:pStyle w:val="aff"/>
              <w:spacing w:line="240" w:lineRule="auto"/>
              <w:ind w:left="0" w:firstLine="0"/>
              <w:jc w:val="center"/>
            </w:pPr>
            <w:r>
              <w:t>146</w:t>
            </w:r>
          </w:p>
        </w:tc>
      </w:tr>
      <w:tr w:rsidR="008E04EF" w:rsidRPr="00153B68" w:rsidTr="00EC2B10">
        <w:trPr>
          <w:jc w:val="center"/>
        </w:trPr>
        <w:tc>
          <w:tcPr>
            <w:tcW w:w="3989" w:type="dxa"/>
            <w:shd w:val="clear" w:color="auto" w:fill="auto"/>
          </w:tcPr>
          <w:p w:rsidR="008E04EF" w:rsidRPr="00153B68" w:rsidRDefault="008E04EF" w:rsidP="003778C9">
            <w:pPr>
              <w:rPr>
                <w:sz w:val="24"/>
                <w:szCs w:val="24"/>
              </w:rPr>
            </w:pPr>
            <w:r w:rsidRPr="00153B68">
              <w:rPr>
                <w:sz w:val="24"/>
                <w:szCs w:val="24"/>
              </w:rPr>
              <w:t>Оператор ЭВМ</w:t>
            </w:r>
          </w:p>
        </w:tc>
        <w:tc>
          <w:tcPr>
            <w:tcW w:w="957" w:type="dxa"/>
          </w:tcPr>
          <w:p w:rsidR="008E04EF" w:rsidRPr="00153B68" w:rsidRDefault="008E04EF" w:rsidP="00B46EAE">
            <w:pPr>
              <w:pStyle w:val="aff"/>
              <w:spacing w:line="240" w:lineRule="auto"/>
              <w:ind w:left="0" w:firstLine="0"/>
              <w:jc w:val="center"/>
            </w:pPr>
            <w:r w:rsidRPr="00153B68">
              <w:t>23</w:t>
            </w:r>
          </w:p>
        </w:tc>
        <w:tc>
          <w:tcPr>
            <w:tcW w:w="957" w:type="dxa"/>
            <w:shd w:val="clear" w:color="auto" w:fill="auto"/>
          </w:tcPr>
          <w:p w:rsidR="008E04EF" w:rsidRPr="00153B68" w:rsidRDefault="008E04EF" w:rsidP="00B46EAE">
            <w:pPr>
              <w:pStyle w:val="aff"/>
              <w:spacing w:line="240" w:lineRule="auto"/>
              <w:ind w:left="0" w:firstLine="0"/>
              <w:jc w:val="center"/>
            </w:pPr>
            <w:r w:rsidRPr="00153B68">
              <w:t>0</w:t>
            </w:r>
          </w:p>
        </w:tc>
        <w:tc>
          <w:tcPr>
            <w:tcW w:w="1076" w:type="dxa"/>
            <w:shd w:val="clear" w:color="auto" w:fill="auto"/>
          </w:tcPr>
          <w:p w:rsidR="008E04EF" w:rsidRPr="00153B68" w:rsidRDefault="008E04EF" w:rsidP="00B46EAE">
            <w:pPr>
              <w:pStyle w:val="aff"/>
              <w:spacing w:line="240" w:lineRule="auto"/>
              <w:ind w:left="0" w:firstLine="0"/>
              <w:jc w:val="center"/>
            </w:pPr>
            <w:r w:rsidRPr="00153B68">
              <w:t>0</w:t>
            </w:r>
          </w:p>
        </w:tc>
        <w:tc>
          <w:tcPr>
            <w:tcW w:w="1076" w:type="dxa"/>
          </w:tcPr>
          <w:p w:rsidR="008E04EF" w:rsidRPr="00153B68" w:rsidRDefault="008E04EF" w:rsidP="00B46EAE">
            <w:pPr>
              <w:pStyle w:val="aff"/>
              <w:spacing w:line="240" w:lineRule="auto"/>
              <w:ind w:left="0" w:firstLine="0"/>
              <w:jc w:val="center"/>
            </w:pPr>
            <w:r w:rsidRPr="00153B68">
              <w:t>0</w:t>
            </w:r>
          </w:p>
        </w:tc>
        <w:tc>
          <w:tcPr>
            <w:tcW w:w="1076" w:type="dxa"/>
            <w:shd w:val="clear" w:color="auto" w:fill="auto"/>
          </w:tcPr>
          <w:p w:rsidR="008E04EF" w:rsidRPr="00153B68" w:rsidRDefault="00997DBB" w:rsidP="003778C9">
            <w:pPr>
              <w:pStyle w:val="aff"/>
              <w:spacing w:line="240" w:lineRule="auto"/>
              <w:ind w:left="0" w:firstLine="0"/>
              <w:jc w:val="center"/>
            </w:pPr>
            <w:r>
              <w:t>0</w:t>
            </w:r>
          </w:p>
        </w:tc>
        <w:tc>
          <w:tcPr>
            <w:tcW w:w="852" w:type="dxa"/>
            <w:shd w:val="clear" w:color="auto" w:fill="auto"/>
          </w:tcPr>
          <w:p w:rsidR="008E04EF" w:rsidRPr="00153B68" w:rsidRDefault="00997DBB" w:rsidP="003778C9">
            <w:pPr>
              <w:pStyle w:val="aff"/>
              <w:spacing w:line="240" w:lineRule="auto"/>
              <w:ind w:left="0" w:firstLine="0"/>
              <w:jc w:val="center"/>
            </w:pPr>
            <w:r>
              <w:t>23</w:t>
            </w:r>
          </w:p>
        </w:tc>
      </w:tr>
      <w:tr w:rsidR="008E04EF" w:rsidRPr="00153B68" w:rsidTr="00EC2B10">
        <w:trPr>
          <w:jc w:val="center"/>
        </w:trPr>
        <w:tc>
          <w:tcPr>
            <w:tcW w:w="3989" w:type="dxa"/>
            <w:shd w:val="clear" w:color="auto" w:fill="auto"/>
          </w:tcPr>
          <w:p w:rsidR="008E04EF" w:rsidRPr="00153B68" w:rsidRDefault="008E04EF" w:rsidP="003778C9">
            <w:pPr>
              <w:rPr>
                <w:sz w:val="24"/>
                <w:szCs w:val="24"/>
              </w:rPr>
            </w:pPr>
            <w:r w:rsidRPr="00153B68">
              <w:rPr>
                <w:sz w:val="24"/>
                <w:szCs w:val="24"/>
              </w:rPr>
              <w:t>Парикмахер</w:t>
            </w:r>
          </w:p>
        </w:tc>
        <w:tc>
          <w:tcPr>
            <w:tcW w:w="957" w:type="dxa"/>
          </w:tcPr>
          <w:p w:rsidR="008E04EF" w:rsidRPr="00153B68" w:rsidRDefault="008E04EF" w:rsidP="00B46EAE">
            <w:pPr>
              <w:pStyle w:val="aff"/>
              <w:spacing w:line="240" w:lineRule="auto"/>
              <w:ind w:left="0" w:firstLine="0"/>
              <w:jc w:val="center"/>
            </w:pPr>
            <w:r w:rsidRPr="00153B68">
              <w:t>13</w:t>
            </w:r>
          </w:p>
        </w:tc>
        <w:tc>
          <w:tcPr>
            <w:tcW w:w="957" w:type="dxa"/>
            <w:shd w:val="clear" w:color="auto" w:fill="auto"/>
          </w:tcPr>
          <w:p w:rsidR="008E04EF" w:rsidRPr="00153B68" w:rsidRDefault="008E04EF" w:rsidP="00B46EAE">
            <w:pPr>
              <w:pStyle w:val="aff"/>
              <w:spacing w:line="240" w:lineRule="auto"/>
              <w:ind w:left="0" w:firstLine="0"/>
              <w:jc w:val="center"/>
            </w:pPr>
            <w:r w:rsidRPr="00153B68">
              <w:t>21</w:t>
            </w:r>
          </w:p>
        </w:tc>
        <w:tc>
          <w:tcPr>
            <w:tcW w:w="1076" w:type="dxa"/>
            <w:shd w:val="clear" w:color="auto" w:fill="auto"/>
          </w:tcPr>
          <w:p w:rsidR="008E04EF" w:rsidRPr="00153B68" w:rsidRDefault="008E04EF" w:rsidP="00B46EAE">
            <w:pPr>
              <w:pStyle w:val="aff"/>
              <w:spacing w:line="240" w:lineRule="auto"/>
              <w:ind w:left="0" w:firstLine="0"/>
              <w:jc w:val="center"/>
            </w:pPr>
            <w:r w:rsidRPr="00153B68">
              <w:t>18</w:t>
            </w:r>
          </w:p>
        </w:tc>
        <w:tc>
          <w:tcPr>
            <w:tcW w:w="1076" w:type="dxa"/>
          </w:tcPr>
          <w:p w:rsidR="008E04EF" w:rsidRPr="00153B68" w:rsidRDefault="008E04EF" w:rsidP="00B46EAE">
            <w:pPr>
              <w:pStyle w:val="aff"/>
              <w:spacing w:line="240" w:lineRule="auto"/>
              <w:ind w:left="0" w:firstLine="0"/>
              <w:jc w:val="center"/>
            </w:pPr>
            <w:r w:rsidRPr="00153B68">
              <w:t>0</w:t>
            </w:r>
          </w:p>
        </w:tc>
        <w:tc>
          <w:tcPr>
            <w:tcW w:w="1076" w:type="dxa"/>
            <w:shd w:val="clear" w:color="auto" w:fill="auto"/>
          </w:tcPr>
          <w:p w:rsidR="008E04EF" w:rsidRPr="00153B68" w:rsidRDefault="00997DBB" w:rsidP="003778C9">
            <w:pPr>
              <w:pStyle w:val="aff"/>
              <w:spacing w:line="240" w:lineRule="auto"/>
              <w:ind w:left="0" w:firstLine="0"/>
              <w:jc w:val="center"/>
            </w:pPr>
            <w:r>
              <w:t>16</w:t>
            </w:r>
          </w:p>
        </w:tc>
        <w:tc>
          <w:tcPr>
            <w:tcW w:w="852" w:type="dxa"/>
            <w:shd w:val="clear" w:color="auto" w:fill="auto"/>
          </w:tcPr>
          <w:p w:rsidR="008E04EF" w:rsidRPr="00153B68" w:rsidRDefault="00997DBB" w:rsidP="003778C9">
            <w:pPr>
              <w:pStyle w:val="aff"/>
              <w:spacing w:line="240" w:lineRule="auto"/>
              <w:ind w:left="0" w:firstLine="0"/>
              <w:jc w:val="center"/>
            </w:pPr>
            <w:r>
              <w:t>68</w:t>
            </w:r>
          </w:p>
        </w:tc>
      </w:tr>
      <w:tr w:rsidR="008E04EF" w:rsidRPr="00153B68" w:rsidTr="00EC2B10">
        <w:trPr>
          <w:jc w:val="center"/>
        </w:trPr>
        <w:tc>
          <w:tcPr>
            <w:tcW w:w="3989" w:type="dxa"/>
            <w:shd w:val="clear" w:color="auto" w:fill="auto"/>
          </w:tcPr>
          <w:p w:rsidR="008E04EF" w:rsidRPr="00153B68" w:rsidRDefault="008E04EF" w:rsidP="003778C9">
            <w:pPr>
              <w:pStyle w:val="aff"/>
              <w:spacing w:line="240" w:lineRule="auto"/>
              <w:ind w:left="0" w:firstLine="0"/>
            </w:pPr>
            <w:r w:rsidRPr="00153B68">
              <w:t>Электромонтер по ремонту и обслуживанию электрооборудования</w:t>
            </w:r>
          </w:p>
        </w:tc>
        <w:tc>
          <w:tcPr>
            <w:tcW w:w="957" w:type="dxa"/>
          </w:tcPr>
          <w:p w:rsidR="008E04EF" w:rsidRPr="00153B68" w:rsidRDefault="008E04EF" w:rsidP="00B46EAE">
            <w:pPr>
              <w:pStyle w:val="aff"/>
              <w:spacing w:line="240" w:lineRule="auto"/>
              <w:ind w:left="0" w:firstLine="0"/>
              <w:jc w:val="center"/>
            </w:pPr>
            <w:r w:rsidRPr="00153B68">
              <w:t>0</w:t>
            </w:r>
          </w:p>
        </w:tc>
        <w:tc>
          <w:tcPr>
            <w:tcW w:w="957" w:type="dxa"/>
            <w:shd w:val="clear" w:color="auto" w:fill="auto"/>
          </w:tcPr>
          <w:p w:rsidR="008E04EF" w:rsidRPr="00153B68" w:rsidRDefault="008E04EF" w:rsidP="00B46EAE">
            <w:pPr>
              <w:pStyle w:val="aff"/>
              <w:spacing w:line="240" w:lineRule="auto"/>
              <w:ind w:left="0" w:firstLine="0"/>
              <w:jc w:val="center"/>
            </w:pPr>
            <w:r w:rsidRPr="00153B68">
              <w:t>18</w:t>
            </w:r>
          </w:p>
        </w:tc>
        <w:tc>
          <w:tcPr>
            <w:tcW w:w="1076" w:type="dxa"/>
            <w:shd w:val="clear" w:color="auto" w:fill="auto"/>
          </w:tcPr>
          <w:p w:rsidR="008E04EF" w:rsidRPr="00153B68" w:rsidRDefault="008E04EF" w:rsidP="00B46EAE">
            <w:pPr>
              <w:pStyle w:val="aff"/>
              <w:spacing w:line="240" w:lineRule="auto"/>
              <w:ind w:left="0" w:firstLine="0"/>
              <w:jc w:val="center"/>
            </w:pPr>
            <w:r w:rsidRPr="00153B68">
              <w:t>11</w:t>
            </w:r>
          </w:p>
        </w:tc>
        <w:tc>
          <w:tcPr>
            <w:tcW w:w="1076" w:type="dxa"/>
          </w:tcPr>
          <w:p w:rsidR="008E04EF" w:rsidRPr="00153B68" w:rsidRDefault="008E04EF" w:rsidP="00B46EAE">
            <w:pPr>
              <w:pStyle w:val="aff"/>
              <w:spacing w:line="240" w:lineRule="auto"/>
              <w:ind w:left="0" w:firstLine="0"/>
              <w:jc w:val="center"/>
            </w:pPr>
            <w:r w:rsidRPr="00153B68">
              <w:t>14</w:t>
            </w:r>
          </w:p>
        </w:tc>
        <w:tc>
          <w:tcPr>
            <w:tcW w:w="1076" w:type="dxa"/>
            <w:shd w:val="clear" w:color="auto" w:fill="auto"/>
          </w:tcPr>
          <w:p w:rsidR="008E04EF" w:rsidRPr="00153B68" w:rsidRDefault="00997DBB" w:rsidP="003778C9">
            <w:pPr>
              <w:pStyle w:val="aff"/>
              <w:spacing w:line="240" w:lineRule="auto"/>
              <w:ind w:left="0" w:firstLine="0"/>
              <w:jc w:val="center"/>
            </w:pPr>
            <w:r>
              <w:t>15</w:t>
            </w:r>
          </w:p>
        </w:tc>
        <w:tc>
          <w:tcPr>
            <w:tcW w:w="852" w:type="dxa"/>
            <w:shd w:val="clear" w:color="auto" w:fill="auto"/>
          </w:tcPr>
          <w:p w:rsidR="008E04EF" w:rsidRPr="00153B68" w:rsidRDefault="00997DBB" w:rsidP="003778C9">
            <w:pPr>
              <w:pStyle w:val="aff"/>
              <w:spacing w:line="240" w:lineRule="auto"/>
              <w:ind w:left="0" w:firstLine="0"/>
              <w:jc w:val="center"/>
            </w:pPr>
            <w:r>
              <w:t>58</w:t>
            </w:r>
          </w:p>
        </w:tc>
      </w:tr>
      <w:tr w:rsidR="008E04EF" w:rsidRPr="00153B68" w:rsidTr="00EC2B10">
        <w:trPr>
          <w:jc w:val="center"/>
        </w:trPr>
        <w:tc>
          <w:tcPr>
            <w:tcW w:w="3989" w:type="dxa"/>
            <w:shd w:val="clear" w:color="auto" w:fill="auto"/>
          </w:tcPr>
          <w:p w:rsidR="008E04EF" w:rsidRPr="00153B68" w:rsidRDefault="008E04EF" w:rsidP="003778C9">
            <w:pPr>
              <w:pStyle w:val="aff"/>
              <w:spacing w:line="240" w:lineRule="auto"/>
              <w:ind w:left="0" w:firstLine="0"/>
            </w:pPr>
            <w:r w:rsidRPr="00153B68">
              <w:t>Слесарь</w:t>
            </w:r>
          </w:p>
        </w:tc>
        <w:tc>
          <w:tcPr>
            <w:tcW w:w="957" w:type="dxa"/>
          </w:tcPr>
          <w:p w:rsidR="008E04EF" w:rsidRPr="00153B68" w:rsidRDefault="008E04EF" w:rsidP="00B46EAE">
            <w:pPr>
              <w:pStyle w:val="aff"/>
              <w:spacing w:line="240" w:lineRule="auto"/>
              <w:ind w:left="0" w:firstLine="0"/>
              <w:jc w:val="center"/>
            </w:pPr>
            <w:r w:rsidRPr="00153B68">
              <w:t>0</w:t>
            </w:r>
          </w:p>
        </w:tc>
        <w:tc>
          <w:tcPr>
            <w:tcW w:w="957" w:type="dxa"/>
            <w:shd w:val="clear" w:color="auto" w:fill="auto"/>
          </w:tcPr>
          <w:p w:rsidR="008E04EF" w:rsidRPr="00153B68" w:rsidRDefault="008E04EF" w:rsidP="00B46EAE">
            <w:pPr>
              <w:pStyle w:val="aff"/>
              <w:spacing w:line="240" w:lineRule="auto"/>
              <w:ind w:left="0" w:firstLine="0"/>
              <w:jc w:val="center"/>
            </w:pPr>
            <w:r w:rsidRPr="00153B68">
              <w:t>19</w:t>
            </w:r>
          </w:p>
        </w:tc>
        <w:tc>
          <w:tcPr>
            <w:tcW w:w="1076" w:type="dxa"/>
            <w:shd w:val="clear" w:color="auto" w:fill="auto"/>
          </w:tcPr>
          <w:p w:rsidR="008E04EF" w:rsidRPr="00153B68" w:rsidRDefault="008E04EF" w:rsidP="00B46EAE">
            <w:pPr>
              <w:pStyle w:val="aff"/>
              <w:spacing w:line="240" w:lineRule="auto"/>
              <w:ind w:left="0" w:firstLine="0"/>
              <w:jc w:val="center"/>
            </w:pPr>
            <w:r w:rsidRPr="00153B68">
              <w:t>22</w:t>
            </w:r>
          </w:p>
        </w:tc>
        <w:tc>
          <w:tcPr>
            <w:tcW w:w="1076" w:type="dxa"/>
          </w:tcPr>
          <w:p w:rsidR="008E04EF" w:rsidRPr="00153B68" w:rsidRDefault="008E04EF" w:rsidP="00B46EAE">
            <w:pPr>
              <w:pStyle w:val="aff"/>
              <w:spacing w:line="240" w:lineRule="auto"/>
              <w:ind w:left="0" w:firstLine="0"/>
              <w:jc w:val="center"/>
            </w:pPr>
            <w:r w:rsidRPr="00153B68">
              <w:t>18</w:t>
            </w:r>
          </w:p>
        </w:tc>
        <w:tc>
          <w:tcPr>
            <w:tcW w:w="1076" w:type="dxa"/>
            <w:shd w:val="clear" w:color="auto" w:fill="auto"/>
          </w:tcPr>
          <w:p w:rsidR="008E04EF" w:rsidRPr="00153B68" w:rsidRDefault="00997DBB" w:rsidP="003778C9">
            <w:pPr>
              <w:pStyle w:val="aff"/>
              <w:spacing w:line="240" w:lineRule="auto"/>
              <w:ind w:left="0" w:firstLine="0"/>
              <w:jc w:val="center"/>
            </w:pPr>
            <w:r>
              <w:t>23</w:t>
            </w:r>
          </w:p>
        </w:tc>
        <w:tc>
          <w:tcPr>
            <w:tcW w:w="852" w:type="dxa"/>
            <w:shd w:val="clear" w:color="auto" w:fill="auto"/>
          </w:tcPr>
          <w:p w:rsidR="008E04EF" w:rsidRPr="00153B68" w:rsidRDefault="00997DBB" w:rsidP="003778C9">
            <w:pPr>
              <w:pStyle w:val="aff"/>
              <w:spacing w:line="240" w:lineRule="auto"/>
              <w:ind w:left="0" w:firstLine="0"/>
              <w:jc w:val="center"/>
            </w:pPr>
            <w:r>
              <w:t>82</w:t>
            </w:r>
          </w:p>
        </w:tc>
      </w:tr>
      <w:tr w:rsidR="008E04EF" w:rsidRPr="00153B68" w:rsidTr="00EC2B10">
        <w:trPr>
          <w:jc w:val="center"/>
        </w:trPr>
        <w:tc>
          <w:tcPr>
            <w:tcW w:w="3989" w:type="dxa"/>
            <w:shd w:val="clear" w:color="auto" w:fill="auto"/>
          </w:tcPr>
          <w:p w:rsidR="008E04EF" w:rsidRPr="00153B68" w:rsidRDefault="008E04EF" w:rsidP="003778C9">
            <w:pPr>
              <w:pStyle w:val="aff"/>
              <w:spacing w:line="240" w:lineRule="auto"/>
              <w:ind w:left="0" w:firstLine="0"/>
            </w:pPr>
            <w:r w:rsidRPr="00153B68">
              <w:t>итого</w:t>
            </w:r>
          </w:p>
        </w:tc>
        <w:tc>
          <w:tcPr>
            <w:tcW w:w="957" w:type="dxa"/>
          </w:tcPr>
          <w:p w:rsidR="008E04EF" w:rsidRPr="00153B68" w:rsidRDefault="008E04EF" w:rsidP="00B46EAE">
            <w:pPr>
              <w:pStyle w:val="aff"/>
              <w:spacing w:line="240" w:lineRule="auto"/>
              <w:ind w:left="0" w:firstLine="0"/>
              <w:jc w:val="center"/>
            </w:pPr>
            <w:r w:rsidRPr="00153B68">
              <w:t>83</w:t>
            </w:r>
          </w:p>
        </w:tc>
        <w:tc>
          <w:tcPr>
            <w:tcW w:w="957" w:type="dxa"/>
            <w:shd w:val="clear" w:color="auto" w:fill="auto"/>
          </w:tcPr>
          <w:p w:rsidR="008E04EF" w:rsidRPr="00153B68" w:rsidRDefault="008E04EF" w:rsidP="00B46EAE">
            <w:pPr>
              <w:pStyle w:val="aff"/>
              <w:spacing w:line="240" w:lineRule="auto"/>
              <w:ind w:left="0" w:firstLine="0"/>
              <w:jc w:val="center"/>
            </w:pPr>
            <w:r w:rsidRPr="00153B68">
              <w:t>95</w:t>
            </w:r>
          </w:p>
        </w:tc>
        <w:tc>
          <w:tcPr>
            <w:tcW w:w="1076" w:type="dxa"/>
            <w:shd w:val="clear" w:color="auto" w:fill="auto"/>
          </w:tcPr>
          <w:p w:rsidR="008E04EF" w:rsidRPr="00153B68" w:rsidRDefault="008E04EF" w:rsidP="00B46EAE">
            <w:pPr>
              <w:pStyle w:val="aff"/>
              <w:spacing w:line="240" w:lineRule="auto"/>
              <w:ind w:left="0" w:firstLine="0"/>
              <w:jc w:val="center"/>
            </w:pPr>
            <w:r w:rsidRPr="00153B68">
              <w:t>72</w:t>
            </w:r>
          </w:p>
        </w:tc>
        <w:tc>
          <w:tcPr>
            <w:tcW w:w="1076" w:type="dxa"/>
          </w:tcPr>
          <w:p w:rsidR="008E04EF" w:rsidRPr="00153B68" w:rsidRDefault="00997DBB" w:rsidP="00B46EAE">
            <w:pPr>
              <w:pStyle w:val="aff"/>
              <w:spacing w:line="240" w:lineRule="auto"/>
              <w:ind w:left="0" w:firstLine="0"/>
              <w:jc w:val="center"/>
            </w:pPr>
            <w:r>
              <w:t>77</w:t>
            </w:r>
          </w:p>
        </w:tc>
        <w:tc>
          <w:tcPr>
            <w:tcW w:w="1076" w:type="dxa"/>
            <w:shd w:val="clear" w:color="auto" w:fill="auto"/>
          </w:tcPr>
          <w:p w:rsidR="008E04EF" w:rsidRPr="00153B68" w:rsidRDefault="00997DBB" w:rsidP="003778C9">
            <w:pPr>
              <w:pStyle w:val="aff"/>
              <w:spacing w:line="240" w:lineRule="auto"/>
              <w:ind w:left="0" w:firstLine="0"/>
              <w:jc w:val="center"/>
            </w:pPr>
            <w:r>
              <w:t>75</w:t>
            </w:r>
          </w:p>
        </w:tc>
        <w:tc>
          <w:tcPr>
            <w:tcW w:w="852" w:type="dxa"/>
            <w:shd w:val="clear" w:color="auto" w:fill="auto"/>
          </w:tcPr>
          <w:p w:rsidR="008E04EF" w:rsidRPr="00153B68" w:rsidRDefault="00997DBB" w:rsidP="003778C9">
            <w:pPr>
              <w:pStyle w:val="aff"/>
              <w:spacing w:line="240" w:lineRule="auto"/>
              <w:ind w:left="0" w:firstLine="0"/>
              <w:jc w:val="center"/>
            </w:pPr>
            <w:r>
              <w:t>402</w:t>
            </w:r>
          </w:p>
        </w:tc>
      </w:tr>
    </w:tbl>
    <w:p w:rsidR="00DC1023" w:rsidRPr="003778C9" w:rsidRDefault="00DC1023" w:rsidP="003778C9">
      <w:pPr>
        <w:jc w:val="both"/>
        <w:rPr>
          <w:sz w:val="28"/>
          <w:szCs w:val="28"/>
        </w:rPr>
      </w:pPr>
    </w:p>
    <w:p w:rsidR="00EC2B10" w:rsidRPr="003778C9" w:rsidRDefault="00EC2B10" w:rsidP="003778C9">
      <w:pPr>
        <w:jc w:val="both"/>
        <w:rPr>
          <w:sz w:val="28"/>
          <w:szCs w:val="28"/>
        </w:rPr>
      </w:pPr>
    </w:p>
    <w:p w:rsidR="00DC1023" w:rsidRPr="003778C9" w:rsidRDefault="00DC1023" w:rsidP="00E63B83">
      <w:pPr>
        <w:jc w:val="both"/>
        <w:rPr>
          <w:b/>
          <w:sz w:val="28"/>
          <w:szCs w:val="28"/>
        </w:rPr>
      </w:pPr>
      <w:r w:rsidRPr="003778C9">
        <w:rPr>
          <w:b/>
          <w:sz w:val="28"/>
          <w:szCs w:val="28"/>
        </w:rPr>
        <w:t>4. Содержание подготовки квалифицированных рабочих, служащих</w:t>
      </w:r>
    </w:p>
    <w:p w:rsidR="00DC1023" w:rsidRPr="003778C9" w:rsidRDefault="00DC1023" w:rsidP="00E63B83">
      <w:pPr>
        <w:jc w:val="both"/>
        <w:rPr>
          <w:sz w:val="28"/>
          <w:szCs w:val="28"/>
        </w:rPr>
      </w:pPr>
    </w:p>
    <w:p w:rsidR="00DC1023" w:rsidRPr="003778C9" w:rsidRDefault="00DC1023" w:rsidP="00E63B83">
      <w:pPr>
        <w:jc w:val="both"/>
        <w:rPr>
          <w:iCs/>
          <w:sz w:val="28"/>
          <w:szCs w:val="28"/>
        </w:rPr>
      </w:pPr>
      <w:r w:rsidRPr="003778C9">
        <w:rPr>
          <w:iCs/>
          <w:spacing w:val="-6"/>
          <w:sz w:val="28"/>
          <w:szCs w:val="28"/>
        </w:rPr>
        <w:t>4.1. Соответствие профессиональных образовательных программ требованиям</w:t>
      </w:r>
      <w:r w:rsidRPr="003778C9">
        <w:rPr>
          <w:iCs/>
          <w:sz w:val="28"/>
          <w:szCs w:val="28"/>
        </w:rPr>
        <w:t xml:space="preserve"> федеральных государственных образовательных стандартов.</w:t>
      </w:r>
    </w:p>
    <w:p w:rsidR="00DC1023" w:rsidRPr="003778C9" w:rsidRDefault="00DC1023" w:rsidP="00E63B83">
      <w:pPr>
        <w:tabs>
          <w:tab w:val="left" w:pos="1050"/>
        </w:tabs>
        <w:jc w:val="both"/>
        <w:rPr>
          <w:iCs/>
          <w:sz w:val="28"/>
          <w:szCs w:val="28"/>
        </w:rPr>
      </w:pPr>
      <w:r w:rsidRPr="003778C9">
        <w:rPr>
          <w:iCs/>
          <w:sz w:val="28"/>
          <w:szCs w:val="28"/>
        </w:rPr>
        <w:t>1, 2,</w:t>
      </w:r>
      <w:r w:rsidR="00EC2B10" w:rsidRPr="003778C9">
        <w:rPr>
          <w:iCs/>
          <w:sz w:val="28"/>
          <w:szCs w:val="28"/>
        </w:rPr>
        <w:t xml:space="preserve"> </w:t>
      </w:r>
      <w:r w:rsidRPr="003778C9">
        <w:rPr>
          <w:iCs/>
          <w:sz w:val="28"/>
          <w:szCs w:val="28"/>
        </w:rPr>
        <w:t>3 курс  обучения.</w:t>
      </w:r>
    </w:p>
    <w:p w:rsidR="00DC1023" w:rsidRPr="003778C9" w:rsidRDefault="00DC1023" w:rsidP="00E63B83">
      <w:pPr>
        <w:jc w:val="both"/>
        <w:rPr>
          <w:sz w:val="28"/>
          <w:szCs w:val="28"/>
        </w:rPr>
      </w:pPr>
      <w:r w:rsidRPr="003778C9">
        <w:rPr>
          <w:iCs/>
          <w:spacing w:val="-6"/>
          <w:sz w:val="28"/>
          <w:szCs w:val="28"/>
        </w:rPr>
        <w:t>Программа подготовки квалифицированных рабочих, служащих  по профессии Парикмахер  соответствует требованиям</w:t>
      </w:r>
      <w:r w:rsidRPr="003778C9">
        <w:rPr>
          <w:iCs/>
          <w:sz w:val="28"/>
          <w:szCs w:val="28"/>
        </w:rPr>
        <w:t xml:space="preserve"> стандарта </w:t>
      </w:r>
      <w:r w:rsidRPr="003778C9">
        <w:rPr>
          <w:sz w:val="28"/>
          <w:szCs w:val="28"/>
        </w:rPr>
        <w:t xml:space="preserve">ФГОС СПО 100116.01, 2013 г. </w:t>
      </w:r>
    </w:p>
    <w:p w:rsidR="00DC1023" w:rsidRDefault="00DC1023" w:rsidP="00E63B83">
      <w:pPr>
        <w:jc w:val="both"/>
        <w:rPr>
          <w:sz w:val="28"/>
          <w:szCs w:val="28"/>
        </w:rPr>
      </w:pPr>
      <w:r w:rsidRPr="003778C9">
        <w:rPr>
          <w:iCs/>
          <w:spacing w:val="-6"/>
          <w:sz w:val="28"/>
          <w:szCs w:val="28"/>
        </w:rPr>
        <w:t xml:space="preserve">Программа подготовки квалифицированных рабочих, служащих  по профессии </w:t>
      </w:r>
      <w:r w:rsidRPr="003778C9">
        <w:rPr>
          <w:sz w:val="28"/>
          <w:szCs w:val="28"/>
        </w:rPr>
        <w:t>Повар, кондитер</w:t>
      </w:r>
      <w:r w:rsidRPr="003778C9">
        <w:rPr>
          <w:iCs/>
          <w:spacing w:val="-6"/>
          <w:sz w:val="28"/>
          <w:szCs w:val="28"/>
        </w:rPr>
        <w:t xml:space="preserve">  соответствует требованиям</w:t>
      </w:r>
      <w:r w:rsidRPr="003778C9">
        <w:rPr>
          <w:iCs/>
          <w:sz w:val="28"/>
          <w:szCs w:val="28"/>
        </w:rPr>
        <w:t xml:space="preserve"> стандарта </w:t>
      </w:r>
      <w:r w:rsidRPr="003778C9">
        <w:rPr>
          <w:sz w:val="28"/>
          <w:szCs w:val="28"/>
        </w:rPr>
        <w:t>ФГОС СПО  260807.01, 2013 г.</w:t>
      </w:r>
    </w:p>
    <w:p w:rsidR="00B82E0A" w:rsidRPr="003778C9" w:rsidRDefault="00B82E0A" w:rsidP="00B82E0A">
      <w:pPr>
        <w:jc w:val="both"/>
        <w:rPr>
          <w:iCs/>
          <w:sz w:val="28"/>
          <w:szCs w:val="28"/>
        </w:rPr>
      </w:pPr>
      <w:r w:rsidRPr="003778C9">
        <w:rPr>
          <w:iCs/>
          <w:spacing w:val="-6"/>
          <w:sz w:val="28"/>
          <w:szCs w:val="28"/>
        </w:rPr>
        <w:t xml:space="preserve">Программа подготовки квалифицированных рабочих, служащих  по профессии </w:t>
      </w:r>
      <w:r w:rsidRPr="003778C9">
        <w:rPr>
          <w:sz w:val="28"/>
          <w:szCs w:val="28"/>
        </w:rPr>
        <w:t>Повар, кондитер</w:t>
      </w:r>
      <w:r w:rsidRPr="003778C9">
        <w:rPr>
          <w:iCs/>
          <w:spacing w:val="-6"/>
          <w:sz w:val="28"/>
          <w:szCs w:val="28"/>
        </w:rPr>
        <w:t xml:space="preserve">  соответствует требованиям</w:t>
      </w:r>
      <w:r w:rsidRPr="003778C9">
        <w:rPr>
          <w:iCs/>
          <w:sz w:val="28"/>
          <w:szCs w:val="28"/>
        </w:rPr>
        <w:t xml:space="preserve"> стандарта </w:t>
      </w:r>
      <w:r>
        <w:rPr>
          <w:sz w:val="28"/>
          <w:szCs w:val="28"/>
        </w:rPr>
        <w:t>ФГОС СПО  43.01.09, 2016</w:t>
      </w:r>
      <w:r w:rsidRPr="003778C9">
        <w:rPr>
          <w:sz w:val="28"/>
          <w:szCs w:val="28"/>
        </w:rPr>
        <w:t xml:space="preserve"> г.</w:t>
      </w:r>
    </w:p>
    <w:p w:rsidR="00DC1023" w:rsidRPr="003778C9" w:rsidRDefault="00DC1023" w:rsidP="00E63B83">
      <w:pPr>
        <w:keepNext/>
        <w:spacing w:before="40"/>
        <w:ind w:right="-28"/>
        <w:jc w:val="both"/>
        <w:rPr>
          <w:sz w:val="28"/>
          <w:szCs w:val="28"/>
        </w:rPr>
      </w:pPr>
      <w:r w:rsidRPr="003778C9">
        <w:rPr>
          <w:iCs/>
          <w:spacing w:val="-6"/>
          <w:sz w:val="28"/>
          <w:szCs w:val="28"/>
        </w:rPr>
        <w:t xml:space="preserve">Программа подготовки квалифицированных рабочих, служащих  по профессии </w:t>
      </w:r>
      <w:r w:rsidRPr="003778C9">
        <w:rPr>
          <w:sz w:val="28"/>
          <w:szCs w:val="28"/>
        </w:rPr>
        <w:t xml:space="preserve"> Слесарь</w:t>
      </w:r>
      <w:r w:rsidRPr="003778C9">
        <w:rPr>
          <w:iCs/>
          <w:spacing w:val="-6"/>
          <w:sz w:val="28"/>
          <w:szCs w:val="28"/>
        </w:rPr>
        <w:t xml:space="preserve">  соответствует требованиям</w:t>
      </w:r>
      <w:r w:rsidRPr="003778C9">
        <w:rPr>
          <w:iCs/>
          <w:sz w:val="28"/>
          <w:szCs w:val="28"/>
        </w:rPr>
        <w:t xml:space="preserve"> стандарта </w:t>
      </w:r>
      <w:r w:rsidRPr="003778C9">
        <w:rPr>
          <w:sz w:val="28"/>
          <w:szCs w:val="28"/>
        </w:rPr>
        <w:t xml:space="preserve">ФГОС СПО  </w:t>
      </w:r>
      <w:hyperlink r:id="rId10" w:history="1">
        <w:r w:rsidRPr="003778C9">
          <w:rPr>
            <w:sz w:val="28"/>
            <w:szCs w:val="28"/>
          </w:rPr>
          <w:t>151903.02</w:t>
        </w:r>
      </w:hyperlink>
      <w:r w:rsidRPr="003778C9">
        <w:rPr>
          <w:sz w:val="28"/>
          <w:szCs w:val="28"/>
        </w:rPr>
        <w:t>, 2013 г.</w:t>
      </w:r>
    </w:p>
    <w:p w:rsidR="00DC1023" w:rsidRPr="003778C9" w:rsidRDefault="00DC1023" w:rsidP="00E63B83">
      <w:pPr>
        <w:keepNext/>
        <w:spacing w:before="40"/>
        <w:ind w:right="-28"/>
        <w:jc w:val="both"/>
        <w:rPr>
          <w:sz w:val="28"/>
          <w:szCs w:val="28"/>
        </w:rPr>
      </w:pPr>
      <w:r w:rsidRPr="003778C9">
        <w:rPr>
          <w:iCs/>
          <w:spacing w:val="-6"/>
          <w:sz w:val="28"/>
          <w:szCs w:val="28"/>
        </w:rPr>
        <w:t xml:space="preserve">Программа подготовки квалифицированных рабочих, служащих (далее по тексту ППКРС)  по профессии </w:t>
      </w:r>
      <w:r w:rsidRPr="003778C9">
        <w:rPr>
          <w:sz w:val="28"/>
          <w:szCs w:val="28"/>
        </w:rPr>
        <w:t>Электромонтер по ремонту   и обслуживанию электрооборудования (по отраслям)</w:t>
      </w:r>
      <w:r w:rsidRPr="003778C9">
        <w:rPr>
          <w:iCs/>
          <w:spacing w:val="-6"/>
          <w:sz w:val="28"/>
          <w:szCs w:val="28"/>
        </w:rPr>
        <w:t xml:space="preserve"> соответствует требованиям</w:t>
      </w:r>
      <w:r w:rsidRPr="003778C9">
        <w:rPr>
          <w:iCs/>
          <w:sz w:val="28"/>
          <w:szCs w:val="28"/>
        </w:rPr>
        <w:t xml:space="preserve"> стандарта </w:t>
      </w:r>
      <w:r w:rsidRPr="003778C9">
        <w:rPr>
          <w:sz w:val="28"/>
          <w:szCs w:val="28"/>
        </w:rPr>
        <w:t>ФГОС СПО  140446.03, 2013 г.</w:t>
      </w:r>
    </w:p>
    <w:p w:rsidR="00DC1023" w:rsidRPr="003778C9" w:rsidRDefault="00DC1023" w:rsidP="00E63B83">
      <w:pPr>
        <w:jc w:val="both"/>
        <w:rPr>
          <w:spacing w:val="-8"/>
          <w:sz w:val="28"/>
          <w:szCs w:val="28"/>
        </w:rPr>
      </w:pPr>
    </w:p>
    <w:p w:rsidR="00DC1023" w:rsidRPr="003778C9" w:rsidRDefault="00DC1023" w:rsidP="00E63B83">
      <w:pPr>
        <w:jc w:val="both"/>
        <w:rPr>
          <w:bCs/>
          <w:sz w:val="28"/>
          <w:szCs w:val="28"/>
        </w:rPr>
      </w:pPr>
      <w:r w:rsidRPr="003778C9">
        <w:rPr>
          <w:spacing w:val="-8"/>
          <w:sz w:val="28"/>
          <w:szCs w:val="28"/>
        </w:rPr>
        <w:t xml:space="preserve">4.1.1. </w:t>
      </w:r>
      <w:r w:rsidRPr="003778C9">
        <w:rPr>
          <w:bCs/>
          <w:spacing w:val="-8"/>
          <w:sz w:val="28"/>
          <w:szCs w:val="28"/>
        </w:rPr>
        <w:t>Нормативная и учебно-программная документация по профессиональным</w:t>
      </w:r>
      <w:r w:rsidRPr="003778C9">
        <w:rPr>
          <w:bCs/>
          <w:sz w:val="28"/>
          <w:szCs w:val="28"/>
        </w:rPr>
        <w:t xml:space="preserve"> образовательным программам, реализуемым в образовательном учреждении.</w:t>
      </w:r>
    </w:p>
    <w:p w:rsidR="00DC1023" w:rsidRPr="003778C9" w:rsidRDefault="00DC1023" w:rsidP="00E63B83">
      <w:pPr>
        <w:jc w:val="both"/>
        <w:rPr>
          <w:sz w:val="28"/>
          <w:szCs w:val="28"/>
        </w:rPr>
      </w:pPr>
      <w:r w:rsidRPr="003778C9">
        <w:rPr>
          <w:sz w:val="28"/>
          <w:szCs w:val="28"/>
        </w:rPr>
        <w:t>Учебные  планы  ППКРС  среднего профессионального образования (далее по тексту СПО)</w:t>
      </w:r>
      <w:r w:rsidR="00A72F2D" w:rsidRPr="003778C9">
        <w:rPr>
          <w:sz w:val="28"/>
          <w:szCs w:val="28"/>
        </w:rPr>
        <w:t xml:space="preserve">  ГБПОУ </w:t>
      </w:r>
      <w:r w:rsidRPr="003778C9">
        <w:rPr>
          <w:sz w:val="28"/>
          <w:szCs w:val="28"/>
        </w:rPr>
        <w:t xml:space="preserve"> РО ПУ № 5 разработаны на основе  государственных  образовательных  стандартов  по профессиям  среднего профессионального образования (далее по тексту ФГОС СПО); Устава ГБ</w:t>
      </w:r>
      <w:r w:rsidR="00A72F2D" w:rsidRPr="003778C9">
        <w:rPr>
          <w:sz w:val="28"/>
          <w:szCs w:val="28"/>
        </w:rPr>
        <w:t xml:space="preserve">ПОУ </w:t>
      </w:r>
      <w:r w:rsidRPr="003778C9">
        <w:rPr>
          <w:sz w:val="28"/>
          <w:szCs w:val="28"/>
        </w:rPr>
        <w:t xml:space="preserve"> РО ПУ № 5; </w:t>
      </w:r>
      <w:r w:rsidRPr="003778C9">
        <w:rPr>
          <w:bCs/>
          <w:sz w:val="28"/>
          <w:szCs w:val="28"/>
        </w:rPr>
        <w:t>Порядком организации и осуществления образовательной деятельности по образовательным программам среднего профессионального образования, утверждённого</w:t>
      </w:r>
      <w:r w:rsidRPr="003778C9">
        <w:rPr>
          <w:sz w:val="28"/>
          <w:szCs w:val="28"/>
        </w:rPr>
        <w:t xml:space="preserve"> </w:t>
      </w:r>
      <w:r w:rsidRPr="003778C9">
        <w:rPr>
          <w:bCs/>
          <w:sz w:val="28"/>
          <w:szCs w:val="28"/>
        </w:rPr>
        <w:t>приказом Министерства образования и науки Российской Федерации (Минобрнауки  России) от 14 июня 2013г. № 464 (с изменениями);</w:t>
      </w:r>
      <w:r w:rsidRPr="003778C9">
        <w:rPr>
          <w:sz w:val="28"/>
          <w:szCs w:val="28"/>
        </w:rPr>
        <w:t xml:space="preserve">  санитарно-эпидемиологические правила</w:t>
      </w:r>
      <w:r w:rsidR="00095212">
        <w:rPr>
          <w:sz w:val="28"/>
          <w:szCs w:val="28"/>
        </w:rPr>
        <w:t>ми</w:t>
      </w:r>
      <w:r w:rsidRPr="003778C9">
        <w:rPr>
          <w:sz w:val="28"/>
          <w:szCs w:val="28"/>
        </w:rPr>
        <w:t xml:space="preserve"> и нормативы</w:t>
      </w:r>
      <w:r w:rsidRPr="003778C9">
        <w:rPr>
          <w:kern w:val="36"/>
          <w:sz w:val="28"/>
          <w:szCs w:val="28"/>
        </w:rPr>
        <w:t xml:space="preserve"> СанПиН 2.4.3.1186-03 (с изменениями на 04.03. 2011 г.)</w:t>
      </w:r>
    </w:p>
    <w:p w:rsidR="001C7B13" w:rsidRDefault="001C7B13" w:rsidP="00E63B83">
      <w:pPr>
        <w:jc w:val="both"/>
        <w:rPr>
          <w:sz w:val="28"/>
          <w:szCs w:val="28"/>
        </w:rPr>
      </w:pPr>
    </w:p>
    <w:p w:rsidR="001C7B13" w:rsidRDefault="001C7B13" w:rsidP="00E63B83">
      <w:pPr>
        <w:jc w:val="both"/>
        <w:rPr>
          <w:sz w:val="28"/>
          <w:szCs w:val="28"/>
        </w:rPr>
      </w:pPr>
    </w:p>
    <w:p w:rsidR="001C7B13" w:rsidRDefault="001C7B13" w:rsidP="00E63B83">
      <w:pPr>
        <w:jc w:val="both"/>
        <w:rPr>
          <w:sz w:val="28"/>
          <w:szCs w:val="28"/>
        </w:rPr>
      </w:pPr>
    </w:p>
    <w:p w:rsidR="001D2DF3" w:rsidRDefault="001D2DF3" w:rsidP="00E63B83">
      <w:pPr>
        <w:jc w:val="both"/>
        <w:rPr>
          <w:sz w:val="28"/>
          <w:szCs w:val="28"/>
        </w:rPr>
      </w:pPr>
    </w:p>
    <w:p w:rsidR="00DC1023" w:rsidRPr="003778C9" w:rsidRDefault="00DC1023" w:rsidP="00E63B83">
      <w:pPr>
        <w:jc w:val="both"/>
        <w:rPr>
          <w:sz w:val="28"/>
          <w:szCs w:val="28"/>
        </w:rPr>
      </w:pPr>
      <w:r w:rsidRPr="003778C9">
        <w:rPr>
          <w:sz w:val="28"/>
          <w:szCs w:val="28"/>
        </w:rPr>
        <w:lastRenderedPageBreak/>
        <w:t>Организация учебного процесса и режим занятий: нормативные  сроки   освоения   ППКРС  при очной  форме  получения  образования  и  соответствующие  квалификации  (с освоением  среднего общего образования)</w:t>
      </w:r>
    </w:p>
    <w:p w:rsidR="00B82E0A" w:rsidRPr="001D2DF3" w:rsidRDefault="001D2DF3" w:rsidP="001D2DF3">
      <w:pPr>
        <w:jc w:val="both"/>
        <w:rPr>
          <w:sz w:val="28"/>
          <w:szCs w:val="28"/>
        </w:rPr>
      </w:pPr>
      <w:r>
        <w:rPr>
          <w:sz w:val="28"/>
          <w:szCs w:val="28"/>
        </w:rPr>
        <w:t xml:space="preserve"> </w:t>
      </w:r>
    </w:p>
    <w:tbl>
      <w:tblPr>
        <w:tblW w:w="9817" w:type="dxa"/>
        <w:jc w:val="center"/>
        <w:tblInd w:w="-777" w:type="dxa"/>
        <w:tblLayout w:type="fixed"/>
        <w:tblCellMar>
          <w:left w:w="70" w:type="dxa"/>
          <w:right w:w="70" w:type="dxa"/>
        </w:tblCellMar>
        <w:tblLook w:val="04A0" w:firstRow="1" w:lastRow="0" w:firstColumn="1" w:lastColumn="0" w:noHBand="0" w:noVBand="1"/>
      </w:tblPr>
      <w:tblGrid>
        <w:gridCol w:w="604"/>
        <w:gridCol w:w="1340"/>
        <w:gridCol w:w="3338"/>
        <w:gridCol w:w="2203"/>
        <w:gridCol w:w="2332"/>
      </w:tblGrid>
      <w:tr w:rsidR="00B82E0A" w:rsidRPr="001D2DF3" w:rsidTr="00B82E0A">
        <w:trPr>
          <w:cantSplit/>
          <w:trHeight w:val="252"/>
          <w:jc w:val="center"/>
        </w:trPr>
        <w:tc>
          <w:tcPr>
            <w:tcW w:w="604"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pStyle w:val="ConsPlusNormal"/>
              <w:ind w:firstLine="0"/>
              <w:rPr>
                <w:rFonts w:ascii="Times New Roman" w:hAnsi="Times New Roman" w:cs="Times New Roman"/>
                <w:sz w:val="24"/>
                <w:szCs w:val="24"/>
              </w:rPr>
            </w:pPr>
            <w:r w:rsidRPr="001D2DF3">
              <w:rPr>
                <w:rFonts w:ascii="Times New Roman" w:hAnsi="Times New Roman" w:cs="Times New Roman"/>
                <w:sz w:val="24"/>
                <w:szCs w:val="24"/>
              </w:rPr>
              <w:t xml:space="preserve">N </w:t>
            </w:r>
            <w:r w:rsidRPr="001D2DF3">
              <w:rPr>
                <w:rFonts w:ascii="Times New Roman" w:hAnsi="Times New Roman" w:cs="Times New Roman"/>
                <w:sz w:val="24"/>
                <w:szCs w:val="24"/>
              </w:rPr>
              <w:br/>
              <w:t>п/п</w:t>
            </w:r>
          </w:p>
        </w:tc>
        <w:tc>
          <w:tcPr>
            <w:tcW w:w="1340"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rPr>
                <w:sz w:val="24"/>
                <w:szCs w:val="24"/>
              </w:rPr>
            </w:pPr>
            <w:r w:rsidRPr="001D2DF3">
              <w:rPr>
                <w:sz w:val="24"/>
                <w:szCs w:val="24"/>
              </w:rPr>
              <w:t xml:space="preserve">Код </w:t>
            </w:r>
            <w:r w:rsidRPr="001D2DF3">
              <w:rPr>
                <w:sz w:val="24"/>
                <w:szCs w:val="24"/>
              </w:rPr>
              <w:br/>
              <w:t>(шифр)</w:t>
            </w:r>
          </w:p>
        </w:tc>
        <w:tc>
          <w:tcPr>
            <w:tcW w:w="3338"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rPr>
                <w:sz w:val="24"/>
                <w:szCs w:val="24"/>
              </w:rPr>
            </w:pPr>
            <w:r w:rsidRPr="001D2DF3">
              <w:rPr>
                <w:sz w:val="24"/>
                <w:szCs w:val="24"/>
              </w:rPr>
              <w:t xml:space="preserve">Наименование квалификации (профессий по Общероссийскому классификатору профессий рабочих, должностей, служащих и тарифных разрядов) </w:t>
            </w:r>
          </w:p>
          <w:p w:rsidR="00B82E0A" w:rsidRPr="001D2DF3" w:rsidRDefault="00B82E0A" w:rsidP="00B46EAE">
            <w:pPr>
              <w:rPr>
                <w:sz w:val="24"/>
                <w:szCs w:val="24"/>
              </w:rPr>
            </w:pPr>
            <w:r w:rsidRPr="001D2DF3">
              <w:rPr>
                <w:sz w:val="24"/>
                <w:szCs w:val="24"/>
              </w:rPr>
              <w:t>(ОК 016-94)</w:t>
            </w:r>
          </w:p>
        </w:tc>
        <w:tc>
          <w:tcPr>
            <w:tcW w:w="2203"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rPr>
                <w:sz w:val="24"/>
                <w:szCs w:val="24"/>
              </w:rPr>
            </w:pPr>
            <w:r w:rsidRPr="001D2DF3">
              <w:rPr>
                <w:sz w:val="24"/>
                <w:szCs w:val="24"/>
              </w:rPr>
              <w:t>Образовательная база приема</w:t>
            </w:r>
          </w:p>
        </w:tc>
        <w:tc>
          <w:tcPr>
            <w:tcW w:w="2332"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rPr>
                <w:sz w:val="24"/>
                <w:szCs w:val="24"/>
              </w:rPr>
            </w:pPr>
            <w:r w:rsidRPr="001D2DF3">
              <w:rPr>
                <w:sz w:val="24"/>
                <w:szCs w:val="24"/>
              </w:rPr>
              <w:t>Нормативный срок освоения ППКРС  при очной форме получения образования</w:t>
            </w:r>
          </w:p>
        </w:tc>
      </w:tr>
      <w:tr w:rsidR="00B82E0A" w:rsidRPr="001D2DF3" w:rsidTr="00B82E0A">
        <w:trPr>
          <w:cantSplit/>
          <w:trHeight w:val="252"/>
          <w:jc w:val="center"/>
        </w:trPr>
        <w:tc>
          <w:tcPr>
            <w:tcW w:w="604"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pStyle w:val="ConsPlusNormal"/>
              <w:ind w:firstLine="0"/>
              <w:rPr>
                <w:rFonts w:ascii="Times New Roman" w:hAnsi="Times New Roman" w:cs="Times New Roman"/>
                <w:sz w:val="24"/>
                <w:szCs w:val="24"/>
              </w:rPr>
            </w:pPr>
            <w:r w:rsidRPr="001D2DF3">
              <w:rPr>
                <w:rFonts w:ascii="Times New Roman" w:hAnsi="Times New Roman" w:cs="Times New Roman"/>
                <w:sz w:val="24"/>
                <w:szCs w:val="24"/>
              </w:rPr>
              <w:t>1.</w:t>
            </w:r>
          </w:p>
        </w:tc>
        <w:tc>
          <w:tcPr>
            <w:tcW w:w="1340"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rPr>
                <w:sz w:val="24"/>
                <w:szCs w:val="24"/>
              </w:rPr>
            </w:pPr>
            <w:r w:rsidRPr="001D2DF3">
              <w:rPr>
                <w:sz w:val="24"/>
                <w:szCs w:val="24"/>
              </w:rPr>
              <w:t>13.01.10</w:t>
            </w:r>
          </w:p>
        </w:tc>
        <w:tc>
          <w:tcPr>
            <w:tcW w:w="3338"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spacing w:before="40"/>
              <w:ind w:right="-28"/>
              <w:rPr>
                <w:sz w:val="24"/>
                <w:szCs w:val="24"/>
              </w:rPr>
            </w:pPr>
            <w:r w:rsidRPr="001D2DF3">
              <w:rPr>
                <w:sz w:val="24"/>
                <w:szCs w:val="24"/>
              </w:rPr>
              <w:t>Электромонтер по ремонту   и обслуживанию электрооборудования (по отраслям):</w:t>
            </w:r>
          </w:p>
          <w:p w:rsidR="00B82E0A" w:rsidRPr="001D2DF3" w:rsidRDefault="00B82E0A" w:rsidP="00B46EAE">
            <w:pPr>
              <w:rPr>
                <w:sz w:val="24"/>
                <w:szCs w:val="24"/>
              </w:rPr>
            </w:pPr>
            <w:r w:rsidRPr="001D2DF3">
              <w:rPr>
                <w:sz w:val="24"/>
                <w:szCs w:val="24"/>
              </w:rPr>
              <w:t>- электромонтер по ремонту и обслуживанию электрооборудования</w:t>
            </w:r>
          </w:p>
        </w:tc>
        <w:tc>
          <w:tcPr>
            <w:tcW w:w="2203"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spacing w:before="40"/>
              <w:ind w:right="-28"/>
              <w:rPr>
                <w:sz w:val="24"/>
                <w:szCs w:val="24"/>
              </w:rPr>
            </w:pPr>
            <w:r w:rsidRPr="001D2DF3">
              <w:rPr>
                <w:sz w:val="24"/>
                <w:szCs w:val="24"/>
              </w:rPr>
              <w:t>На базе основного общего образования</w:t>
            </w:r>
          </w:p>
        </w:tc>
        <w:tc>
          <w:tcPr>
            <w:tcW w:w="2332"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spacing w:before="40"/>
              <w:ind w:right="-28"/>
              <w:rPr>
                <w:sz w:val="24"/>
                <w:szCs w:val="24"/>
              </w:rPr>
            </w:pPr>
            <w:r w:rsidRPr="001D2DF3">
              <w:rPr>
                <w:sz w:val="24"/>
                <w:szCs w:val="24"/>
              </w:rPr>
              <w:t>2 года 10 месяцев</w:t>
            </w:r>
          </w:p>
        </w:tc>
      </w:tr>
      <w:tr w:rsidR="00B82E0A" w:rsidRPr="001D2DF3" w:rsidTr="00B82E0A">
        <w:trPr>
          <w:cantSplit/>
          <w:trHeight w:val="252"/>
          <w:jc w:val="center"/>
        </w:trPr>
        <w:tc>
          <w:tcPr>
            <w:tcW w:w="604"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pStyle w:val="ConsPlusNormal"/>
              <w:ind w:firstLine="0"/>
              <w:rPr>
                <w:rFonts w:ascii="Times New Roman" w:hAnsi="Times New Roman" w:cs="Times New Roman"/>
                <w:sz w:val="24"/>
                <w:szCs w:val="24"/>
              </w:rPr>
            </w:pPr>
            <w:r w:rsidRPr="001D2DF3">
              <w:rPr>
                <w:rFonts w:ascii="Times New Roman" w:hAnsi="Times New Roman" w:cs="Times New Roman"/>
                <w:sz w:val="24"/>
                <w:szCs w:val="24"/>
              </w:rPr>
              <w:t>2.</w:t>
            </w:r>
          </w:p>
        </w:tc>
        <w:tc>
          <w:tcPr>
            <w:tcW w:w="1340"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rPr>
                <w:sz w:val="24"/>
                <w:szCs w:val="24"/>
              </w:rPr>
            </w:pPr>
            <w:r w:rsidRPr="001D2DF3">
              <w:rPr>
                <w:sz w:val="24"/>
                <w:szCs w:val="24"/>
              </w:rPr>
              <w:t>15.01.30</w:t>
            </w:r>
          </w:p>
        </w:tc>
        <w:tc>
          <w:tcPr>
            <w:tcW w:w="3338"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rPr>
                <w:sz w:val="24"/>
                <w:szCs w:val="24"/>
              </w:rPr>
            </w:pPr>
            <w:r w:rsidRPr="001D2DF3">
              <w:rPr>
                <w:sz w:val="24"/>
                <w:szCs w:val="24"/>
              </w:rPr>
              <w:t>Слесарь:</w:t>
            </w:r>
          </w:p>
          <w:p w:rsidR="00B82E0A" w:rsidRPr="001D2DF3" w:rsidRDefault="00B82E0A" w:rsidP="00B46EAE">
            <w:pPr>
              <w:rPr>
                <w:sz w:val="24"/>
                <w:szCs w:val="24"/>
              </w:rPr>
            </w:pPr>
            <w:r w:rsidRPr="001D2DF3">
              <w:rPr>
                <w:sz w:val="24"/>
                <w:szCs w:val="24"/>
              </w:rPr>
              <w:t>- слесарь-инструментальщик;</w:t>
            </w:r>
          </w:p>
          <w:p w:rsidR="00B82E0A" w:rsidRPr="001D2DF3" w:rsidRDefault="00B82E0A" w:rsidP="00B46EAE">
            <w:pPr>
              <w:rPr>
                <w:sz w:val="24"/>
                <w:szCs w:val="24"/>
              </w:rPr>
            </w:pPr>
            <w:r w:rsidRPr="001D2DF3">
              <w:rPr>
                <w:sz w:val="24"/>
                <w:szCs w:val="24"/>
              </w:rPr>
              <w:t>- слесарь механосборочных работ;</w:t>
            </w:r>
          </w:p>
          <w:p w:rsidR="00B82E0A" w:rsidRPr="001D2DF3" w:rsidRDefault="00B82E0A" w:rsidP="00B46EAE">
            <w:pPr>
              <w:rPr>
                <w:sz w:val="24"/>
                <w:szCs w:val="24"/>
              </w:rPr>
            </w:pPr>
            <w:r w:rsidRPr="001D2DF3">
              <w:rPr>
                <w:sz w:val="24"/>
                <w:szCs w:val="24"/>
              </w:rPr>
              <w:t>- слесарь-ремонтник</w:t>
            </w:r>
          </w:p>
        </w:tc>
        <w:tc>
          <w:tcPr>
            <w:tcW w:w="2203"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rPr>
                <w:sz w:val="24"/>
                <w:szCs w:val="24"/>
              </w:rPr>
            </w:pPr>
            <w:r w:rsidRPr="001D2DF3">
              <w:rPr>
                <w:sz w:val="24"/>
                <w:szCs w:val="24"/>
              </w:rPr>
              <w:t>На базе основного общего образования</w:t>
            </w:r>
          </w:p>
        </w:tc>
        <w:tc>
          <w:tcPr>
            <w:tcW w:w="2332"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rPr>
                <w:sz w:val="24"/>
                <w:szCs w:val="24"/>
              </w:rPr>
            </w:pPr>
            <w:r w:rsidRPr="001D2DF3">
              <w:rPr>
                <w:sz w:val="24"/>
                <w:szCs w:val="24"/>
              </w:rPr>
              <w:t>2 года 10 месяцев</w:t>
            </w:r>
          </w:p>
        </w:tc>
      </w:tr>
      <w:tr w:rsidR="00B82E0A" w:rsidRPr="001D2DF3" w:rsidTr="00B82E0A">
        <w:trPr>
          <w:cantSplit/>
          <w:trHeight w:val="252"/>
          <w:jc w:val="center"/>
        </w:trPr>
        <w:tc>
          <w:tcPr>
            <w:tcW w:w="604" w:type="dxa"/>
            <w:tcBorders>
              <w:top w:val="single" w:sz="6" w:space="0" w:color="auto"/>
              <w:left w:val="single" w:sz="6" w:space="0" w:color="auto"/>
              <w:bottom w:val="single" w:sz="6" w:space="0" w:color="auto"/>
              <w:right w:val="single" w:sz="6" w:space="0" w:color="auto"/>
            </w:tcBorders>
            <w:hideMark/>
          </w:tcPr>
          <w:p w:rsidR="00B82E0A" w:rsidRPr="001D2DF3" w:rsidRDefault="00B82E0A" w:rsidP="00B46EAE">
            <w:pPr>
              <w:pStyle w:val="ConsPlusNormal"/>
              <w:ind w:firstLine="0"/>
              <w:rPr>
                <w:rFonts w:ascii="Times New Roman" w:hAnsi="Times New Roman" w:cs="Times New Roman"/>
                <w:sz w:val="24"/>
                <w:szCs w:val="24"/>
              </w:rPr>
            </w:pPr>
            <w:r w:rsidRPr="001D2DF3">
              <w:rPr>
                <w:rFonts w:ascii="Times New Roman" w:hAnsi="Times New Roman" w:cs="Times New Roman"/>
                <w:sz w:val="24"/>
                <w:szCs w:val="24"/>
              </w:rPr>
              <w:t>3.</w:t>
            </w:r>
          </w:p>
        </w:tc>
        <w:tc>
          <w:tcPr>
            <w:tcW w:w="1340"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ind w:right="-30"/>
              <w:rPr>
                <w:sz w:val="24"/>
                <w:szCs w:val="24"/>
              </w:rPr>
            </w:pPr>
            <w:r w:rsidRPr="001D2DF3">
              <w:rPr>
                <w:sz w:val="24"/>
                <w:szCs w:val="24"/>
              </w:rPr>
              <w:t>19.01.17</w:t>
            </w:r>
          </w:p>
        </w:tc>
        <w:tc>
          <w:tcPr>
            <w:tcW w:w="3338"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ind w:right="-30"/>
              <w:rPr>
                <w:sz w:val="24"/>
                <w:szCs w:val="24"/>
              </w:rPr>
            </w:pPr>
            <w:r w:rsidRPr="001D2DF3">
              <w:rPr>
                <w:sz w:val="24"/>
                <w:szCs w:val="24"/>
              </w:rPr>
              <w:t>Повар, кондитер:</w:t>
            </w:r>
          </w:p>
          <w:p w:rsidR="00B82E0A" w:rsidRPr="001D2DF3" w:rsidRDefault="00B82E0A" w:rsidP="00B46EAE">
            <w:pPr>
              <w:keepNext/>
              <w:ind w:right="-30"/>
              <w:rPr>
                <w:sz w:val="24"/>
                <w:szCs w:val="24"/>
              </w:rPr>
            </w:pPr>
            <w:r w:rsidRPr="001D2DF3">
              <w:rPr>
                <w:sz w:val="24"/>
                <w:szCs w:val="24"/>
              </w:rPr>
              <w:t>- повар;</w:t>
            </w:r>
          </w:p>
          <w:p w:rsidR="00B82E0A" w:rsidRPr="001D2DF3" w:rsidRDefault="00B82E0A" w:rsidP="00B46EAE">
            <w:pPr>
              <w:keepNext/>
              <w:spacing w:before="40"/>
              <w:ind w:right="-28"/>
              <w:rPr>
                <w:sz w:val="24"/>
                <w:szCs w:val="24"/>
              </w:rPr>
            </w:pPr>
            <w:r w:rsidRPr="001D2DF3">
              <w:rPr>
                <w:sz w:val="24"/>
                <w:szCs w:val="24"/>
              </w:rPr>
              <w:t>- кондитер</w:t>
            </w:r>
          </w:p>
        </w:tc>
        <w:tc>
          <w:tcPr>
            <w:tcW w:w="2203"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ind w:right="-30"/>
              <w:rPr>
                <w:sz w:val="24"/>
                <w:szCs w:val="24"/>
              </w:rPr>
            </w:pPr>
            <w:r w:rsidRPr="001D2DF3">
              <w:rPr>
                <w:sz w:val="24"/>
                <w:szCs w:val="24"/>
              </w:rPr>
              <w:t>На базе основного общего образования</w:t>
            </w:r>
          </w:p>
        </w:tc>
        <w:tc>
          <w:tcPr>
            <w:tcW w:w="2332"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ind w:right="-30"/>
              <w:rPr>
                <w:sz w:val="24"/>
                <w:szCs w:val="24"/>
              </w:rPr>
            </w:pPr>
            <w:r w:rsidRPr="001D2DF3">
              <w:rPr>
                <w:sz w:val="24"/>
                <w:szCs w:val="24"/>
              </w:rPr>
              <w:t>2 года 10 месяцев</w:t>
            </w:r>
          </w:p>
        </w:tc>
      </w:tr>
      <w:tr w:rsidR="00B82E0A" w:rsidRPr="001D2DF3" w:rsidTr="00B82E0A">
        <w:trPr>
          <w:cantSplit/>
          <w:trHeight w:val="252"/>
          <w:jc w:val="center"/>
        </w:trPr>
        <w:tc>
          <w:tcPr>
            <w:tcW w:w="604" w:type="dxa"/>
            <w:tcBorders>
              <w:top w:val="single" w:sz="6" w:space="0" w:color="auto"/>
              <w:left w:val="single" w:sz="6" w:space="0" w:color="auto"/>
              <w:bottom w:val="single" w:sz="6" w:space="0" w:color="auto"/>
              <w:right w:val="single" w:sz="6" w:space="0" w:color="auto"/>
            </w:tcBorders>
            <w:hideMark/>
          </w:tcPr>
          <w:p w:rsidR="00B82E0A" w:rsidRPr="001D2DF3" w:rsidRDefault="00B82E0A" w:rsidP="00B46EAE">
            <w:pPr>
              <w:pStyle w:val="ConsPlusNormal"/>
              <w:ind w:firstLine="0"/>
              <w:rPr>
                <w:rFonts w:ascii="Times New Roman" w:hAnsi="Times New Roman" w:cs="Times New Roman"/>
                <w:sz w:val="24"/>
                <w:szCs w:val="24"/>
              </w:rPr>
            </w:pPr>
            <w:r w:rsidRPr="001D2DF3">
              <w:rPr>
                <w:rFonts w:ascii="Times New Roman" w:hAnsi="Times New Roman" w:cs="Times New Roman"/>
                <w:sz w:val="24"/>
                <w:szCs w:val="24"/>
              </w:rPr>
              <w:t>4.</w:t>
            </w:r>
          </w:p>
        </w:tc>
        <w:tc>
          <w:tcPr>
            <w:tcW w:w="1340"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ind w:right="-30"/>
              <w:rPr>
                <w:sz w:val="24"/>
                <w:szCs w:val="24"/>
              </w:rPr>
            </w:pPr>
            <w:r w:rsidRPr="001D2DF3">
              <w:rPr>
                <w:sz w:val="24"/>
                <w:szCs w:val="24"/>
              </w:rPr>
              <w:t>43.01.02</w:t>
            </w:r>
          </w:p>
        </w:tc>
        <w:tc>
          <w:tcPr>
            <w:tcW w:w="3338"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ind w:right="-30"/>
              <w:rPr>
                <w:sz w:val="24"/>
                <w:szCs w:val="24"/>
              </w:rPr>
            </w:pPr>
            <w:r w:rsidRPr="001D2DF3">
              <w:rPr>
                <w:sz w:val="24"/>
                <w:szCs w:val="24"/>
              </w:rPr>
              <w:t>Парикмахер:</w:t>
            </w:r>
          </w:p>
          <w:p w:rsidR="00B82E0A" w:rsidRPr="001D2DF3" w:rsidRDefault="00B82E0A" w:rsidP="00B46EAE">
            <w:pPr>
              <w:keepNext/>
              <w:ind w:right="-30"/>
              <w:rPr>
                <w:sz w:val="24"/>
                <w:szCs w:val="24"/>
              </w:rPr>
            </w:pPr>
            <w:r w:rsidRPr="001D2DF3">
              <w:rPr>
                <w:sz w:val="24"/>
                <w:szCs w:val="24"/>
              </w:rPr>
              <w:t>- парикмахер</w:t>
            </w:r>
          </w:p>
        </w:tc>
        <w:tc>
          <w:tcPr>
            <w:tcW w:w="2203"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ind w:right="-30"/>
              <w:rPr>
                <w:sz w:val="24"/>
                <w:szCs w:val="24"/>
              </w:rPr>
            </w:pPr>
            <w:r w:rsidRPr="001D2DF3">
              <w:rPr>
                <w:sz w:val="24"/>
                <w:szCs w:val="24"/>
              </w:rPr>
              <w:t>На базе основного общего образования</w:t>
            </w:r>
          </w:p>
        </w:tc>
        <w:tc>
          <w:tcPr>
            <w:tcW w:w="2332"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ind w:right="-30"/>
              <w:rPr>
                <w:sz w:val="24"/>
                <w:szCs w:val="24"/>
              </w:rPr>
            </w:pPr>
            <w:r w:rsidRPr="001D2DF3">
              <w:rPr>
                <w:sz w:val="24"/>
                <w:szCs w:val="24"/>
              </w:rPr>
              <w:t>2 года 10 месяцев</w:t>
            </w:r>
          </w:p>
        </w:tc>
      </w:tr>
      <w:tr w:rsidR="00B82E0A" w:rsidRPr="001D2DF3" w:rsidTr="00B82E0A">
        <w:trPr>
          <w:cantSplit/>
          <w:trHeight w:val="252"/>
          <w:jc w:val="center"/>
        </w:trPr>
        <w:tc>
          <w:tcPr>
            <w:tcW w:w="604"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pStyle w:val="ConsPlusNormal"/>
              <w:ind w:firstLine="0"/>
              <w:rPr>
                <w:rFonts w:ascii="Times New Roman" w:hAnsi="Times New Roman" w:cs="Times New Roman"/>
                <w:sz w:val="24"/>
                <w:szCs w:val="24"/>
              </w:rPr>
            </w:pPr>
            <w:r w:rsidRPr="001D2DF3">
              <w:rPr>
                <w:rFonts w:ascii="Times New Roman" w:hAnsi="Times New Roman" w:cs="Times New Roman"/>
                <w:sz w:val="24"/>
                <w:szCs w:val="24"/>
              </w:rPr>
              <w:t>5.</w:t>
            </w:r>
          </w:p>
        </w:tc>
        <w:tc>
          <w:tcPr>
            <w:tcW w:w="1340"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ind w:right="-30"/>
              <w:rPr>
                <w:sz w:val="24"/>
                <w:szCs w:val="24"/>
              </w:rPr>
            </w:pPr>
            <w:r w:rsidRPr="001D2DF3">
              <w:rPr>
                <w:sz w:val="24"/>
                <w:szCs w:val="24"/>
              </w:rPr>
              <w:t>43.01.09</w:t>
            </w:r>
          </w:p>
        </w:tc>
        <w:tc>
          <w:tcPr>
            <w:tcW w:w="3338"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ind w:right="-30"/>
              <w:rPr>
                <w:sz w:val="24"/>
                <w:szCs w:val="24"/>
              </w:rPr>
            </w:pPr>
            <w:r w:rsidRPr="001D2DF3">
              <w:rPr>
                <w:sz w:val="24"/>
                <w:szCs w:val="24"/>
              </w:rPr>
              <w:t>Повар, кондитер:</w:t>
            </w:r>
          </w:p>
          <w:p w:rsidR="00B82E0A" w:rsidRPr="001D2DF3" w:rsidRDefault="00B82E0A" w:rsidP="00B46EAE">
            <w:pPr>
              <w:keepNext/>
              <w:ind w:right="-30"/>
              <w:rPr>
                <w:sz w:val="24"/>
                <w:szCs w:val="24"/>
              </w:rPr>
            </w:pPr>
            <w:r w:rsidRPr="001D2DF3">
              <w:rPr>
                <w:sz w:val="24"/>
                <w:szCs w:val="24"/>
              </w:rPr>
              <w:t>- повар;</w:t>
            </w:r>
          </w:p>
          <w:p w:rsidR="00B82E0A" w:rsidRPr="001D2DF3" w:rsidRDefault="00B82E0A" w:rsidP="00B46EAE">
            <w:pPr>
              <w:keepNext/>
              <w:ind w:right="-30"/>
              <w:rPr>
                <w:sz w:val="24"/>
                <w:szCs w:val="24"/>
              </w:rPr>
            </w:pPr>
            <w:r w:rsidRPr="001D2DF3">
              <w:rPr>
                <w:sz w:val="24"/>
                <w:szCs w:val="24"/>
              </w:rPr>
              <w:t>- кондитер</w:t>
            </w:r>
          </w:p>
        </w:tc>
        <w:tc>
          <w:tcPr>
            <w:tcW w:w="2203" w:type="dxa"/>
            <w:tcBorders>
              <w:top w:val="single" w:sz="6" w:space="0" w:color="auto"/>
              <w:left w:val="single" w:sz="6" w:space="0" w:color="auto"/>
              <w:bottom w:val="single" w:sz="6" w:space="0" w:color="auto"/>
              <w:right w:val="single" w:sz="6" w:space="0" w:color="auto"/>
            </w:tcBorders>
          </w:tcPr>
          <w:p w:rsidR="00B82E0A" w:rsidRPr="001D2DF3" w:rsidRDefault="00B82E0A" w:rsidP="00B46EAE">
            <w:pPr>
              <w:keepNext/>
              <w:ind w:right="-30"/>
              <w:rPr>
                <w:sz w:val="24"/>
                <w:szCs w:val="24"/>
              </w:rPr>
            </w:pPr>
            <w:r w:rsidRPr="001D2DF3">
              <w:rPr>
                <w:sz w:val="24"/>
                <w:szCs w:val="24"/>
              </w:rPr>
              <w:t>На базе основного общего образования</w:t>
            </w:r>
          </w:p>
        </w:tc>
        <w:tc>
          <w:tcPr>
            <w:tcW w:w="2332" w:type="dxa"/>
            <w:tcBorders>
              <w:top w:val="single" w:sz="6" w:space="0" w:color="auto"/>
              <w:left w:val="single" w:sz="6" w:space="0" w:color="auto"/>
              <w:bottom w:val="single" w:sz="6" w:space="0" w:color="auto"/>
              <w:right w:val="single" w:sz="6" w:space="0" w:color="auto"/>
            </w:tcBorders>
          </w:tcPr>
          <w:p w:rsidR="00B82E0A" w:rsidRPr="001D2DF3" w:rsidRDefault="001D2DF3" w:rsidP="00B46EAE">
            <w:pPr>
              <w:keepNext/>
              <w:ind w:right="-30"/>
              <w:rPr>
                <w:sz w:val="24"/>
                <w:szCs w:val="24"/>
              </w:rPr>
            </w:pPr>
            <w:r w:rsidRPr="001D2DF3">
              <w:rPr>
                <w:sz w:val="24"/>
                <w:szCs w:val="24"/>
              </w:rPr>
              <w:t>3</w:t>
            </w:r>
            <w:r w:rsidR="00B82E0A" w:rsidRPr="001D2DF3">
              <w:rPr>
                <w:sz w:val="24"/>
                <w:szCs w:val="24"/>
              </w:rPr>
              <w:t xml:space="preserve"> года 10 месяцев</w:t>
            </w:r>
          </w:p>
        </w:tc>
      </w:tr>
    </w:tbl>
    <w:p w:rsidR="00DC1023" w:rsidRPr="003778C9" w:rsidRDefault="00DC1023" w:rsidP="00B46EAE">
      <w:pPr>
        <w:pStyle w:val="4"/>
        <w:ind w:firstLine="708"/>
        <w:jc w:val="both"/>
        <w:rPr>
          <w:rFonts w:ascii="Times New Roman" w:hAnsi="Times New Roman" w:cs="Times New Roman"/>
          <w:b w:val="0"/>
          <w:i w:val="0"/>
          <w:color w:val="auto"/>
          <w:sz w:val="28"/>
          <w:szCs w:val="28"/>
        </w:rPr>
      </w:pPr>
      <w:r w:rsidRPr="003778C9">
        <w:rPr>
          <w:rFonts w:ascii="Times New Roman" w:hAnsi="Times New Roman" w:cs="Times New Roman"/>
          <w:b w:val="0"/>
          <w:i w:val="0"/>
          <w:color w:val="auto"/>
          <w:sz w:val="28"/>
          <w:szCs w:val="28"/>
        </w:rPr>
        <w:t xml:space="preserve">Содержание и организация образовательного процесса при реализации </w:t>
      </w:r>
      <w:r w:rsidRPr="003778C9">
        <w:rPr>
          <w:rFonts w:ascii="Times New Roman" w:hAnsi="Times New Roman" w:cs="Times New Roman"/>
          <w:b w:val="0"/>
          <w:bCs w:val="0"/>
          <w:i w:val="0"/>
          <w:color w:val="auto"/>
          <w:spacing w:val="-3"/>
          <w:sz w:val="28"/>
          <w:szCs w:val="28"/>
        </w:rPr>
        <w:t xml:space="preserve">ППКРС  </w:t>
      </w:r>
      <w:r w:rsidRPr="003778C9">
        <w:rPr>
          <w:rFonts w:ascii="Times New Roman" w:hAnsi="Times New Roman" w:cs="Times New Roman"/>
          <w:b w:val="0"/>
          <w:i w:val="0"/>
          <w:color w:val="auto"/>
          <w:sz w:val="28"/>
          <w:szCs w:val="28"/>
        </w:rPr>
        <w:t xml:space="preserve"> регламентируется  календарным учебным графиком, учебным планом, рабочими программами учебных </w:t>
      </w:r>
      <w:r w:rsidRPr="003778C9">
        <w:rPr>
          <w:rFonts w:ascii="Times New Roman" w:hAnsi="Times New Roman" w:cs="Times New Roman"/>
          <w:b w:val="0"/>
          <w:i w:val="0"/>
          <w:color w:val="auto"/>
          <w:spacing w:val="-3"/>
          <w:sz w:val="28"/>
          <w:szCs w:val="28"/>
        </w:rPr>
        <w:t>дисциплин и междисциплинарных курсов</w:t>
      </w:r>
      <w:r w:rsidRPr="003778C9">
        <w:rPr>
          <w:rFonts w:ascii="Times New Roman" w:hAnsi="Times New Roman" w:cs="Times New Roman"/>
          <w:b w:val="0"/>
          <w:i w:val="0"/>
          <w:color w:val="auto"/>
          <w:sz w:val="28"/>
          <w:szCs w:val="28"/>
        </w:rPr>
        <w:t xml:space="preserve">, программами учебных и производственных практик, а также методическими материалами, обеспечивающими качество </w:t>
      </w:r>
      <w:r w:rsidRPr="003778C9">
        <w:rPr>
          <w:rFonts w:ascii="Times New Roman" w:hAnsi="Times New Roman" w:cs="Times New Roman"/>
          <w:b w:val="0"/>
          <w:i w:val="0"/>
          <w:color w:val="auto"/>
          <w:spacing w:val="-3"/>
          <w:sz w:val="28"/>
          <w:szCs w:val="28"/>
        </w:rPr>
        <w:t>подготовки</w:t>
      </w:r>
      <w:r w:rsidRPr="003778C9">
        <w:rPr>
          <w:rFonts w:ascii="Times New Roman" w:hAnsi="Times New Roman" w:cs="Times New Roman"/>
          <w:b w:val="0"/>
          <w:i w:val="0"/>
          <w:color w:val="auto"/>
          <w:sz w:val="28"/>
          <w:szCs w:val="28"/>
        </w:rPr>
        <w:t xml:space="preserve"> и воспитания обучающихся, реализацию соответствующих </w:t>
      </w:r>
      <w:r w:rsidRPr="003778C9">
        <w:rPr>
          <w:rFonts w:ascii="Times New Roman" w:hAnsi="Times New Roman" w:cs="Times New Roman"/>
          <w:b w:val="0"/>
          <w:i w:val="0"/>
          <w:color w:val="auto"/>
          <w:spacing w:val="-3"/>
          <w:sz w:val="28"/>
          <w:szCs w:val="28"/>
        </w:rPr>
        <w:t>образовательных технологий</w:t>
      </w:r>
      <w:r w:rsidRPr="003778C9">
        <w:rPr>
          <w:rFonts w:ascii="Times New Roman" w:hAnsi="Times New Roman" w:cs="Times New Roman"/>
          <w:b w:val="0"/>
          <w:i w:val="0"/>
          <w:color w:val="auto"/>
          <w:sz w:val="28"/>
          <w:szCs w:val="28"/>
        </w:rPr>
        <w:t>.</w:t>
      </w:r>
    </w:p>
    <w:p w:rsidR="00DC1023" w:rsidRPr="003778C9" w:rsidRDefault="00DC1023" w:rsidP="00B46EAE">
      <w:pPr>
        <w:pStyle w:val="2"/>
        <w:jc w:val="both"/>
        <w:rPr>
          <w:szCs w:val="28"/>
        </w:rPr>
      </w:pPr>
      <w:bookmarkStart w:id="1" w:name="_Toc149688206"/>
      <w:bookmarkStart w:id="2" w:name="_Toc149688262"/>
      <w:bookmarkStart w:id="3" w:name="_Toc149693829"/>
      <w:bookmarkStart w:id="4" w:name="_Toc283809677"/>
      <w:bookmarkStart w:id="5" w:name="_Toc342468687"/>
      <w:bookmarkStart w:id="6" w:name="_Toc149688204"/>
      <w:bookmarkStart w:id="7" w:name="_Toc149688260"/>
      <w:bookmarkStart w:id="8" w:name="_Toc149693827"/>
      <w:r w:rsidRPr="003778C9">
        <w:rPr>
          <w:szCs w:val="28"/>
        </w:rPr>
        <w:t xml:space="preserve"> </w:t>
      </w:r>
      <w:bookmarkEnd w:id="1"/>
      <w:bookmarkEnd w:id="2"/>
      <w:bookmarkEnd w:id="3"/>
      <w:bookmarkEnd w:id="4"/>
      <w:bookmarkEnd w:id="5"/>
    </w:p>
    <w:p w:rsidR="00DC1023" w:rsidRPr="003778C9" w:rsidRDefault="00DC1023" w:rsidP="00B46EAE">
      <w:pPr>
        <w:ind w:firstLine="708"/>
        <w:jc w:val="both"/>
        <w:rPr>
          <w:bCs/>
          <w:spacing w:val="-3"/>
          <w:sz w:val="28"/>
          <w:szCs w:val="28"/>
        </w:rPr>
      </w:pPr>
      <w:r w:rsidRPr="003778C9">
        <w:rPr>
          <w:bCs/>
          <w:spacing w:val="-3"/>
          <w:sz w:val="28"/>
          <w:szCs w:val="28"/>
        </w:rPr>
        <w:t>Календарный учебный график отражает последовательность реализации ППКРС  по годам (включая теоретическое обучение, практики, промежуточные и итоговую аттестации, каникулы).</w:t>
      </w:r>
    </w:p>
    <w:p w:rsidR="00DC1023" w:rsidRPr="003778C9" w:rsidRDefault="00DC1023" w:rsidP="00B46EAE">
      <w:pPr>
        <w:jc w:val="both"/>
        <w:rPr>
          <w:bCs/>
          <w:spacing w:val="-3"/>
          <w:sz w:val="28"/>
          <w:szCs w:val="28"/>
        </w:rPr>
      </w:pPr>
    </w:p>
    <w:bookmarkEnd w:id="6"/>
    <w:bookmarkEnd w:id="7"/>
    <w:bookmarkEnd w:id="8"/>
    <w:p w:rsidR="00DC1023" w:rsidRPr="003778C9" w:rsidRDefault="001D2DF3" w:rsidP="00B46EAE">
      <w:pPr>
        <w:ind w:firstLine="708"/>
        <w:jc w:val="both"/>
        <w:rPr>
          <w:sz w:val="28"/>
          <w:szCs w:val="28"/>
        </w:rPr>
      </w:pPr>
      <w:r>
        <w:rPr>
          <w:sz w:val="28"/>
          <w:szCs w:val="28"/>
        </w:rPr>
        <w:t>Учебный план</w:t>
      </w:r>
      <w:r w:rsidR="00DC1023" w:rsidRPr="003778C9">
        <w:rPr>
          <w:sz w:val="28"/>
          <w:szCs w:val="28"/>
        </w:rPr>
        <w:t xml:space="preserve"> определяет следующие качественные и количественные характеристики ППКРС  по профессии:</w:t>
      </w:r>
    </w:p>
    <w:p w:rsidR="00DC1023" w:rsidRPr="003778C9" w:rsidRDefault="00DC1023" w:rsidP="00B46EAE">
      <w:pPr>
        <w:pStyle w:val="aff"/>
        <w:numPr>
          <w:ilvl w:val="0"/>
          <w:numId w:val="10"/>
        </w:numPr>
        <w:spacing w:line="240" w:lineRule="auto"/>
        <w:ind w:left="1134" w:hanging="425"/>
        <w:rPr>
          <w:sz w:val="28"/>
          <w:szCs w:val="28"/>
        </w:rPr>
      </w:pPr>
      <w:r w:rsidRPr="003778C9">
        <w:rPr>
          <w:sz w:val="28"/>
          <w:szCs w:val="28"/>
        </w:rPr>
        <w:t>объемные параметры учебной нагрузки в целом, по годам обучения и по семестрам;</w:t>
      </w:r>
    </w:p>
    <w:p w:rsidR="00DC1023" w:rsidRPr="003778C9" w:rsidRDefault="00DC1023" w:rsidP="00B46EAE">
      <w:pPr>
        <w:pStyle w:val="aff"/>
        <w:numPr>
          <w:ilvl w:val="0"/>
          <w:numId w:val="10"/>
        </w:numPr>
        <w:spacing w:line="240" w:lineRule="auto"/>
        <w:ind w:left="1134" w:hanging="425"/>
        <w:rPr>
          <w:sz w:val="28"/>
          <w:szCs w:val="28"/>
        </w:rPr>
      </w:pPr>
      <w:r w:rsidRPr="003778C9">
        <w:rPr>
          <w:sz w:val="28"/>
          <w:szCs w:val="28"/>
        </w:rPr>
        <w:t>перечень учебных дисциплин, профессиональных модулей и их составных элементов;</w:t>
      </w:r>
    </w:p>
    <w:p w:rsidR="00DC1023" w:rsidRPr="003778C9" w:rsidRDefault="00DC1023" w:rsidP="00B46EAE">
      <w:pPr>
        <w:pStyle w:val="aff"/>
        <w:numPr>
          <w:ilvl w:val="0"/>
          <w:numId w:val="10"/>
        </w:numPr>
        <w:spacing w:line="240" w:lineRule="auto"/>
        <w:ind w:left="1134" w:hanging="425"/>
        <w:rPr>
          <w:sz w:val="28"/>
          <w:szCs w:val="28"/>
        </w:rPr>
      </w:pPr>
      <w:r w:rsidRPr="003778C9">
        <w:rPr>
          <w:sz w:val="28"/>
          <w:szCs w:val="28"/>
        </w:rPr>
        <w:lastRenderedPageBreak/>
        <w:t>последовательность изучения дисциплин и профессиональных модулей;</w:t>
      </w:r>
    </w:p>
    <w:p w:rsidR="00DC1023" w:rsidRPr="003778C9" w:rsidRDefault="00DC1023" w:rsidP="00B46EAE">
      <w:pPr>
        <w:pStyle w:val="aff"/>
        <w:numPr>
          <w:ilvl w:val="0"/>
          <w:numId w:val="10"/>
        </w:numPr>
        <w:spacing w:line="240" w:lineRule="auto"/>
        <w:ind w:left="1134" w:hanging="425"/>
        <w:rPr>
          <w:sz w:val="28"/>
          <w:szCs w:val="28"/>
        </w:rPr>
      </w:pPr>
      <w:r w:rsidRPr="003778C9">
        <w:rPr>
          <w:sz w:val="28"/>
          <w:szCs w:val="28"/>
        </w:rPr>
        <w:t>виды учебных занятий;</w:t>
      </w:r>
    </w:p>
    <w:p w:rsidR="00DC1023" w:rsidRPr="003778C9" w:rsidRDefault="00DC1023" w:rsidP="00B46EAE">
      <w:pPr>
        <w:pStyle w:val="aff"/>
        <w:numPr>
          <w:ilvl w:val="0"/>
          <w:numId w:val="10"/>
        </w:numPr>
        <w:spacing w:line="240" w:lineRule="auto"/>
        <w:ind w:left="1134" w:hanging="425"/>
        <w:rPr>
          <w:sz w:val="28"/>
          <w:szCs w:val="28"/>
        </w:rPr>
      </w:pPr>
      <w:r w:rsidRPr="003778C9">
        <w:rPr>
          <w:sz w:val="28"/>
          <w:szCs w:val="28"/>
        </w:rPr>
        <w:t>распределение по семестрам и объемные показатели подготовки и проведения государственной итоговой аттестации.</w:t>
      </w:r>
    </w:p>
    <w:p w:rsidR="00DC1023" w:rsidRPr="003778C9" w:rsidRDefault="00DC1023" w:rsidP="00B46EAE">
      <w:pPr>
        <w:autoSpaceDE w:val="0"/>
        <w:autoSpaceDN w:val="0"/>
        <w:adjustRightInd w:val="0"/>
        <w:ind w:firstLine="708"/>
        <w:jc w:val="both"/>
        <w:rPr>
          <w:sz w:val="28"/>
          <w:szCs w:val="28"/>
        </w:rPr>
      </w:pPr>
      <w:r w:rsidRPr="003778C9">
        <w:rPr>
          <w:sz w:val="28"/>
          <w:szCs w:val="28"/>
        </w:rPr>
        <w:t xml:space="preserve">Учебный план включает все </w:t>
      </w:r>
      <w:r w:rsidR="001D2DF3">
        <w:rPr>
          <w:sz w:val="28"/>
          <w:szCs w:val="28"/>
        </w:rPr>
        <w:t xml:space="preserve">учебные </w:t>
      </w:r>
      <w:r w:rsidRPr="003778C9">
        <w:rPr>
          <w:sz w:val="28"/>
          <w:szCs w:val="28"/>
        </w:rPr>
        <w:t>дисциплины</w:t>
      </w:r>
      <w:r w:rsidR="001D2DF3">
        <w:rPr>
          <w:sz w:val="28"/>
          <w:szCs w:val="28"/>
        </w:rPr>
        <w:t>, профессиональные модули</w:t>
      </w:r>
      <w:r w:rsidRPr="003778C9">
        <w:rPr>
          <w:sz w:val="28"/>
          <w:szCs w:val="28"/>
        </w:rPr>
        <w:t>, изучаемые обязательно и последовательно, следующих учебных циклов и разделов:</w:t>
      </w:r>
    </w:p>
    <w:p w:rsidR="00DC1023" w:rsidRPr="003778C9" w:rsidRDefault="00DC1023" w:rsidP="00B46EAE">
      <w:pPr>
        <w:pStyle w:val="aff"/>
        <w:numPr>
          <w:ilvl w:val="0"/>
          <w:numId w:val="9"/>
        </w:numPr>
        <w:autoSpaceDE w:val="0"/>
        <w:autoSpaceDN w:val="0"/>
        <w:adjustRightInd w:val="0"/>
        <w:spacing w:line="240" w:lineRule="auto"/>
        <w:ind w:left="1134" w:hanging="425"/>
        <w:rPr>
          <w:sz w:val="28"/>
          <w:szCs w:val="28"/>
        </w:rPr>
      </w:pPr>
      <w:r w:rsidRPr="003778C9">
        <w:rPr>
          <w:sz w:val="28"/>
          <w:szCs w:val="28"/>
        </w:rPr>
        <w:t>общеобразовательный цикл;</w:t>
      </w:r>
    </w:p>
    <w:p w:rsidR="00DC1023" w:rsidRPr="003778C9" w:rsidRDefault="00DC1023" w:rsidP="00B46EAE">
      <w:pPr>
        <w:pStyle w:val="aff"/>
        <w:numPr>
          <w:ilvl w:val="0"/>
          <w:numId w:val="9"/>
        </w:numPr>
        <w:autoSpaceDE w:val="0"/>
        <w:autoSpaceDN w:val="0"/>
        <w:adjustRightInd w:val="0"/>
        <w:spacing w:line="240" w:lineRule="auto"/>
        <w:ind w:left="1134" w:hanging="425"/>
        <w:rPr>
          <w:sz w:val="28"/>
          <w:szCs w:val="28"/>
        </w:rPr>
      </w:pPr>
      <w:r w:rsidRPr="003778C9">
        <w:rPr>
          <w:sz w:val="28"/>
          <w:szCs w:val="28"/>
        </w:rPr>
        <w:t>общепрофессиональный цикл;</w:t>
      </w:r>
    </w:p>
    <w:p w:rsidR="00DC1023" w:rsidRPr="001D2DF3" w:rsidRDefault="00DC1023" w:rsidP="00B46EAE">
      <w:pPr>
        <w:pStyle w:val="aff"/>
        <w:numPr>
          <w:ilvl w:val="0"/>
          <w:numId w:val="9"/>
        </w:numPr>
        <w:autoSpaceDE w:val="0"/>
        <w:autoSpaceDN w:val="0"/>
        <w:adjustRightInd w:val="0"/>
        <w:spacing w:line="240" w:lineRule="auto"/>
        <w:ind w:left="1134" w:hanging="425"/>
        <w:rPr>
          <w:sz w:val="28"/>
          <w:szCs w:val="28"/>
        </w:rPr>
      </w:pPr>
      <w:r w:rsidRPr="003778C9">
        <w:rPr>
          <w:sz w:val="28"/>
          <w:szCs w:val="28"/>
        </w:rPr>
        <w:t>профессиональный цикл;</w:t>
      </w:r>
    </w:p>
    <w:p w:rsidR="00DC1023" w:rsidRPr="003778C9" w:rsidRDefault="00DC1023" w:rsidP="00B46EAE">
      <w:pPr>
        <w:shd w:val="clear" w:color="auto" w:fill="FFFFFF"/>
        <w:ind w:firstLine="708"/>
        <w:jc w:val="both"/>
        <w:rPr>
          <w:sz w:val="28"/>
          <w:szCs w:val="28"/>
        </w:rPr>
      </w:pPr>
      <w:r w:rsidRPr="003778C9">
        <w:rPr>
          <w:sz w:val="28"/>
          <w:szCs w:val="28"/>
        </w:rPr>
        <w:t xml:space="preserve">Общеобразовательный цикл  </w:t>
      </w:r>
      <w:r w:rsidRPr="003778C9">
        <w:rPr>
          <w:spacing w:val="-1"/>
          <w:sz w:val="28"/>
          <w:szCs w:val="28"/>
        </w:rPr>
        <w:t xml:space="preserve"> состоит </w:t>
      </w:r>
      <w:r w:rsidR="00A72F2D" w:rsidRPr="003778C9">
        <w:rPr>
          <w:spacing w:val="-1"/>
          <w:sz w:val="28"/>
          <w:szCs w:val="28"/>
        </w:rPr>
        <w:t>из общеобразовательных дисциплин</w:t>
      </w:r>
      <w:r w:rsidRPr="003778C9">
        <w:rPr>
          <w:spacing w:val="-1"/>
          <w:sz w:val="28"/>
          <w:szCs w:val="28"/>
        </w:rPr>
        <w:t>.</w:t>
      </w:r>
    </w:p>
    <w:p w:rsidR="00DC1023" w:rsidRDefault="00DC1023" w:rsidP="00B46EAE">
      <w:pPr>
        <w:shd w:val="clear" w:color="auto" w:fill="FFFFFF"/>
        <w:ind w:firstLine="708"/>
        <w:jc w:val="both"/>
        <w:rPr>
          <w:spacing w:val="-1"/>
          <w:sz w:val="28"/>
          <w:szCs w:val="28"/>
        </w:rPr>
      </w:pPr>
      <w:r w:rsidRPr="003778C9">
        <w:rPr>
          <w:sz w:val="28"/>
          <w:szCs w:val="28"/>
        </w:rPr>
        <w:t xml:space="preserve">Профессиональный цикл состоит из общепрофессиональных дисциплин и профессиональных модулей в соответствии с основными видами деятельности. В состав профессионального модуля входит один или несколько </w:t>
      </w:r>
      <w:r w:rsidRPr="003778C9">
        <w:rPr>
          <w:spacing w:val="-1"/>
          <w:sz w:val="28"/>
          <w:szCs w:val="28"/>
        </w:rPr>
        <w:t xml:space="preserve">междисциплинарных курсов. При освоении студентами </w:t>
      </w:r>
      <w:r w:rsidRPr="003778C9">
        <w:rPr>
          <w:sz w:val="28"/>
          <w:szCs w:val="28"/>
        </w:rPr>
        <w:t xml:space="preserve">профессиональных модулей проводятся учебная и  </w:t>
      </w:r>
      <w:r w:rsidRPr="003778C9">
        <w:rPr>
          <w:spacing w:val="-1"/>
          <w:sz w:val="28"/>
          <w:szCs w:val="28"/>
        </w:rPr>
        <w:t>производственная практика.</w:t>
      </w:r>
    </w:p>
    <w:p w:rsidR="001D2DF3" w:rsidRPr="003778C9" w:rsidRDefault="001D2DF3" w:rsidP="00B46EAE">
      <w:pPr>
        <w:shd w:val="clear" w:color="auto" w:fill="FFFFFF"/>
        <w:ind w:firstLine="708"/>
        <w:jc w:val="both"/>
        <w:rPr>
          <w:spacing w:val="-1"/>
          <w:sz w:val="28"/>
          <w:szCs w:val="28"/>
        </w:rPr>
      </w:pPr>
    </w:p>
    <w:p w:rsidR="00DC1023" w:rsidRPr="001D2DF3" w:rsidRDefault="00DC1023" w:rsidP="00B46EAE">
      <w:pPr>
        <w:jc w:val="both"/>
        <w:rPr>
          <w:sz w:val="28"/>
          <w:szCs w:val="28"/>
        </w:rPr>
      </w:pPr>
      <w:r w:rsidRPr="001D2DF3">
        <w:rPr>
          <w:sz w:val="28"/>
          <w:szCs w:val="28"/>
        </w:rPr>
        <w:t xml:space="preserve">При формировании учебного плана </w:t>
      </w:r>
      <w:r w:rsidR="001D2DF3" w:rsidRPr="001D2DF3">
        <w:rPr>
          <w:sz w:val="28"/>
          <w:szCs w:val="28"/>
        </w:rPr>
        <w:t xml:space="preserve"> по профессиям 13.01.10 Электромонтер по ремонту   и обслуживанию электрооборудования (по отраслям), 15.01.30 Слесарь, 19.01.17 </w:t>
      </w:r>
      <w:r w:rsidR="001D2DF3">
        <w:rPr>
          <w:sz w:val="28"/>
          <w:szCs w:val="28"/>
        </w:rPr>
        <w:t xml:space="preserve"> </w:t>
      </w:r>
      <w:r w:rsidR="001D2DF3" w:rsidRPr="001D2DF3">
        <w:rPr>
          <w:sz w:val="28"/>
          <w:szCs w:val="28"/>
        </w:rPr>
        <w:t xml:space="preserve">Повар, кондитер, 43.01.02 Парикмахер </w:t>
      </w:r>
      <w:r w:rsidRPr="001D2DF3">
        <w:rPr>
          <w:sz w:val="28"/>
          <w:szCs w:val="28"/>
        </w:rPr>
        <w:t>учтены следующие нормы нагрузки:</w:t>
      </w:r>
    </w:p>
    <w:p w:rsidR="00A049A2" w:rsidRPr="00A049A2" w:rsidRDefault="00A049A2" w:rsidP="00B46EAE">
      <w:pPr>
        <w:pStyle w:val="aff"/>
        <w:numPr>
          <w:ilvl w:val="0"/>
          <w:numId w:val="11"/>
        </w:numPr>
        <w:spacing w:line="240" w:lineRule="auto"/>
        <w:ind w:left="1134" w:hanging="425"/>
        <w:rPr>
          <w:sz w:val="28"/>
          <w:szCs w:val="28"/>
        </w:rPr>
      </w:pPr>
      <w:r w:rsidRPr="003778C9">
        <w:rPr>
          <w:sz w:val="28"/>
          <w:szCs w:val="28"/>
        </w:rPr>
        <w:t>максимальный объем учебной нагрузки студентов</w:t>
      </w:r>
      <w:r>
        <w:rPr>
          <w:sz w:val="28"/>
          <w:szCs w:val="28"/>
        </w:rPr>
        <w:t xml:space="preserve">  составляет 54 академических часа в неделю, включая </w:t>
      </w:r>
      <w:r w:rsidRPr="00A049A2">
        <w:rPr>
          <w:sz w:val="28"/>
          <w:szCs w:val="28"/>
        </w:rPr>
        <w:t xml:space="preserve">все виды учебных занятий во взаимодействии с преподавателем (урок, практическое занятие, лабораторное занятие, консультация), практики (в профессиональном </w:t>
      </w:r>
      <w:r>
        <w:rPr>
          <w:sz w:val="28"/>
          <w:szCs w:val="28"/>
        </w:rPr>
        <w:t>цикле) и самостоятельную работу;</w:t>
      </w:r>
    </w:p>
    <w:p w:rsidR="00DC1023" w:rsidRDefault="00DC1023" w:rsidP="00B46EAE">
      <w:pPr>
        <w:pStyle w:val="aff"/>
        <w:numPr>
          <w:ilvl w:val="0"/>
          <w:numId w:val="11"/>
        </w:numPr>
        <w:spacing w:line="240" w:lineRule="auto"/>
        <w:ind w:left="1134" w:hanging="425"/>
        <w:rPr>
          <w:sz w:val="28"/>
          <w:szCs w:val="28"/>
        </w:rPr>
      </w:pPr>
      <w:r w:rsidRPr="003778C9">
        <w:rPr>
          <w:sz w:val="28"/>
          <w:szCs w:val="28"/>
        </w:rPr>
        <w:t>максимальный объем обязательной аудиторной учебной нагрузки студентов  составляет 36 академических часов в неделю.</w:t>
      </w:r>
    </w:p>
    <w:p w:rsidR="001D2DF3" w:rsidRDefault="001D2DF3" w:rsidP="00B46EAE">
      <w:pPr>
        <w:jc w:val="both"/>
        <w:rPr>
          <w:sz w:val="28"/>
          <w:szCs w:val="28"/>
        </w:rPr>
      </w:pPr>
    </w:p>
    <w:p w:rsidR="001D2DF3" w:rsidRPr="003778C9" w:rsidRDefault="001D2DF3" w:rsidP="00B46EAE">
      <w:pPr>
        <w:jc w:val="both"/>
        <w:rPr>
          <w:sz w:val="28"/>
          <w:szCs w:val="28"/>
        </w:rPr>
      </w:pPr>
      <w:r w:rsidRPr="003778C9">
        <w:rPr>
          <w:sz w:val="28"/>
          <w:szCs w:val="28"/>
        </w:rPr>
        <w:t>При формировании учебного плана</w:t>
      </w:r>
      <w:r>
        <w:rPr>
          <w:sz w:val="28"/>
          <w:szCs w:val="28"/>
        </w:rPr>
        <w:t xml:space="preserve"> по профессии 43.01.02  </w:t>
      </w:r>
      <w:r w:rsidRPr="001D2DF3">
        <w:rPr>
          <w:sz w:val="28"/>
          <w:szCs w:val="28"/>
        </w:rPr>
        <w:t>Повар, кондитер</w:t>
      </w:r>
      <w:r w:rsidRPr="003778C9">
        <w:rPr>
          <w:sz w:val="28"/>
          <w:szCs w:val="28"/>
        </w:rPr>
        <w:t xml:space="preserve"> учтены следующие нормы нагрузки:</w:t>
      </w:r>
    </w:p>
    <w:p w:rsidR="00A049A2" w:rsidRPr="00A049A2" w:rsidRDefault="001D2DF3" w:rsidP="00B46EAE">
      <w:pPr>
        <w:pStyle w:val="aff"/>
        <w:numPr>
          <w:ilvl w:val="0"/>
          <w:numId w:val="11"/>
        </w:numPr>
        <w:spacing w:line="240" w:lineRule="auto"/>
        <w:ind w:left="1134" w:hanging="425"/>
        <w:rPr>
          <w:sz w:val="28"/>
          <w:szCs w:val="28"/>
        </w:rPr>
      </w:pPr>
      <w:r w:rsidRPr="003778C9">
        <w:rPr>
          <w:sz w:val="28"/>
          <w:szCs w:val="28"/>
        </w:rPr>
        <w:t>максимальный объем учебной нагрузки студентов</w:t>
      </w:r>
      <w:r w:rsidR="00A049A2">
        <w:rPr>
          <w:sz w:val="28"/>
          <w:szCs w:val="28"/>
        </w:rPr>
        <w:t xml:space="preserve">  составляет 36 академических часов в неделю, включая </w:t>
      </w:r>
      <w:r w:rsidR="00A049A2" w:rsidRPr="00A049A2">
        <w:rPr>
          <w:sz w:val="28"/>
          <w:szCs w:val="28"/>
        </w:rPr>
        <w:t>все виды учебных занятий во взаимодействии с преподавателем (урок, практическое занятие, лабораторное занятие, консультация), практики (в профессиональном цикле) и самостоятельную работу.</w:t>
      </w:r>
    </w:p>
    <w:p w:rsidR="001D2DF3" w:rsidRPr="00A049A2" w:rsidRDefault="001D2DF3" w:rsidP="00B46EAE">
      <w:pPr>
        <w:ind w:left="709"/>
        <w:jc w:val="both"/>
        <w:rPr>
          <w:sz w:val="28"/>
          <w:szCs w:val="28"/>
        </w:rPr>
      </w:pPr>
    </w:p>
    <w:p w:rsidR="001D2DF3" w:rsidRDefault="001D2DF3" w:rsidP="00B46EAE">
      <w:pPr>
        <w:autoSpaceDE w:val="0"/>
        <w:autoSpaceDN w:val="0"/>
        <w:adjustRightInd w:val="0"/>
        <w:jc w:val="both"/>
        <w:rPr>
          <w:sz w:val="28"/>
          <w:szCs w:val="28"/>
        </w:rPr>
      </w:pPr>
    </w:p>
    <w:p w:rsidR="00DC1023" w:rsidRPr="003778C9" w:rsidRDefault="00DC1023" w:rsidP="00B46EAE">
      <w:pPr>
        <w:autoSpaceDE w:val="0"/>
        <w:autoSpaceDN w:val="0"/>
        <w:adjustRightInd w:val="0"/>
        <w:jc w:val="both"/>
        <w:rPr>
          <w:sz w:val="28"/>
          <w:szCs w:val="28"/>
        </w:rPr>
      </w:pPr>
      <w:r w:rsidRPr="00B46EAE">
        <w:rPr>
          <w:sz w:val="28"/>
          <w:szCs w:val="28"/>
        </w:rPr>
        <w:t xml:space="preserve">Аудиторная </w:t>
      </w:r>
      <w:r w:rsidRPr="003778C9">
        <w:rPr>
          <w:sz w:val="28"/>
          <w:szCs w:val="28"/>
        </w:rPr>
        <w:t>нагрузка студентов предполагает учебные занятия - уроки, практические занятия, лабораторные занятия</w:t>
      </w:r>
      <w:r w:rsidR="00641A3B" w:rsidRPr="003778C9">
        <w:rPr>
          <w:sz w:val="28"/>
          <w:szCs w:val="28"/>
        </w:rPr>
        <w:t>,  консультации</w:t>
      </w:r>
      <w:r w:rsidRPr="003778C9">
        <w:rPr>
          <w:sz w:val="28"/>
          <w:szCs w:val="28"/>
        </w:rPr>
        <w:t>, практику. Обязательная аудиторн</w:t>
      </w:r>
      <w:r w:rsidR="00641A3B" w:rsidRPr="003778C9">
        <w:rPr>
          <w:sz w:val="28"/>
          <w:szCs w:val="28"/>
        </w:rPr>
        <w:t xml:space="preserve">ая нагрузка предполагает </w:t>
      </w:r>
      <w:r w:rsidRPr="003778C9">
        <w:rPr>
          <w:sz w:val="28"/>
          <w:szCs w:val="28"/>
        </w:rPr>
        <w:t xml:space="preserve">теоретические уроки, практические занятия. Самостоятельная работа организуется в форме выполнения проектов,  подготовки рефератов, самостоятельного изучения отдельных дидактических единиц, работы в системе «Интернет», изучения дополнительной литературы, выполнения индивидуальных заданий, направленных на формирование таких компетенций, как способность к саморазвитию, самостоятельному поиску информации, овладение навыками </w:t>
      </w:r>
      <w:r w:rsidR="00641A3B" w:rsidRPr="003778C9">
        <w:rPr>
          <w:sz w:val="28"/>
          <w:szCs w:val="28"/>
        </w:rPr>
        <w:t xml:space="preserve">сбора и обработки </w:t>
      </w:r>
      <w:r w:rsidRPr="003778C9">
        <w:rPr>
          <w:sz w:val="28"/>
          <w:szCs w:val="28"/>
        </w:rPr>
        <w:t>информации, что позволяет сформировать профессиональные качества.</w:t>
      </w:r>
    </w:p>
    <w:p w:rsidR="00B46EAE" w:rsidRDefault="00DC1023" w:rsidP="00B46EAE">
      <w:pPr>
        <w:ind w:firstLine="708"/>
        <w:jc w:val="both"/>
        <w:rPr>
          <w:sz w:val="28"/>
          <w:szCs w:val="28"/>
        </w:rPr>
      </w:pPr>
      <w:r w:rsidRPr="003778C9">
        <w:rPr>
          <w:sz w:val="28"/>
          <w:szCs w:val="28"/>
        </w:rPr>
        <w:lastRenderedPageBreak/>
        <w:t>Общеобразовательный цикл в пределах ППКРС СПО   формируется в соответствии</w:t>
      </w:r>
      <w:r w:rsidR="00B46EAE">
        <w:rPr>
          <w:sz w:val="28"/>
          <w:szCs w:val="28"/>
        </w:rPr>
        <w:t xml:space="preserve"> с:</w:t>
      </w:r>
      <w:r w:rsidRPr="003778C9">
        <w:rPr>
          <w:sz w:val="28"/>
          <w:szCs w:val="28"/>
        </w:rPr>
        <w:t xml:space="preserve"> </w:t>
      </w:r>
    </w:p>
    <w:p w:rsidR="00B46EAE" w:rsidRPr="00FA1229" w:rsidRDefault="00B46EAE" w:rsidP="00B46EAE">
      <w:pPr>
        <w:numPr>
          <w:ilvl w:val="0"/>
          <w:numId w:val="24"/>
        </w:numPr>
        <w:tabs>
          <w:tab w:val="num" w:pos="-283"/>
          <w:tab w:val="left" w:pos="900"/>
        </w:tabs>
        <w:spacing w:line="360" w:lineRule="auto"/>
        <w:ind w:left="0"/>
        <w:jc w:val="both"/>
        <w:rPr>
          <w:bCs/>
          <w:iCs/>
          <w:sz w:val="28"/>
          <w:szCs w:val="28"/>
        </w:rPr>
      </w:pPr>
      <w:r w:rsidRPr="00FA1229">
        <w:rPr>
          <w:bCs/>
          <w:sz w:val="28"/>
          <w:szCs w:val="28"/>
        </w:rPr>
        <w:t xml:space="preserve">Федеральным государственным образовательным стандартом среднего общего образования, утвержденным приказом Минобрнауки РФ от 17 мая </w:t>
      </w:r>
      <w:smartTag w:uri="urn:schemas-microsoft-com:office:smarttags" w:element="metricconverter">
        <w:smartTagPr>
          <w:attr w:name="ProductID" w:val="2012 г"/>
        </w:smartTagPr>
        <w:r w:rsidRPr="00FA1229">
          <w:rPr>
            <w:bCs/>
            <w:sz w:val="28"/>
            <w:szCs w:val="28"/>
          </w:rPr>
          <w:t>2012 г</w:t>
        </w:r>
      </w:smartTag>
      <w:r w:rsidRPr="00FA1229">
        <w:rPr>
          <w:bCs/>
          <w:sz w:val="28"/>
          <w:szCs w:val="28"/>
        </w:rPr>
        <w:t>. № 413 (в действующей редакции);</w:t>
      </w:r>
      <w:r w:rsidRPr="00FA1229">
        <w:rPr>
          <w:sz w:val="28"/>
          <w:szCs w:val="28"/>
        </w:rPr>
        <w:t xml:space="preserve"> </w:t>
      </w:r>
    </w:p>
    <w:p w:rsidR="00B46EAE" w:rsidRPr="00FA1229" w:rsidRDefault="00B46EAE" w:rsidP="00B46EAE">
      <w:pPr>
        <w:numPr>
          <w:ilvl w:val="0"/>
          <w:numId w:val="24"/>
        </w:numPr>
        <w:tabs>
          <w:tab w:val="left" w:pos="900"/>
        </w:tabs>
        <w:spacing w:line="360" w:lineRule="auto"/>
        <w:ind w:left="0"/>
        <w:jc w:val="both"/>
        <w:rPr>
          <w:bCs/>
          <w:sz w:val="28"/>
          <w:szCs w:val="28"/>
        </w:rPr>
      </w:pPr>
      <w:r w:rsidRPr="00FA1229">
        <w:rPr>
          <w:bCs/>
          <w:sz w:val="28"/>
          <w:szCs w:val="28"/>
        </w:rPr>
        <w:t xml:space="preserve">Федеральными государственными образовательными стандартами среднего профессионального образования по профессиям; </w:t>
      </w:r>
    </w:p>
    <w:p w:rsidR="00B46EAE" w:rsidRPr="00FA1229" w:rsidRDefault="00B46EAE" w:rsidP="00B46EAE">
      <w:pPr>
        <w:numPr>
          <w:ilvl w:val="0"/>
          <w:numId w:val="24"/>
        </w:numPr>
        <w:tabs>
          <w:tab w:val="left" w:pos="900"/>
        </w:tabs>
        <w:spacing w:line="360" w:lineRule="auto"/>
        <w:ind w:left="0"/>
        <w:jc w:val="both"/>
        <w:rPr>
          <w:bCs/>
          <w:iCs/>
          <w:sz w:val="28"/>
          <w:szCs w:val="28"/>
        </w:rPr>
      </w:pPr>
      <w:r w:rsidRPr="00FA1229">
        <w:rPr>
          <w:bCs/>
          <w:iCs/>
          <w:sz w:val="28"/>
          <w:szCs w:val="28"/>
        </w:rPr>
        <w:t>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и требованиями федеральных государственных образовательных стандартов и получаемой профессии или специальности среднего профессионального образования (Письмо Минобрнауки РФ от 19.12.2014 № 06-1225);</w:t>
      </w:r>
    </w:p>
    <w:p w:rsidR="00B46EAE" w:rsidRPr="00FA1229" w:rsidRDefault="00B46EAE" w:rsidP="00B46EAE">
      <w:pPr>
        <w:numPr>
          <w:ilvl w:val="0"/>
          <w:numId w:val="24"/>
        </w:numPr>
        <w:tabs>
          <w:tab w:val="left" w:pos="993"/>
        </w:tabs>
        <w:spacing w:line="360" w:lineRule="auto"/>
        <w:ind w:left="0"/>
        <w:jc w:val="both"/>
        <w:rPr>
          <w:bCs/>
          <w:iCs/>
          <w:sz w:val="28"/>
          <w:szCs w:val="28"/>
        </w:rPr>
      </w:pPr>
      <w:r w:rsidRPr="00FA1229">
        <w:rPr>
          <w:bCs/>
          <w:iCs/>
          <w:sz w:val="28"/>
          <w:szCs w:val="28"/>
        </w:rPr>
        <w:t>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и требованиями федеральных государственных образовательных стандартов и получаемой профессии или специальности среднего профессионального образования (Письмо Минобрнауки РФ от 17 марта 2015 г. N 06-259);</w:t>
      </w:r>
    </w:p>
    <w:p w:rsidR="00B46EAE" w:rsidRPr="00B46EAE" w:rsidRDefault="00B46EAE" w:rsidP="00B46EAE">
      <w:pPr>
        <w:pStyle w:val="211"/>
        <w:spacing w:line="360" w:lineRule="auto"/>
        <w:ind w:firstLine="709"/>
        <w:jc w:val="both"/>
        <w:rPr>
          <w:spacing w:val="-2"/>
          <w:sz w:val="28"/>
          <w:szCs w:val="28"/>
        </w:rPr>
      </w:pPr>
      <w:r w:rsidRPr="00FA1229">
        <w:rPr>
          <w:bCs/>
          <w:iCs/>
          <w:sz w:val="28"/>
          <w:szCs w:val="28"/>
        </w:rPr>
        <w:t>–  Уточнениями и изменениями, внесенными в Рекомендации по организации получения среднего общего образования в пределах освоения образовательных программ СПО на базе основного общего образования с учетом требований ФГОС и получаемой профессии или специальности СПО (письмо департамента государственной политики в сфере подготовки рабочих кадров и ДПО Минобрнауки России от 17.03.2015 № 06-259), одобренные научно-методическим советом Центра профессионального образования и систем квалификаций ФГАУ «ФИРО» (</w:t>
      </w:r>
      <w:r>
        <w:rPr>
          <w:bCs/>
          <w:iCs/>
          <w:sz w:val="28"/>
          <w:szCs w:val="28"/>
        </w:rPr>
        <w:t>Протокол № 3 от 25 мая 2017 г.).</w:t>
      </w:r>
    </w:p>
    <w:p w:rsidR="004D231E" w:rsidRDefault="004D231E" w:rsidP="00B46EAE">
      <w:pPr>
        <w:ind w:firstLine="708"/>
        <w:jc w:val="both"/>
        <w:rPr>
          <w:sz w:val="28"/>
          <w:szCs w:val="28"/>
        </w:rPr>
      </w:pPr>
    </w:p>
    <w:p w:rsidR="004D231E" w:rsidRDefault="004D231E" w:rsidP="00B46EAE">
      <w:pPr>
        <w:ind w:firstLine="708"/>
        <w:jc w:val="both"/>
        <w:rPr>
          <w:sz w:val="28"/>
          <w:szCs w:val="28"/>
        </w:rPr>
      </w:pPr>
    </w:p>
    <w:p w:rsidR="004D231E" w:rsidRDefault="004D231E" w:rsidP="00B46EAE">
      <w:pPr>
        <w:ind w:firstLine="708"/>
        <w:jc w:val="both"/>
        <w:rPr>
          <w:sz w:val="28"/>
          <w:szCs w:val="28"/>
        </w:rPr>
      </w:pPr>
    </w:p>
    <w:p w:rsidR="004D231E" w:rsidRDefault="004D231E" w:rsidP="00B46EAE">
      <w:pPr>
        <w:ind w:firstLine="708"/>
        <w:jc w:val="both"/>
        <w:rPr>
          <w:sz w:val="28"/>
          <w:szCs w:val="28"/>
        </w:rPr>
      </w:pPr>
    </w:p>
    <w:p w:rsidR="00DC1023" w:rsidRPr="003778C9" w:rsidRDefault="00641A3B" w:rsidP="00B46EAE">
      <w:pPr>
        <w:ind w:firstLine="708"/>
        <w:jc w:val="both"/>
        <w:rPr>
          <w:sz w:val="28"/>
          <w:szCs w:val="28"/>
        </w:rPr>
      </w:pPr>
      <w:r w:rsidRPr="003778C9">
        <w:rPr>
          <w:sz w:val="28"/>
          <w:szCs w:val="28"/>
        </w:rPr>
        <w:lastRenderedPageBreak/>
        <w:t xml:space="preserve">                                                                                                                                                                                                                                                    </w:t>
      </w:r>
      <w:r w:rsidR="00B46EAE">
        <w:rPr>
          <w:sz w:val="28"/>
          <w:szCs w:val="28"/>
        </w:rPr>
        <w:t xml:space="preserve">                            </w:t>
      </w:r>
      <w:r w:rsidR="00DC1023" w:rsidRPr="003778C9">
        <w:rPr>
          <w:sz w:val="28"/>
          <w:szCs w:val="28"/>
        </w:rPr>
        <w:t>4.1.2. Анализ учебно-планирующей, учетно-отчетной документации образовательного учреждения.</w:t>
      </w:r>
    </w:p>
    <w:p w:rsidR="00DC1023" w:rsidRPr="003778C9" w:rsidRDefault="00DC1023" w:rsidP="00E63B83">
      <w:pPr>
        <w:spacing w:before="100" w:beforeAutospacing="1" w:after="100" w:afterAutospacing="1"/>
        <w:ind w:firstLine="708"/>
        <w:jc w:val="both"/>
        <w:rPr>
          <w:sz w:val="28"/>
          <w:szCs w:val="28"/>
        </w:rPr>
      </w:pPr>
      <w:r w:rsidRPr="003778C9">
        <w:rPr>
          <w:sz w:val="28"/>
          <w:szCs w:val="28"/>
        </w:rPr>
        <w:t>Управление училищем – это планомерное, организованное, научно – обоснованное, систематическое воздействие на коллектив с целью обеспечения оптимального функционирования. Адми</w:t>
      </w:r>
      <w:r w:rsidR="00CF079C">
        <w:rPr>
          <w:sz w:val="28"/>
          <w:szCs w:val="28"/>
        </w:rPr>
        <w:t xml:space="preserve">нистрация училища  имеет </w:t>
      </w:r>
      <w:r w:rsidRPr="003778C9">
        <w:rPr>
          <w:sz w:val="28"/>
          <w:szCs w:val="28"/>
        </w:rPr>
        <w:t>теоретическую и методическую подготовку достаточную для осуществления полноценного управления учебно-воспитательным процессом.</w:t>
      </w:r>
    </w:p>
    <w:p w:rsidR="00DC1023" w:rsidRPr="003778C9" w:rsidRDefault="00DC1023" w:rsidP="00E63B83">
      <w:pPr>
        <w:spacing w:before="100" w:beforeAutospacing="1" w:after="100" w:afterAutospacing="1"/>
        <w:ind w:firstLine="708"/>
        <w:jc w:val="both"/>
        <w:rPr>
          <w:sz w:val="28"/>
          <w:szCs w:val="28"/>
        </w:rPr>
      </w:pPr>
      <w:r w:rsidRPr="003778C9">
        <w:rPr>
          <w:sz w:val="28"/>
          <w:szCs w:val="28"/>
        </w:rPr>
        <w:t>В своей работе руководители используют различные методы управления: организационно-распорядительные, экономические, методы психолого-педагогического воздействия. В одних случаях эффективны были административные методы управления, выраженные в форме указания, распоряжения, приказа. В других случаях целесообразны методы психолого-педагогического воздействия: совет, просьба, пожелание, поощрение. Использование этих методов управления помогает  руководителям установить благоприятный психологический климат в коллективе, повысить творческую активность и инициатив</w:t>
      </w:r>
      <w:r w:rsidR="00641A3B" w:rsidRPr="003778C9">
        <w:rPr>
          <w:sz w:val="28"/>
          <w:szCs w:val="28"/>
        </w:rPr>
        <w:t xml:space="preserve">ность всех работников. </w:t>
      </w:r>
      <w:r w:rsidRPr="003778C9">
        <w:rPr>
          <w:sz w:val="28"/>
          <w:szCs w:val="28"/>
        </w:rPr>
        <w:t xml:space="preserve">Планирующая документация составляется  таким образом, чтобы она была практически значимым и необходимым руководством к действию. Задачи работы коллектива вытекают из анализа его деятельности за истекший год.  В основной части годового плана реализуется  принцип оптимальности. Анализ   планирующей и учетно-отчетной документации  позволяет  </w:t>
      </w:r>
      <w:r w:rsidRPr="003778C9">
        <w:rPr>
          <w:bCs/>
          <w:sz w:val="28"/>
          <w:szCs w:val="28"/>
        </w:rPr>
        <w:t xml:space="preserve">получить полную и всестороннюю информацию о состоянии образовательного процесса в училище, внести коррекцию в ход педагогического процесса. </w:t>
      </w:r>
      <w:r w:rsidRPr="003778C9">
        <w:rPr>
          <w:sz w:val="28"/>
          <w:szCs w:val="28"/>
        </w:rPr>
        <w:t xml:space="preserve">Цели: </w:t>
      </w:r>
      <w:r w:rsidRPr="003778C9">
        <w:rPr>
          <w:bCs/>
          <w:sz w:val="28"/>
          <w:szCs w:val="28"/>
        </w:rPr>
        <w:t>совершенствование деятельности училища, повышение педагогического  мастерства преподавателей  и мастеров производственного обучения, улучшение качества образования. Зада</w:t>
      </w:r>
      <w:r w:rsidR="00805C89">
        <w:rPr>
          <w:bCs/>
          <w:sz w:val="28"/>
          <w:szCs w:val="28"/>
        </w:rPr>
        <w:t>чи: анализ выполнения ФГОС СПО</w:t>
      </w:r>
      <w:r w:rsidRPr="003778C9">
        <w:rPr>
          <w:bCs/>
          <w:sz w:val="28"/>
          <w:szCs w:val="28"/>
        </w:rPr>
        <w:t xml:space="preserve">;  анализ  качества </w:t>
      </w:r>
      <w:r w:rsidR="00805C89">
        <w:rPr>
          <w:bCs/>
          <w:sz w:val="28"/>
          <w:szCs w:val="28"/>
        </w:rPr>
        <w:t xml:space="preserve">преподавания </w:t>
      </w:r>
      <w:r w:rsidRPr="003778C9">
        <w:rPr>
          <w:bCs/>
          <w:sz w:val="28"/>
          <w:szCs w:val="28"/>
        </w:rPr>
        <w:t>учебных дисциплин</w:t>
      </w:r>
      <w:r w:rsidR="00CF079C">
        <w:rPr>
          <w:bCs/>
          <w:sz w:val="28"/>
          <w:szCs w:val="28"/>
        </w:rPr>
        <w:t xml:space="preserve"> и профессиональных модулей</w:t>
      </w:r>
      <w:r w:rsidRPr="003778C9">
        <w:rPr>
          <w:bCs/>
          <w:sz w:val="28"/>
          <w:szCs w:val="28"/>
        </w:rPr>
        <w:t xml:space="preserve">, методической работы; анализ  текущего, промежуточного и итогового  контроля  над  процессом усвоения знаний обучающихся, уровнем их развития; анализ выполнения  плана работы и исполнение принятых  управленческих  решений. </w:t>
      </w:r>
      <w:r w:rsidRPr="003778C9">
        <w:rPr>
          <w:sz w:val="28"/>
          <w:szCs w:val="28"/>
        </w:rPr>
        <w:t>Учетно-отчетная документация  преподавателя: учебно-программная  и учебно-планирующая документ</w:t>
      </w:r>
      <w:r w:rsidR="00CF079C">
        <w:rPr>
          <w:sz w:val="28"/>
          <w:szCs w:val="28"/>
        </w:rPr>
        <w:t>ация преподавателя по учебной дисциплине/профессиональному модулю</w:t>
      </w:r>
      <w:r w:rsidR="00641A3B" w:rsidRPr="003778C9">
        <w:rPr>
          <w:sz w:val="28"/>
          <w:szCs w:val="28"/>
        </w:rPr>
        <w:t xml:space="preserve">, КУМО  по </w:t>
      </w:r>
      <w:r w:rsidR="00CF079C">
        <w:rPr>
          <w:sz w:val="28"/>
          <w:szCs w:val="28"/>
        </w:rPr>
        <w:t xml:space="preserve">учебной </w:t>
      </w:r>
      <w:r w:rsidR="00641A3B" w:rsidRPr="003778C9">
        <w:rPr>
          <w:sz w:val="28"/>
          <w:szCs w:val="28"/>
        </w:rPr>
        <w:t>дисциплине</w:t>
      </w:r>
      <w:r w:rsidR="00CF079C">
        <w:rPr>
          <w:sz w:val="28"/>
          <w:szCs w:val="28"/>
        </w:rPr>
        <w:t>/профессиональному модулю</w:t>
      </w:r>
      <w:r w:rsidRPr="003778C9">
        <w:rPr>
          <w:sz w:val="28"/>
          <w:szCs w:val="28"/>
        </w:rPr>
        <w:t>, контрольные измерит</w:t>
      </w:r>
      <w:r w:rsidR="00641A3B" w:rsidRPr="003778C9">
        <w:rPr>
          <w:sz w:val="28"/>
          <w:szCs w:val="28"/>
        </w:rPr>
        <w:t xml:space="preserve">ельные материалы по </w:t>
      </w:r>
      <w:r w:rsidR="00CF079C">
        <w:rPr>
          <w:sz w:val="28"/>
          <w:szCs w:val="28"/>
        </w:rPr>
        <w:t xml:space="preserve">учебной </w:t>
      </w:r>
      <w:r w:rsidR="00641A3B" w:rsidRPr="003778C9">
        <w:rPr>
          <w:sz w:val="28"/>
          <w:szCs w:val="28"/>
        </w:rPr>
        <w:t>дисциплине</w:t>
      </w:r>
      <w:r w:rsidR="00CF079C">
        <w:rPr>
          <w:sz w:val="28"/>
          <w:szCs w:val="28"/>
        </w:rPr>
        <w:t>/профессиональному модулю</w:t>
      </w:r>
      <w:r w:rsidRPr="003778C9">
        <w:rPr>
          <w:sz w:val="28"/>
          <w:szCs w:val="28"/>
        </w:rPr>
        <w:t xml:space="preserve">, портфолио преподавателя (визитная карточка преподавателя), методразработки, доклады, паспорт кабинета, паспорт КМО по </w:t>
      </w:r>
      <w:r w:rsidR="00CF079C">
        <w:rPr>
          <w:sz w:val="28"/>
          <w:szCs w:val="28"/>
        </w:rPr>
        <w:t xml:space="preserve">учебной </w:t>
      </w:r>
      <w:r w:rsidRPr="003778C9">
        <w:rPr>
          <w:sz w:val="28"/>
          <w:szCs w:val="28"/>
        </w:rPr>
        <w:t>дисциплине</w:t>
      </w:r>
      <w:r w:rsidR="00CF079C">
        <w:rPr>
          <w:sz w:val="28"/>
          <w:szCs w:val="28"/>
        </w:rPr>
        <w:t>/профессиональному модулю</w:t>
      </w:r>
      <w:r w:rsidRPr="003778C9">
        <w:rPr>
          <w:sz w:val="28"/>
          <w:szCs w:val="28"/>
        </w:rPr>
        <w:t>, задания для самостоятельной работы обучающихся, практические работы с методическими рекомендациями для обучающихся по их проведению.</w:t>
      </w:r>
    </w:p>
    <w:p w:rsidR="00DC1023" w:rsidRPr="003778C9" w:rsidRDefault="00CF079C" w:rsidP="00E63B83">
      <w:pPr>
        <w:ind w:firstLine="708"/>
        <w:jc w:val="both"/>
        <w:rPr>
          <w:sz w:val="28"/>
          <w:szCs w:val="28"/>
        </w:rPr>
      </w:pPr>
      <w:r>
        <w:rPr>
          <w:sz w:val="28"/>
          <w:szCs w:val="28"/>
        </w:rPr>
        <w:t xml:space="preserve">Учетно-отчетная </w:t>
      </w:r>
      <w:r w:rsidR="00DC1023" w:rsidRPr="003778C9">
        <w:rPr>
          <w:sz w:val="28"/>
          <w:szCs w:val="28"/>
        </w:rPr>
        <w:t xml:space="preserve"> документация  мастера производственного обучения:</w:t>
      </w:r>
    </w:p>
    <w:p w:rsidR="00641A3B" w:rsidRPr="003778C9" w:rsidRDefault="00DC1023" w:rsidP="00E63B83">
      <w:pPr>
        <w:pStyle w:val="aff"/>
        <w:spacing w:after="200" w:line="240" w:lineRule="auto"/>
        <w:ind w:left="0" w:firstLine="0"/>
        <w:rPr>
          <w:sz w:val="28"/>
          <w:szCs w:val="28"/>
        </w:rPr>
      </w:pPr>
      <w:r w:rsidRPr="003778C9">
        <w:rPr>
          <w:sz w:val="28"/>
          <w:szCs w:val="28"/>
        </w:rPr>
        <w:t>рабочая уч</w:t>
      </w:r>
      <w:r w:rsidR="00805C89">
        <w:rPr>
          <w:sz w:val="28"/>
          <w:szCs w:val="28"/>
        </w:rPr>
        <w:t>ебная программа по модулю (</w:t>
      </w:r>
      <w:r w:rsidRPr="003778C9">
        <w:rPr>
          <w:sz w:val="28"/>
          <w:szCs w:val="28"/>
        </w:rPr>
        <w:t>учебная практика, производственная практика), календарно-тематический план, программа учебной практики, программа производственной практики, инструкци</w:t>
      </w:r>
      <w:r w:rsidR="00641A3B" w:rsidRPr="003778C9">
        <w:rPr>
          <w:sz w:val="28"/>
          <w:szCs w:val="28"/>
        </w:rPr>
        <w:t>онные карты (УП, ПП)</w:t>
      </w:r>
      <w:r w:rsidRPr="003778C9">
        <w:rPr>
          <w:sz w:val="28"/>
          <w:szCs w:val="28"/>
        </w:rPr>
        <w:t xml:space="preserve">, КОС по модулю, портфолио мастера, портфолио обучающихся. </w:t>
      </w:r>
    </w:p>
    <w:p w:rsidR="00CF079C" w:rsidRDefault="00DC1023" w:rsidP="00E63B83">
      <w:pPr>
        <w:pStyle w:val="aff"/>
        <w:spacing w:after="200" w:line="240" w:lineRule="auto"/>
        <w:ind w:left="0" w:firstLine="708"/>
        <w:rPr>
          <w:sz w:val="28"/>
          <w:szCs w:val="28"/>
        </w:rPr>
      </w:pPr>
      <w:r w:rsidRPr="003778C9">
        <w:rPr>
          <w:sz w:val="28"/>
          <w:szCs w:val="28"/>
        </w:rPr>
        <w:lastRenderedPageBreak/>
        <w:t xml:space="preserve">Учетно-отчетная  документация  преподавателей и мастеров производственного обучения ведется систематически, без нарушений. </w:t>
      </w:r>
    </w:p>
    <w:p w:rsidR="00DC1023" w:rsidRPr="003778C9" w:rsidRDefault="00DC1023" w:rsidP="00E63B83">
      <w:pPr>
        <w:pStyle w:val="aff"/>
        <w:spacing w:after="200" w:line="240" w:lineRule="auto"/>
        <w:ind w:left="0" w:firstLine="708"/>
        <w:rPr>
          <w:sz w:val="28"/>
          <w:szCs w:val="28"/>
        </w:rPr>
      </w:pPr>
      <w:r w:rsidRPr="003778C9">
        <w:rPr>
          <w:sz w:val="28"/>
        </w:rPr>
        <w:t>Тематическими  проверками  администрацией училища, председателями МК, органами самоуправления установлено: ф</w:t>
      </w:r>
      <w:r w:rsidRPr="003778C9">
        <w:rPr>
          <w:sz w:val="28"/>
          <w:szCs w:val="28"/>
        </w:rPr>
        <w:t xml:space="preserve">ормирование контингента осуществляется  на основании контрольных цифр приема поступающих в </w:t>
      </w:r>
      <w:r w:rsidR="00641A3B" w:rsidRPr="003778C9">
        <w:rPr>
          <w:sz w:val="28"/>
        </w:rPr>
        <w:t xml:space="preserve">ГБПОУ </w:t>
      </w:r>
      <w:r w:rsidRPr="003778C9">
        <w:rPr>
          <w:sz w:val="28"/>
        </w:rPr>
        <w:t>РО ПУ № 5</w:t>
      </w:r>
      <w:r w:rsidRPr="003778C9">
        <w:rPr>
          <w:sz w:val="28"/>
          <w:szCs w:val="28"/>
        </w:rPr>
        <w:t>; книги приказов о зачислении и отчислении обучающихся, поименные книги обучающихся ведутся  без нарушений, личные дела обучающихся оформлены; сроки предоставления данных в министерство</w:t>
      </w:r>
      <w:r w:rsidR="00CF079C">
        <w:rPr>
          <w:sz w:val="28"/>
          <w:szCs w:val="28"/>
        </w:rPr>
        <w:t xml:space="preserve"> общего и профессионального образования Ростовской области </w:t>
      </w:r>
      <w:r w:rsidRPr="003778C9">
        <w:rPr>
          <w:sz w:val="28"/>
          <w:szCs w:val="28"/>
        </w:rPr>
        <w:t xml:space="preserve"> для осуществления мониторинга исполнения государственного задания </w:t>
      </w:r>
      <w:r w:rsidR="00641A3B" w:rsidRPr="003778C9">
        <w:rPr>
          <w:sz w:val="28"/>
        </w:rPr>
        <w:t xml:space="preserve">ГБПОУ </w:t>
      </w:r>
      <w:r w:rsidRPr="003778C9">
        <w:rPr>
          <w:sz w:val="28"/>
        </w:rPr>
        <w:t>РО ПУ №</w:t>
      </w:r>
      <w:r w:rsidR="008762AB">
        <w:rPr>
          <w:sz w:val="28"/>
        </w:rPr>
        <w:t xml:space="preserve"> </w:t>
      </w:r>
      <w:r w:rsidRPr="003778C9">
        <w:rPr>
          <w:sz w:val="28"/>
        </w:rPr>
        <w:t xml:space="preserve">5 </w:t>
      </w:r>
      <w:r w:rsidRPr="003778C9">
        <w:rPr>
          <w:sz w:val="28"/>
          <w:szCs w:val="28"/>
        </w:rPr>
        <w:t>соблюдаются.</w:t>
      </w:r>
    </w:p>
    <w:p w:rsidR="00DC1023" w:rsidRPr="003778C9" w:rsidRDefault="00DC1023" w:rsidP="00E63B83">
      <w:pPr>
        <w:jc w:val="both"/>
        <w:rPr>
          <w:spacing w:val="-4"/>
          <w:sz w:val="28"/>
          <w:szCs w:val="28"/>
        </w:rPr>
      </w:pPr>
      <w:r w:rsidRPr="003778C9">
        <w:rPr>
          <w:spacing w:val="-4"/>
          <w:sz w:val="28"/>
          <w:szCs w:val="28"/>
        </w:rPr>
        <w:t>4.2. Информационно-методическое обеспечение образовательного процесса.</w:t>
      </w:r>
    </w:p>
    <w:p w:rsidR="00CF079C" w:rsidRPr="00CF079C" w:rsidRDefault="00006C42" w:rsidP="00CF079C">
      <w:pPr>
        <w:spacing w:before="100" w:beforeAutospacing="1" w:after="100" w:afterAutospacing="1"/>
        <w:jc w:val="both"/>
        <w:rPr>
          <w:sz w:val="28"/>
          <w:szCs w:val="28"/>
        </w:rPr>
      </w:pPr>
      <w:r>
        <w:rPr>
          <w:sz w:val="28"/>
          <w:szCs w:val="28"/>
        </w:rPr>
        <w:t xml:space="preserve">4.2.1. </w:t>
      </w:r>
      <w:r w:rsidR="00CF079C" w:rsidRPr="00124444">
        <w:rPr>
          <w:sz w:val="28"/>
          <w:szCs w:val="28"/>
        </w:rPr>
        <w:t xml:space="preserve">Информационно-библиотечное обеспечение включает в себя основную учебную и учебно-методическую литературу, справочные пособия образовательного процесса, необходимые для осуществления образовательного процесса по всем циклам профессиональных образовательных программ в соответствии с требованиями ФГОС СПО. </w:t>
      </w:r>
    </w:p>
    <w:p w:rsidR="00CF079C" w:rsidRPr="00124444" w:rsidRDefault="00CF079C" w:rsidP="00CF079C">
      <w:pPr>
        <w:ind w:right="-108"/>
        <w:jc w:val="both"/>
        <w:rPr>
          <w:sz w:val="28"/>
          <w:szCs w:val="28"/>
        </w:rPr>
      </w:pPr>
      <w:r w:rsidRPr="00124444">
        <w:rPr>
          <w:sz w:val="28"/>
          <w:szCs w:val="28"/>
        </w:rPr>
        <w:t>Источники учебной информации представлены библиотечным фондом, которые расположены  в библиотеке с читальным залом на 15 посадочных мест, площадь библиотеки составляет 60 м</w:t>
      </w:r>
      <w:r w:rsidRPr="00124444">
        <w:rPr>
          <w:sz w:val="28"/>
          <w:szCs w:val="28"/>
          <w:vertAlign w:val="superscript"/>
        </w:rPr>
        <w:t>2</w:t>
      </w:r>
      <w:r w:rsidRPr="00124444">
        <w:rPr>
          <w:sz w:val="28"/>
          <w:szCs w:val="28"/>
        </w:rPr>
        <w:t>. Библиотечный фонд составляет      8809 экземпляров, из них учебной литературы – 4118  экземпляра. Библиотека оборудована  5 компьютерами,  подключёнными  к сети Интернет. Во время образовательного процесса обучающиеся пользуются справочной литературой допущенной Минобрнауки России и рекомендованной ФГУ «ФИРО». Доступ к информационным системам и информационно-телекоммуникационным, электронным образовательным ресурсам сетям имеют 100 % обучающихся. Договор  о предоставлении доступа к Национальной электронной библиотеке  (НЭБ) с ФГБУ «Российская государственная библиотека» № 101/НЭБ/1352 от 26.02.2016г.</w:t>
      </w:r>
    </w:p>
    <w:p w:rsidR="00CF079C" w:rsidRPr="00124444" w:rsidRDefault="00CF079C" w:rsidP="00CF079C">
      <w:pPr>
        <w:ind w:right="-108"/>
        <w:jc w:val="both"/>
        <w:rPr>
          <w:sz w:val="28"/>
          <w:szCs w:val="28"/>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92"/>
        <w:gridCol w:w="2268"/>
        <w:gridCol w:w="2410"/>
        <w:gridCol w:w="1276"/>
      </w:tblGrid>
      <w:tr w:rsidR="00CF079C" w:rsidRPr="00124444" w:rsidTr="004E1D00">
        <w:tc>
          <w:tcPr>
            <w:tcW w:w="3402" w:type="dxa"/>
            <w:shd w:val="clear" w:color="auto" w:fill="auto"/>
          </w:tcPr>
          <w:p w:rsidR="00CF079C" w:rsidRPr="00124444" w:rsidRDefault="00CF079C" w:rsidP="004E1D00">
            <w:pPr>
              <w:pStyle w:val="aff0"/>
              <w:jc w:val="both"/>
            </w:pPr>
            <w:r w:rsidRPr="00124444">
              <w:t>наименование критерия</w:t>
            </w:r>
          </w:p>
        </w:tc>
        <w:tc>
          <w:tcPr>
            <w:tcW w:w="992" w:type="dxa"/>
            <w:shd w:val="clear" w:color="auto" w:fill="auto"/>
          </w:tcPr>
          <w:p w:rsidR="00CF079C" w:rsidRPr="00124444" w:rsidRDefault="00CF079C" w:rsidP="004E1D00">
            <w:pPr>
              <w:pStyle w:val="aff0"/>
              <w:jc w:val="center"/>
            </w:pPr>
            <w:r w:rsidRPr="00124444">
              <w:t>кол-во</w:t>
            </w:r>
          </w:p>
        </w:tc>
        <w:tc>
          <w:tcPr>
            <w:tcW w:w="2268" w:type="dxa"/>
            <w:shd w:val="clear" w:color="auto" w:fill="auto"/>
          </w:tcPr>
          <w:p w:rsidR="00CF079C" w:rsidRPr="00124444" w:rsidRDefault="00CF079C" w:rsidP="004E1D00">
            <w:pPr>
              <w:pStyle w:val="aff0"/>
              <w:jc w:val="center"/>
            </w:pPr>
            <w:r w:rsidRPr="00124444">
              <w:t>% обеспечения</w:t>
            </w:r>
          </w:p>
        </w:tc>
        <w:tc>
          <w:tcPr>
            <w:tcW w:w="2410" w:type="dxa"/>
            <w:shd w:val="clear" w:color="auto" w:fill="auto"/>
          </w:tcPr>
          <w:p w:rsidR="00CF079C" w:rsidRPr="00124444" w:rsidRDefault="00CF079C" w:rsidP="004E1D00">
            <w:pPr>
              <w:pStyle w:val="aff0"/>
              <w:jc w:val="center"/>
            </w:pPr>
            <w:r w:rsidRPr="00124444">
              <w:t>до 5 лет, кол-во</w:t>
            </w:r>
          </w:p>
        </w:tc>
        <w:tc>
          <w:tcPr>
            <w:tcW w:w="1276" w:type="dxa"/>
            <w:shd w:val="clear" w:color="auto" w:fill="auto"/>
          </w:tcPr>
          <w:p w:rsidR="00CF079C" w:rsidRPr="00124444" w:rsidRDefault="00CF079C" w:rsidP="004E1D00">
            <w:pPr>
              <w:pStyle w:val="aff0"/>
              <w:jc w:val="center"/>
            </w:pPr>
            <w:r w:rsidRPr="00124444">
              <w:t>до 5 лет, %</w:t>
            </w:r>
          </w:p>
        </w:tc>
      </w:tr>
      <w:tr w:rsidR="00CF079C" w:rsidRPr="00124444" w:rsidTr="004E1D00">
        <w:tc>
          <w:tcPr>
            <w:tcW w:w="3402" w:type="dxa"/>
            <w:shd w:val="clear" w:color="auto" w:fill="auto"/>
          </w:tcPr>
          <w:p w:rsidR="00CF079C" w:rsidRPr="00124444" w:rsidRDefault="00CF079C" w:rsidP="004E1D00">
            <w:pPr>
              <w:pStyle w:val="aff0"/>
              <w:jc w:val="both"/>
            </w:pPr>
            <w:r w:rsidRPr="00124444">
              <w:t>Общий фонд, из них:</w:t>
            </w:r>
          </w:p>
        </w:tc>
        <w:tc>
          <w:tcPr>
            <w:tcW w:w="992" w:type="dxa"/>
            <w:shd w:val="clear" w:color="auto" w:fill="auto"/>
          </w:tcPr>
          <w:p w:rsidR="00CF079C" w:rsidRPr="00124444" w:rsidRDefault="00CF079C" w:rsidP="004E1D00">
            <w:pPr>
              <w:pStyle w:val="aff0"/>
              <w:jc w:val="center"/>
            </w:pPr>
            <w:r w:rsidRPr="00124444">
              <w:t>8809</w:t>
            </w:r>
          </w:p>
        </w:tc>
        <w:tc>
          <w:tcPr>
            <w:tcW w:w="2268" w:type="dxa"/>
            <w:shd w:val="clear" w:color="auto" w:fill="auto"/>
          </w:tcPr>
          <w:p w:rsidR="00CF079C" w:rsidRPr="00124444" w:rsidRDefault="00CF079C" w:rsidP="004E1D00">
            <w:pPr>
              <w:pStyle w:val="aff0"/>
              <w:jc w:val="center"/>
            </w:pPr>
            <w:r w:rsidRPr="00124444">
              <w:t>100</w:t>
            </w:r>
          </w:p>
        </w:tc>
        <w:tc>
          <w:tcPr>
            <w:tcW w:w="2410" w:type="dxa"/>
            <w:shd w:val="clear" w:color="auto" w:fill="auto"/>
          </w:tcPr>
          <w:p w:rsidR="00CF079C" w:rsidRPr="00124444" w:rsidRDefault="00CF079C" w:rsidP="004E1D00">
            <w:pPr>
              <w:pStyle w:val="aff0"/>
              <w:jc w:val="center"/>
            </w:pPr>
            <w:r w:rsidRPr="00124444">
              <w:t>2896</w:t>
            </w:r>
          </w:p>
        </w:tc>
        <w:tc>
          <w:tcPr>
            <w:tcW w:w="1276" w:type="dxa"/>
            <w:shd w:val="clear" w:color="auto" w:fill="auto"/>
          </w:tcPr>
          <w:p w:rsidR="00CF079C" w:rsidRPr="00124444" w:rsidRDefault="00CF079C" w:rsidP="004E1D00">
            <w:pPr>
              <w:pStyle w:val="aff0"/>
              <w:jc w:val="center"/>
            </w:pPr>
            <w:r w:rsidRPr="00124444">
              <w:t>-</w:t>
            </w:r>
          </w:p>
        </w:tc>
      </w:tr>
      <w:tr w:rsidR="00CF079C" w:rsidRPr="00124444" w:rsidTr="004E1D00">
        <w:tc>
          <w:tcPr>
            <w:tcW w:w="3402" w:type="dxa"/>
            <w:shd w:val="clear" w:color="auto" w:fill="auto"/>
          </w:tcPr>
          <w:p w:rsidR="00CF079C" w:rsidRPr="00124444" w:rsidRDefault="00CF079C" w:rsidP="004E1D00">
            <w:pPr>
              <w:pStyle w:val="aff0"/>
              <w:jc w:val="both"/>
            </w:pPr>
            <w:r w:rsidRPr="00124444">
              <w:t>Учебная литература</w:t>
            </w:r>
          </w:p>
        </w:tc>
        <w:tc>
          <w:tcPr>
            <w:tcW w:w="992" w:type="dxa"/>
            <w:shd w:val="clear" w:color="auto" w:fill="auto"/>
          </w:tcPr>
          <w:p w:rsidR="00CF079C" w:rsidRPr="00124444" w:rsidRDefault="00CF079C" w:rsidP="004E1D00">
            <w:pPr>
              <w:pStyle w:val="aff0"/>
              <w:jc w:val="center"/>
            </w:pPr>
            <w:r w:rsidRPr="00124444">
              <w:t>4118</w:t>
            </w:r>
          </w:p>
        </w:tc>
        <w:tc>
          <w:tcPr>
            <w:tcW w:w="2268" w:type="dxa"/>
            <w:shd w:val="clear" w:color="auto" w:fill="auto"/>
          </w:tcPr>
          <w:p w:rsidR="00CF079C" w:rsidRPr="00124444" w:rsidRDefault="00CF079C" w:rsidP="004E1D00">
            <w:pPr>
              <w:jc w:val="center"/>
            </w:pPr>
            <w:r w:rsidRPr="00124444">
              <w:t>100</w:t>
            </w:r>
          </w:p>
        </w:tc>
        <w:tc>
          <w:tcPr>
            <w:tcW w:w="2410" w:type="dxa"/>
            <w:shd w:val="clear" w:color="auto" w:fill="auto"/>
          </w:tcPr>
          <w:p w:rsidR="00CF079C" w:rsidRPr="00124444" w:rsidRDefault="00CF079C" w:rsidP="004E1D00">
            <w:pPr>
              <w:pStyle w:val="aff0"/>
              <w:jc w:val="center"/>
            </w:pPr>
            <w:r w:rsidRPr="00124444">
              <w:t>4118</w:t>
            </w:r>
          </w:p>
        </w:tc>
        <w:tc>
          <w:tcPr>
            <w:tcW w:w="1276" w:type="dxa"/>
            <w:shd w:val="clear" w:color="auto" w:fill="auto"/>
          </w:tcPr>
          <w:p w:rsidR="00CF079C" w:rsidRPr="00124444" w:rsidRDefault="00CF079C" w:rsidP="004E1D00">
            <w:pPr>
              <w:pStyle w:val="aff0"/>
              <w:jc w:val="center"/>
            </w:pPr>
            <w:r w:rsidRPr="00124444">
              <w:t>100</w:t>
            </w:r>
          </w:p>
        </w:tc>
      </w:tr>
      <w:tr w:rsidR="00CF079C" w:rsidRPr="00124444" w:rsidTr="004E1D00">
        <w:tc>
          <w:tcPr>
            <w:tcW w:w="3402" w:type="dxa"/>
            <w:shd w:val="clear" w:color="auto" w:fill="auto"/>
          </w:tcPr>
          <w:p w:rsidR="00CF079C" w:rsidRPr="00124444" w:rsidRDefault="00CF079C" w:rsidP="004E1D00">
            <w:pPr>
              <w:pStyle w:val="aff0"/>
              <w:jc w:val="both"/>
            </w:pPr>
            <w:r w:rsidRPr="00124444">
              <w:t>Справочная литература</w:t>
            </w:r>
          </w:p>
        </w:tc>
        <w:tc>
          <w:tcPr>
            <w:tcW w:w="992" w:type="dxa"/>
            <w:shd w:val="clear" w:color="auto" w:fill="auto"/>
          </w:tcPr>
          <w:p w:rsidR="00CF079C" w:rsidRPr="00124444" w:rsidRDefault="00CF079C" w:rsidP="004E1D00">
            <w:pPr>
              <w:pStyle w:val="aff0"/>
              <w:jc w:val="center"/>
            </w:pPr>
            <w:r w:rsidRPr="00124444">
              <w:t>231</w:t>
            </w:r>
          </w:p>
        </w:tc>
        <w:tc>
          <w:tcPr>
            <w:tcW w:w="2268" w:type="dxa"/>
            <w:shd w:val="clear" w:color="auto" w:fill="auto"/>
          </w:tcPr>
          <w:p w:rsidR="00CF079C" w:rsidRPr="00124444" w:rsidRDefault="00CF079C" w:rsidP="004E1D00">
            <w:pPr>
              <w:jc w:val="center"/>
            </w:pPr>
            <w:r w:rsidRPr="00124444">
              <w:t>100</w:t>
            </w:r>
          </w:p>
        </w:tc>
        <w:tc>
          <w:tcPr>
            <w:tcW w:w="2410" w:type="dxa"/>
            <w:shd w:val="clear" w:color="auto" w:fill="auto"/>
          </w:tcPr>
          <w:p w:rsidR="00CF079C" w:rsidRPr="00124444" w:rsidRDefault="00CF079C" w:rsidP="004E1D00">
            <w:pPr>
              <w:pStyle w:val="aff0"/>
              <w:jc w:val="center"/>
            </w:pPr>
            <w:r w:rsidRPr="00124444">
              <w:t>114</w:t>
            </w:r>
          </w:p>
        </w:tc>
        <w:tc>
          <w:tcPr>
            <w:tcW w:w="1276" w:type="dxa"/>
            <w:shd w:val="clear" w:color="auto" w:fill="auto"/>
          </w:tcPr>
          <w:p w:rsidR="00CF079C" w:rsidRPr="00124444" w:rsidRDefault="00CF079C" w:rsidP="004E1D00">
            <w:pPr>
              <w:pStyle w:val="aff0"/>
              <w:jc w:val="center"/>
            </w:pPr>
            <w:r w:rsidRPr="00124444">
              <w:t>49</w:t>
            </w:r>
          </w:p>
        </w:tc>
      </w:tr>
      <w:tr w:rsidR="00CF079C" w:rsidRPr="00124444" w:rsidTr="004E1D00">
        <w:tc>
          <w:tcPr>
            <w:tcW w:w="3402" w:type="dxa"/>
            <w:shd w:val="clear" w:color="auto" w:fill="auto"/>
          </w:tcPr>
          <w:p w:rsidR="00CF079C" w:rsidRPr="00124444" w:rsidRDefault="00CF079C" w:rsidP="004E1D00">
            <w:pPr>
              <w:pStyle w:val="aff0"/>
              <w:jc w:val="both"/>
            </w:pPr>
            <w:r w:rsidRPr="00124444">
              <w:t>Периодические издания</w:t>
            </w:r>
          </w:p>
        </w:tc>
        <w:tc>
          <w:tcPr>
            <w:tcW w:w="992" w:type="dxa"/>
            <w:shd w:val="clear" w:color="auto" w:fill="auto"/>
          </w:tcPr>
          <w:p w:rsidR="00CF079C" w:rsidRPr="00124444" w:rsidRDefault="00CF079C" w:rsidP="004E1D00">
            <w:pPr>
              <w:pStyle w:val="aff0"/>
              <w:jc w:val="center"/>
            </w:pPr>
            <w:r w:rsidRPr="00124444">
              <w:t>13</w:t>
            </w:r>
          </w:p>
        </w:tc>
        <w:tc>
          <w:tcPr>
            <w:tcW w:w="2268" w:type="dxa"/>
            <w:shd w:val="clear" w:color="auto" w:fill="auto"/>
          </w:tcPr>
          <w:p w:rsidR="00CF079C" w:rsidRPr="00124444" w:rsidRDefault="00CF079C" w:rsidP="004E1D00">
            <w:pPr>
              <w:jc w:val="center"/>
            </w:pPr>
            <w:r w:rsidRPr="00124444">
              <w:t>100</w:t>
            </w:r>
          </w:p>
        </w:tc>
        <w:tc>
          <w:tcPr>
            <w:tcW w:w="2410" w:type="dxa"/>
            <w:shd w:val="clear" w:color="auto" w:fill="auto"/>
          </w:tcPr>
          <w:p w:rsidR="00CF079C" w:rsidRPr="00124444" w:rsidRDefault="00CF079C" w:rsidP="004E1D00">
            <w:pPr>
              <w:pStyle w:val="aff0"/>
              <w:jc w:val="center"/>
            </w:pPr>
            <w:r w:rsidRPr="00124444">
              <w:t>-</w:t>
            </w:r>
          </w:p>
        </w:tc>
        <w:tc>
          <w:tcPr>
            <w:tcW w:w="1276" w:type="dxa"/>
            <w:shd w:val="clear" w:color="auto" w:fill="auto"/>
          </w:tcPr>
          <w:p w:rsidR="00CF079C" w:rsidRPr="00124444" w:rsidRDefault="00CF079C" w:rsidP="004E1D00">
            <w:pPr>
              <w:pStyle w:val="aff0"/>
              <w:jc w:val="center"/>
            </w:pPr>
            <w:r w:rsidRPr="00124444">
              <w:t>-</w:t>
            </w:r>
          </w:p>
        </w:tc>
      </w:tr>
      <w:tr w:rsidR="00CF079C" w:rsidRPr="00124444" w:rsidTr="004E1D00">
        <w:tc>
          <w:tcPr>
            <w:tcW w:w="3402" w:type="dxa"/>
            <w:shd w:val="clear" w:color="auto" w:fill="auto"/>
          </w:tcPr>
          <w:p w:rsidR="00CF079C" w:rsidRPr="00124444" w:rsidRDefault="00CF079C" w:rsidP="004E1D00">
            <w:pPr>
              <w:pStyle w:val="aff0"/>
              <w:jc w:val="both"/>
            </w:pPr>
            <w:r w:rsidRPr="00124444">
              <w:t>Электронные издания</w:t>
            </w:r>
          </w:p>
        </w:tc>
        <w:tc>
          <w:tcPr>
            <w:tcW w:w="992" w:type="dxa"/>
            <w:shd w:val="clear" w:color="auto" w:fill="auto"/>
          </w:tcPr>
          <w:p w:rsidR="00CF079C" w:rsidRPr="00124444" w:rsidRDefault="00CF079C" w:rsidP="004E1D00">
            <w:pPr>
              <w:pStyle w:val="aff0"/>
              <w:jc w:val="center"/>
            </w:pPr>
            <w:r w:rsidRPr="00124444">
              <w:t>24</w:t>
            </w:r>
          </w:p>
        </w:tc>
        <w:tc>
          <w:tcPr>
            <w:tcW w:w="2268" w:type="dxa"/>
            <w:shd w:val="clear" w:color="auto" w:fill="auto"/>
          </w:tcPr>
          <w:p w:rsidR="00CF079C" w:rsidRPr="00124444" w:rsidRDefault="00CF079C" w:rsidP="004E1D00">
            <w:pPr>
              <w:jc w:val="center"/>
            </w:pPr>
            <w:r w:rsidRPr="00124444">
              <w:t>100</w:t>
            </w:r>
          </w:p>
        </w:tc>
        <w:tc>
          <w:tcPr>
            <w:tcW w:w="2410" w:type="dxa"/>
            <w:shd w:val="clear" w:color="auto" w:fill="auto"/>
          </w:tcPr>
          <w:p w:rsidR="00CF079C" w:rsidRPr="00124444" w:rsidRDefault="00CF079C" w:rsidP="004E1D00">
            <w:pPr>
              <w:pStyle w:val="aff0"/>
              <w:jc w:val="center"/>
            </w:pPr>
            <w:r w:rsidRPr="00124444">
              <w:t>24</w:t>
            </w:r>
          </w:p>
        </w:tc>
        <w:tc>
          <w:tcPr>
            <w:tcW w:w="1276" w:type="dxa"/>
            <w:shd w:val="clear" w:color="auto" w:fill="auto"/>
          </w:tcPr>
          <w:p w:rsidR="00CF079C" w:rsidRPr="00124444" w:rsidRDefault="00CF079C" w:rsidP="004E1D00">
            <w:pPr>
              <w:pStyle w:val="aff0"/>
              <w:jc w:val="center"/>
            </w:pPr>
            <w:r w:rsidRPr="00124444">
              <w:t>100</w:t>
            </w:r>
          </w:p>
        </w:tc>
      </w:tr>
      <w:tr w:rsidR="00CF079C" w:rsidRPr="00124444" w:rsidTr="004E1D00">
        <w:tc>
          <w:tcPr>
            <w:tcW w:w="3402" w:type="dxa"/>
            <w:shd w:val="clear" w:color="auto" w:fill="auto"/>
          </w:tcPr>
          <w:p w:rsidR="00CF079C" w:rsidRPr="00124444" w:rsidRDefault="00CF079C" w:rsidP="004E1D00">
            <w:pPr>
              <w:pStyle w:val="aff0"/>
              <w:jc w:val="both"/>
            </w:pPr>
            <w:r w:rsidRPr="00124444">
              <w:t>Учебно-методические издания</w:t>
            </w:r>
          </w:p>
        </w:tc>
        <w:tc>
          <w:tcPr>
            <w:tcW w:w="992" w:type="dxa"/>
            <w:shd w:val="clear" w:color="auto" w:fill="auto"/>
          </w:tcPr>
          <w:p w:rsidR="00CF079C" w:rsidRPr="00124444" w:rsidRDefault="00CF079C" w:rsidP="004E1D00">
            <w:pPr>
              <w:pStyle w:val="aff0"/>
              <w:jc w:val="center"/>
            </w:pPr>
            <w:r w:rsidRPr="00124444">
              <w:t>954</w:t>
            </w:r>
          </w:p>
        </w:tc>
        <w:tc>
          <w:tcPr>
            <w:tcW w:w="2268" w:type="dxa"/>
            <w:shd w:val="clear" w:color="auto" w:fill="auto"/>
          </w:tcPr>
          <w:p w:rsidR="00CF079C" w:rsidRPr="00124444" w:rsidRDefault="00CF079C" w:rsidP="004E1D00">
            <w:pPr>
              <w:jc w:val="center"/>
            </w:pPr>
            <w:r w:rsidRPr="00124444">
              <w:t>100</w:t>
            </w:r>
          </w:p>
        </w:tc>
        <w:tc>
          <w:tcPr>
            <w:tcW w:w="2410" w:type="dxa"/>
            <w:shd w:val="clear" w:color="auto" w:fill="auto"/>
          </w:tcPr>
          <w:p w:rsidR="00CF079C" w:rsidRPr="00124444" w:rsidRDefault="00CF079C" w:rsidP="004E1D00">
            <w:pPr>
              <w:pStyle w:val="aff0"/>
              <w:jc w:val="center"/>
            </w:pPr>
            <w:r w:rsidRPr="00124444">
              <w:t>553</w:t>
            </w:r>
          </w:p>
        </w:tc>
        <w:tc>
          <w:tcPr>
            <w:tcW w:w="1276" w:type="dxa"/>
            <w:shd w:val="clear" w:color="auto" w:fill="auto"/>
          </w:tcPr>
          <w:p w:rsidR="00CF079C" w:rsidRPr="00124444" w:rsidRDefault="00CF079C" w:rsidP="004E1D00">
            <w:pPr>
              <w:pStyle w:val="aff0"/>
              <w:jc w:val="center"/>
            </w:pPr>
            <w:r w:rsidRPr="00124444">
              <w:t>58</w:t>
            </w:r>
          </w:p>
        </w:tc>
      </w:tr>
    </w:tbl>
    <w:p w:rsidR="00CF079C" w:rsidRDefault="00CF079C" w:rsidP="00CF079C">
      <w:pPr>
        <w:ind w:right="-108"/>
        <w:jc w:val="both"/>
        <w:rPr>
          <w:sz w:val="28"/>
          <w:szCs w:val="28"/>
        </w:rPr>
      </w:pPr>
    </w:p>
    <w:p w:rsidR="004D231E" w:rsidRDefault="004D231E" w:rsidP="00CF079C">
      <w:pPr>
        <w:ind w:right="-108"/>
        <w:jc w:val="both"/>
        <w:rPr>
          <w:sz w:val="28"/>
          <w:szCs w:val="28"/>
        </w:rPr>
      </w:pPr>
    </w:p>
    <w:p w:rsidR="004D231E" w:rsidRDefault="004D231E" w:rsidP="00CF079C">
      <w:pPr>
        <w:ind w:right="-108"/>
        <w:jc w:val="both"/>
        <w:rPr>
          <w:sz w:val="28"/>
          <w:szCs w:val="28"/>
        </w:rPr>
      </w:pPr>
    </w:p>
    <w:p w:rsidR="004D231E" w:rsidRDefault="004D231E" w:rsidP="00CF079C">
      <w:pPr>
        <w:ind w:right="-108"/>
        <w:jc w:val="both"/>
        <w:rPr>
          <w:sz w:val="28"/>
          <w:szCs w:val="28"/>
        </w:rPr>
      </w:pPr>
    </w:p>
    <w:p w:rsidR="004D231E" w:rsidRDefault="004D231E" w:rsidP="00CF079C">
      <w:pPr>
        <w:ind w:right="-108"/>
        <w:jc w:val="both"/>
        <w:rPr>
          <w:sz w:val="28"/>
          <w:szCs w:val="28"/>
        </w:rPr>
      </w:pPr>
    </w:p>
    <w:p w:rsidR="004D231E" w:rsidRDefault="004D231E" w:rsidP="00CF079C">
      <w:pPr>
        <w:ind w:right="-108"/>
        <w:jc w:val="both"/>
        <w:rPr>
          <w:sz w:val="28"/>
          <w:szCs w:val="28"/>
        </w:rPr>
      </w:pPr>
    </w:p>
    <w:p w:rsidR="004D231E" w:rsidRDefault="004D231E" w:rsidP="00CF079C">
      <w:pPr>
        <w:ind w:right="-108"/>
        <w:jc w:val="both"/>
        <w:rPr>
          <w:sz w:val="28"/>
          <w:szCs w:val="28"/>
        </w:rPr>
      </w:pPr>
    </w:p>
    <w:p w:rsidR="004D231E" w:rsidRPr="00124444" w:rsidRDefault="004D231E" w:rsidP="00CF079C">
      <w:pPr>
        <w:ind w:right="-108"/>
        <w:jc w:val="both"/>
        <w:rPr>
          <w:sz w:val="28"/>
          <w:szCs w:val="28"/>
        </w:rPr>
      </w:pPr>
    </w:p>
    <w:p w:rsidR="00CF079C" w:rsidRPr="00124444" w:rsidRDefault="00CF079C" w:rsidP="00CF079C">
      <w:pPr>
        <w:jc w:val="both"/>
        <w:rPr>
          <w:sz w:val="28"/>
          <w:szCs w:val="28"/>
        </w:rPr>
      </w:pPr>
      <w:r w:rsidRPr="00124444">
        <w:rPr>
          <w:sz w:val="28"/>
          <w:szCs w:val="28"/>
        </w:rPr>
        <w:lastRenderedPageBreak/>
        <w:t>Библиотека выписывает 13 наименований журналов и 1 наименование газеты:</w:t>
      </w:r>
    </w:p>
    <w:p w:rsidR="00CF079C" w:rsidRPr="00124444" w:rsidRDefault="00CF079C" w:rsidP="00CF079C">
      <w:pPr>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8258"/>
      </w:tblGrid>
      <w:tr w:rsidR="00CF079C" w:rsidRPr="00124444" w:rsidTr="004E1D00">
        <w:trPr>
          <w:trHeight w:val="559"/>
        </w:trPr>
        <w:tc>
          <w:tcPr>
            <w:tcW w:w="709" w:type="dxa"/>
            <w:shd w:val="clear" w:color="auto" w:fill="auto"/>
          </w:tcPr>
          <w:p w:rsidR="00CF079C" w:rsidRPr="00525495" w:rsidRDefault="00CF079C" w:rsidP="004E1D00">
            <w:pPr>
              <w:jc w:val="center"/>
              <w:rPr>
                <w:rFonts w:eastAsia="Calibri"/>
              </w:rPr>
            </w:pPr>
            <w:r w:rsidRPr="00525495">
              <w:rPr>
                <w:rFonts w:eastAsia="Calibri"/>
              </w:rPr>
              <w:t>№ п/п</w:t>
            </w:r>
          </w:p>
        </w:tc>
        <w:tc>
          <w:tcPr>
            <w:tcW w:w="1276" w:type="dxa"/>
            <w:shd w:val="clear" w:color="auto" w:fill="auto"/>
          </w:tcPr>
          <w:p w:rsidR="00CF079C" w:rsidRPr="00525495" w:rsidRDefault="00CF079C" w:rsidP="004E1D00">
            <w:pPr>
              <w:jc w:val="center"/>
              <w:rPr>
                <w:rFonts w:eastAsia="Calibri"/>
              </w:rPr>
            </w:pPr>
            <w:r w:rsidRPr="00525495">
              <w:rPr>
                <w:rFonts w:eastAsia="Calibri"/>
              </w:rPr>
              <w:t>Индекс издания</w:t>
            </w:r>
          </w:p>
        </w:tc>
        <w:tc>
          <w:tcPr>
            <w:tcW w:w="8258" w:type="dxa"/>
            <w:shd w:val="clear" w:color="auto" w:fill="auto"/>
          </w:tcPr>
          <w:p w:rsidR="00CF079C" w:rsidRPr="00525495" w:rsidRDefault="00CF079C" w:rsidP="004E1D00">
            <w:pPr>
              <w:jc w:val="center"/>
              <w:rPr>
                <w:rFonts w:eastAsia="Calibri"/>
              </w:rPr>
            </w:pPr>
            <w:r w:rsidRPr="00525495">
              <w:rPr>
                <w:rFonts w:eastAsia="Calibri"/>
              </w:rPr>
              <w:t>Наименование издания</w:t>
            </w:r>
          </w:p>
        </w:tc>
      </w:tr>
      <w:tr w:rsidR="00CF079C" w:rsidRPr="00124444" w:rsidTr="004E1D00">
        <w:trPr>
          <w:trHeight w:val="272"/>
        </w:trPr>
        <w:tc>
          <w:tcPr>
            <w:tcW w:w="709" w:type="dxa"/>
            <w:shd w:val="clear" w:color="auto" w:fill="auto"/>
          </w:tcPr>
          <w:p w:rsidR="00CF079C" w:rsidRPr="00525495" w:rsidRDefault="00CF079C" w:rsidP="004E1D00">
            <w:pPr>
              <w:jc w:val="center"/>
              <w:rPr>
                <w:rFonts w:eastAsia="Calibri"/>
              </w:rPr>
            </w:pPr>
            <w:r w:rsidRPr="00525495">
              <w:rPr>
                <w:rFonts w:eastAsia="Calibri"/>
              </w:rPr>
              <w:t>1</w:t>
            </w:r>
          </w:p>
        </w:tc>
        <w:tc>
          <w:tcPr>
            <w:tcW w:w="1276" w:type="dxa"/>
            <w:shd w:val="clear" w:color="auto" w:fill="auto"/>
          </w:tcPr>
          <w:p w:rsidR="00CF079C" w:rsidRPr="00525495" w:rsidRDefault="00CF079C" w:rsidP="004E1D00">
            <w:pPr>
              <w:jc w:val="center"/>
              <w:rPr>
                <w:rFonts w:eastAsia="Calibri"/>
              </w:rPr>
            </w:pPr>
            <w:r w:rsidRPr="00525495">
              <w:rPr>
                <w:rFonts w:eastAsia="Calibri"/>
              </w:rPr>
              <w:t>90915</w:t>
            </w:r>
          </w:p>
        </w:tc>
        <w:tc>
          <w:tcPr>
            <w:tcW w:w="8258" w:type="dxa"/>
            <w:shd w:val="clear" w:color="auto" w:fill="auto"/>
          </w:tcPr>
          <w:p w:rsidR="00CF079C" w:rsidRPr="00525495" w:rsidRDefault="00CF079C" w:rsidP="004E1D00">
            <w:pPr>
              <w:rPr>
                <w:rFonts w:eastAsia="Calibri"/>
              </w:rPr>
            </w:pPr>
            <w:r w:rsidRPr="00525495">
              <w:rPr>
                <w:rFonts w:eastAsia="Calibri"/>
              </w:rPr>
              <w:t>Журнал «Торт Деко»</w:t>
            </w:r>
          </w:p>
        </w:tc>
      </w:tr>
      <w:tr w:rsidR="00CF079C" w:rsidRPr="00124444" w:rsidTr="004E1D00">
        <w:trPr>
          <w:trHeight w:val="272"/>
        </w:trPr>
        <w:tc>
          <w:tcPr>
            <w:tcW w:w="709" w:type="dxa"/>
            <w:shd w:val="clear" w:color="auto" w:fill="auto"/>
          </w:tcPr>
          <w:p w:rsidR="00CF079C" w:rsidRPr="00525495" w:rsidRDefault="00CF079C" w:rsidP="004E1D00">
            <w:pPr>
              <w:jc w:val="center"/>
              <w:rPr>
                <w:rFonts w:eastAsia="Calibri"/>
              </w:rPr>
            </w:pPr>
            <w:r w:rsidRPr="00525495">
              <w:rPr>
                <w:rFonts w:eastAsia="Calibri"/>
              </w:rPr>
              <w:t>2</w:t>
            </w:r>
          </w:p>
        </w:tc>
        <w:tc>
          <w:tcPr>
            <w:tcW w:w="1276" w:type="dxa"/>
            <w:shd w:val="clear" w:color="auto" w:fill="auto"/>
          </w:tcPr>
          <w:p w:rsidR="00CF079C" w:rsidRPr="00525495" w:rsidRDefault="00CF079C" w:rsidP="004E1D00">
            <w:pPr>
              <w:jc w:val="center"/>
              <w:rPr>
                <w:rFonts w:eastAsia="Calibri"/>
              </w:rPr>
            </w:pPr>
            <w:r w:rsidRPr="00525495">
              <w:rPr>
                <w:rFonts w:eastAsia="Calibri"/>
              </w:rPr>
              <w:t>44141</w:t>
            </w:r>
          </w:p>
        </w:tc>
        <w:tc>
          <w:tcPr>
            <w:tcW w:w="8258" w:type="dxa"/>
            <w:shd w:val="clear" w:color="auto" w:fill="auto"/>
          </w:tcPr>
          <w:p w:rsidR="00CF079C" w:rsidRPr="00525495" w:rsidRDefault="00CF079C" w:rsidP="004E1D00">
            <w:pPr>
              <w:rPr>
                <w:rFonts w:eastAsia="Calibri"/>
              </w:rPr>
            </w:pPr>
            <w:r w:rsidRPr="00525495">
              <w:rPr>
                <w:rFonts w:eastAsia="Calibri"/>
              </w:rPr>
              <w:t>Журнал «Гастроном»</w:t>
            </w:r>
          </w:p>
        </w:tc>
      </w:tr>
      <w:tr w:rsidR="00CF079C" w:rsidRPr="00124444" w:rsidTr="004E1D00">
        <w:trPr>
          <w:trHeight w:val="272"/>
        </w:trPr>
        <w:tc>
          <w:tcPr>
            <w:tcW w:w="709" w:type="dxa"/>
            <w:shd w:val="clear" w:color="auto" w:fill="auto"/>
          </w:tcPr>
          <w:p w:rsidR="00CF079C" w:rsidRPr="00525495" w:rsidRDefault="00CF079C" w:rsidP="004E1D00">
            <w:pPr>
              <w:jc w:val="center"/>
              <w:rPr>
                <w:rFonts w:eastAsia="Calibri"/>
              </w:rPr>
            </w:pPr>
            <w:r w:rsidRPr="00525495">
              <w:rPr>
                <w:rFonts w:eastAsia="Calibri"/>
              </w:rPr>
              <w:t>3</w:t>
            </w:r>
          </w:p>
        </w:tc>
        <w:tc>
          <w:tcPr>
            <w:tcW w:w="1276" w:type="dxa"/>
            <w:shd w:val="clear" w:color="auto" w:fill="auto"/>
          </w:tcPr>
          <w:p w:rsidR="00CF079C" w:rsidRPr="00525495" w:rsidRDefault="00CF079C" w:rsidP="004E1D00">
            <w:pPr>
              <w:jc w:val="center"/>
              <w:rPr>
                <w:rFonts w:eastAsia="Calibri"/>
              </w:rPr>
            </w:pPr>
            <w:r w:rsidRPr="00525495">
              <w:rPr>
                <w:rFonts w:eastAsia="Calibri"/>
              </w:rPr>
              <w:t>24244</w:t>
            </w:r>
          </w:p>
        </w:tc>
        <w:tc>
          <w:tcPr>
            <w:tcW w:w="8258" w:type="dxa"/>
            <w:shd w:val="clear" w:color="auto" w:fill="auto"/>
          </w:tcPr>
          <w:p w:rsidR="00CF079C" w:rsidRPr="00525495" w:rsidRDefault="00CF079C" w:rsidP="004E1D00">
            <w:pPr>
              <w:rPr>
                <w:rFonts w:eastAsia="Calibri"/>
              </w:rPr>
            </w:pPr>
            <w:r w:rsidRPr="00525495">
              <w:rPr>
                <w:rFonts w:eastAsia="Calibri"/>
              </w:rPr>
              <w:t>Журнал «Кулинарный практикум»</w:t>
            </w:r>
          </w:p>
        </w:tc>
      </w:tr>
      <w:tr w:rsidR="00CF079C" w:rsidRPr="00124444" w:rsidTr="004E1D00">
        <w:trPr>
          <w:trHeight w:val="559"/>
        </w:trPr>
        <w:tc>
          <w:tcPr>
            <w:tcW w:w="709" w:type="dxa"/>
            <w:shd w:val="clear" w:color="auto" w:fill="auto"/>
          </w:tcPr>
          <w:p w:rsidR="00CF079C" w:rsidRPr="00525495" w:rsidRDefault="00CF079C" w:rsidP="004E1D00">
            <w:pPr>
              <w:jc w:val="center"/>
              <w:rPr>
                <w:rFonts w:eastAsia="Calibri"/>
              </w:rPr>
            </w:pPr>
            <w:r w:rsidRPr="00525495">
              <w:rPr>
                <w:rFonts w:eastAsia="Calibri"/>
              </w:rPr>
              <w:t>4</w:t>
            </w:r>
          </w:p>
        </w:tc>
        <w:tc>
          <w:tcPr>
            <w:tcW w:w="1276" w:type="dxa"/>
            <w:shd w:val="clear" w:color="auto" w:fill="auto"/>
          </w:tcPr>
          <w:p w:rsidR="00CF079C" w:rsidRPr="00525495" w:rsidRDefault="00CF079C" w:rsidP="004E1D00">
            <w:pPr>
              <w:jc w:val="center"/>
              <w:rPr>
                <w:rFonts w:eastAsia="Calibri"/>
              </w:rPr>
            </w:pPr>
            <w:r w:rsidRPr="00525495">
              <w:rPr>
                <w:rFonts w:eastAsia="Calibri"/>
              </w:rPr>
              <w:t>47171</w:t>
            </w:r>
          </w:p>
        </w:tc>
        <w:tc>
          <w:tcPr>
            <w:tcW w:w="8258" w:type="dxa"/>
            <w:shd w:val="clear" w:color="auto" w:fill="auto"/>
          </w:tcPr>
          <w:p w:rsidR="00CF079C" w:rsidRPr="00525495" w:rsidRDefault="00CF079C" w:rsidP="004E1D00">
            <w:pPr>
              <w:rPr>
                <w:rFonts w:eastAsia="Calibri"/>
              </w:rPr>
            </w:pPr>
            <w:r w:rsidRPr="00525495">
              <w:rPr>
                <w:rFonts w:eastAsia="Calibri"/>
              </w:rPr>
              <w:t>Журнал «Техническое обслуживание и ремонт»</w:t>
            </w:r>
          </w:p>
        </w:tc>
      </w:tr>
      <w:tr w:rsidR="00CF079C" w:rsidRPr="00124444" w:rsidTr="004E1D00">
        <w:trPr>
          <w:trHeight w:val="281"/>
        </w:trPr>
        <w:tc>
          <w:tcPr>
            <w:tcW w:w="709" w:type="dxa"/>
            <w:shd w:val="clear" w:color="auto" w:fill="auto"/>
          </w:tcPr>
          <w:p w:rsidR="00CF079C" w:rsidRPr="00525495" w:rsidRDefault="00CF079C" w:rsidP="004E1D00">
            <w:pPr>
              <w:jc w:val="center"/>
              <w:rPr>
                <w:rFonts w:eastAsia="Calibri"/>
              </w:rPr>
            </w:pPr>
            <w:r w:rsidRPr="00525495">
              <w:rPr>
                <w:rFonts w:eastAsia="Calibri"/>
              </w:rPr>
              <w:t>5</w:t>
            </w:r>
          </w:p>
        </w:tc>
        <w:tc>
          <w:tcPr>
            <w:tcW w:w="1276" w:type="dxa"/>
            <w:shd w:val="clear" w:color="auto" w:fill="auto"/>
          </w:tcPr>
          <w:p w:rsidR="00CF079C" w:rsidRPr="00525495" w:rsidRDefault="00CF079C" w:rsidP="004E1D00">
            <w:pPr>
              <w:jc w:val="center"/>
              <w:rPr>
                <w:rFonts w:eastAsia="Calibri"/>
              </w:rPr>
            </w:pPr>
            <w:r w:rsidRPr="00525495">
              <w:rPr>
                <w:rFonts w:eastAsia="Calibri"/>
              </w:rPr>
              <w:t>60257</w:t>
            </w:r>
          </w:p>
        </w:tc>
        <w:tc>
          <w:tcPr>
            <w:tcW w:w="8258" w:type="dxa"/>
            <w:shd w:val="clear" w:color="auto" w:fill="auto"/>
          </w:tcPr>
          <w:p w:rsidR="00CF079C" w:rsidRPr="00525495" w:rsidRDefault="00CF079C" w:rsidP="004E1D00">
            <w:pPr>
              <w:rPr>
                <w:rFonts w:eastAsia="Calibri"/>
              </w:rPr>
            </w:pPr>
            <w:r w:rsidRPr="00525495">
              <w:rPr>
                <w:rFonts w:eastAsia="Calibri"/>
              </w:rPr>
              <w:t>Журнал «Сборка в машиностроении, приборостроении»</w:t>
            </w:r>
          </w:p>
        </w:tc>
      </w:tr>
      <w:tr w:rsidR="00CF079C" w:rsidRPr="00124444" w:rsidTr="004E1D00">
        <w:trPr>
          <w:trHeight w:val="287"/>
        </w:trPr>
        <w:tc>
          <w:tcPr>
            <w:tcW w:w="709" w:type="dxa"/>
            <w:shd w:val="clear" w:color="auto" w:fill="auto"/>
          </w:tcPr>
          <w:p w:rsidR="00CF079C" w:rsidRPr="00525495" w:rsidRDefault="00CF079C" w:rsidP="004E1D00">
            <w:pPr>
              <w:jc w:val="center"/>
              <w:rPr>
                <w:rFonts w:eastAsia="Calibri"/>
              </w:rPr>
            </w:pPr>
            <w:r w:rsidRPr="00525495">
              <w:rPr>
                <w:rFonts w:eastAsia="Calibri"/>
              </w:rPr>
              <w:t>6</w:t>
            </w:r>
          </w:p>
        </w:tc>
        <w:tc>
          <w:tcPr>
            <w:tcW w:w="1276" w:type="dxa"/>
            <w:shd w:val="clear" w:color="auto" w:fill="auto"/>
          </w:tcPr>
          <w:p w:rsidR="00CF079C" w:rsidRPr="00525495" w:rsidRDefault="00CF079C" w:rsidP="004E1D00">
            <w:pPr>
              <w:jc w:val="center"/>
              <w:rPr>
                <w:rFonts w:eastAsia="Calibri"/>
              </w:rPr>
            </w:pPr>
            <w:r w:rsidRPr="00525495">
              <w:rPr>
                <w:rFonts w:eastAsia="Calibri"/>
              </w:rPr>
              <w:t>60264</w:t>
            </w:r>
          </w:p>
        </w:tc>
        <w:tc>
          <w:tcPr>
            <w:tcW w:w="8258" w:type="dxa"/>
            <w:shd w:val="clear" w:color="auto" w:fill="auto"/>
          </w:tcPr>
          <w:p w:rsidR="00CF079C" w:rsidRPr="00525495" w:rsidRDefault="00CF079C" w:rsidP="004E1D00">
            <w:pPr>
              <w:rPr>
                <w:rFonts w:eastAsia="Calibri"/>
              </w:rPr>
            </w:pPr>
            <w:r w:rsidRPr="00525495">
              <w:rPr>
                <w:rFonts w:eastAsia="Calibri"/>
              </w:rPr>
              <w:t>Журнал «Вестник машиностроения»</w:t>
            </w:r>
          </w:p>
        </w:tc>
      </w:tr>
      <w:tr w:rsidR="00CF079C" w:rsidRPr="00124444" w:rsidTr="004E1D00">
        <w:trPr>
          <w:trHeight w:val="272"/>
        </w:trPr>
        <w:tc>
          <w:tcPr>
            <w:tcW w:w="709" w:type="dxa"/>
            <w:shd w:val="clear" w:color="auto" w:fill="auto"/>
          </w:tcPr>
          <w:p w:rsidR="00CF079C" w:rsidRPr="00525495" w:rsidRDefault="00CF079C" w:rsidP="004E1D00">
            <w:pPr>
              <w:jc w:val="center"/>
              <w:rPr>
                <w:rFonts w:eastAsia="Calibri"/>
              </w:rPr>
            </w:pPr>
            <w:r w:rsidRPr="00525495">
              <w:rPr>
                <w:rFonts w:eastAsia="Calibri"/>
              </w:rPr>
              <w:t>7</w:t>
            </w:r>
          </w:p>
        </w:tc>
        <w:tc>
          <w:tcPr>
            <w:tcW w:w="1276" w:type="dxa"/>
            <w:shd w:val="clear" w:color="auto" w:fill="auto"/>
          </w:tcPr>
          <w:p w:rsidR="00CF079C" w:rsidRPr="00525495" w:rsidRDefault="00CF079C" w:rsidP="004E1D00">
            <w:pPr>
              <w:jc w:val="center"/>
              <w:rPr>
                <w:rFonts w:eastAsia="Calibri"/>
              </w:rPr>
            </w:pPr>
            <w:r w:rsidRPr="00525495">
              <w:rPr>
                <w:rFonts w:eastAsia="Calibri"/>
              </w:rPr>
              <w:t>72601</w:t>
            </w:r>
          </w:p>
        </w:tc>
        <w:tc>
          <w:tcPr>
            <w:tcW w:w="8258" w:type="dxa"/>
            <w:shd w:val="clear" w:color="auto" w:fill="auto"/>
          </w:tcPr>
          <w:p w:rsidR="00CF079C" w:rsidRPr="00525495" w:rsidRDefault="00CF079C" w:rsidP="004E1D00">
            <w:pPr>
              <w:rPr>
                <w:rFonts w:eastAsia="Calibri"/>
                <w:lang w:val="en-US"/>
              </w:rPr>
            </w:pPr>
            <w:r w:rsidRPr="00525495">
              <w:rPr>
                <w:rFonts w:eastAsia="Calibri"/>
              </w:rPr>
              <w:t>Журнал «</w:t>
            </w:r>
            <w:r w:rsidRPr="00525495">
              <w:rPr>
                <w:rFonts w:eastAsia="Calibri"/>
                <w:lang w:val="en-US"/>
              </w:rPr>
              <w:t>HAIRS HOW</w:t>
            </w:r>
            <w:r w:rsidRPr="00525495">
              <w:rPr>
                <w:rFonts w:eastAsia="Calibri"/>
              </w:rPr>
              <w:t>»</w:t>
            </w:r>
          </w:p>
        </w:tc>
      </w:tr>
      <w:tr w:rsidR="00CF079C" w:rsidRPr="00124444" w:rsidTr="004E1D00">
        <w:trPr>
          <w:trHeight w:val="272"/>
        </w:trPr>
        <w:tc>
          <w:tcPr>
            <w:tcW w:w="709" w:type="dxa"/>
            <w:shd w:val="clear" w:color="auto" w:fill="auto"/>
          </w:tcPr>
          <w:p w:rsidR="00CF079C" w:rsidRPr="00525495" w:rsidRDefault="00CF079C" w:rsidP="004E1D00">
            <w:pPr>
              <w:jc w:val="center"/>
              <w:rPr>
                <w:rFonts w:eastAsia="Calibri"/>
              </w:rPr>
            </w:pPr>
            <w:r w:rsidRPr="00525495">
              <w:rPr>
                <w:rFonts w:eastAsia="Calibri"/>
              </w:rPr>
              <w:t>8</w:t>
            </w:r>
          </w:p>
        </w:tc>
        <w:tc>
          <w:tcPr>
            <w:tcW w:w="1276" w:type="dxa"/>
            <w:shd w:val="clear" w:color="auto" w:fill="auto"/>
          </w:tcPr>
          <w:p w:rsidR="00CF079C" w:rsidRPr="00525495" w:rsidRDefault="00CF079C" w:rsidP="004E1D00">
            <w:pPr>
              <w:jc w:val="center"/>
              <w:rPr>
                <w:rFonts w:eastAsia="Calibri"/>
              </w:rPr>
            </w:pPr>
            <w:r w:rsidRPr="00525495">
              <w:rPr>
                <w:rFonts w:eastAsia="Calibri"/>
              </w:rPr>
              <w:t>99476</w:t>
            </w:r>
          </w:p>
        </w:tc>
        <w:tc>
          <w:tcPr>
            <w:tcW w:w="8258" w:type="dxa"/>
            <w:shd w:val="clear" w:color="auto" w:fill="auto"/>
          </w:tcPr>
          <w:p w:rsidR="00CF079C" w:rsidRPr="00525495" w:rsidRDefault="00CF079C" w:rsidP="004E1D00">
            <w:pPr>
              <w:rPr>
                <w:rFonts w:eastAsia="Calibri"/>
              </w:rPr>
            </w:pPr>
            <w:r w:rsidRPr="00525495">
              <w:rPr>
                <w:rFonts w:eastAsia="Calibri"/>
              </w:rPr>
              <w:t>Журнал «Стильные прически»</w:t>
            </w:r>
          </w:p>
        </w:tc>
      </w:tr>
      <w:tr w:rsidR="00CF079C" w:rsidRPr="00124444" w:rsidTr="004E1D00">
        <w:trPr>
          <w:trHeight w:val="272"/>
        </w:trPr>
        <w:tc>
          <w:tcPr>
            <w:tcW w:w="709" w:type="dxa"/>
            <w:shd w:val="clear" w:color="auto" w:fill="auto"/>
          </w:tcPr>
          <w:p w:rsidR="00CF079C" w:rsidRPr="00525495" w:rsidRDefault="00CF079C" w:rsidP="004E1D00">
            <w:pPr>
              <w:jc w:val="center"/>
              <w:rPr>
                <w:rFonts w:eastAsia="Calibri"/>
              </w:rPr>
            </w:pPr>
            <w:r w:rsidRPr="00525495">
              <w:rPr>
                <w:rFonts w:eastAsia="Calibri"/>
              </w:rPr>
              <w:t>9</w:t>
            </w:r>
          </w:p>
        </w:tc>
        <w:tc>
          <w:tcPr>
            <w:tcW w:w="1276" w:type="dxa"/>
            <w:shd w:val="clear" w:color="auto" w:fill="auto"/>
          </w:tcPr>
          <w:p w:rsidR="00CF079C" w:rsidRPr="00525495" w:rsidRDefault="00CF079C" w:rsidP="004E1D00">
            <w:pPr>
              <w:jc w:val="center"/>
              <w:rPr>
                <w:rFonts w:eastAsia="Calibri"/>
              </w:rPr>
            </w:pPr>
            <w:r w:rsidRPr="00525495">
              <w:rPr>
                <w:rFonts w:eastAsia="Calibri"/>
              </w:rPr>
              <w:t>22090</w:t>
            </w:r>
          </w:p>
        </w:tc>
        <w:tc>
          <w:tcPr>
            <w:tcW w:w="8258" w:type="dxa"/>
            <w:shd w:val="clear" w:color="auto" w:fill="auto"/>
          </w:tcPr>
          <w:p w:rsidR="00CF079C" w:rsidRPr="00525495" w:rsidRDefault="00CF079C" w:rsidP="004E1D00">
            <w:pPr>
              <w:rPr>
                <w:rFonts w:eastAsia="Calibri"/>
              </w:rPr>
            </w:pPr>
            <w:r w:rsidRPr="00525495">
              <w:rPr>
                <w:rFonts w:eastAsia="Calibri"/>
              </w:rPr>
              <w:t>Журнал «Электрик. Международный электротехнический журнал»</w:t>
            </w:r>
          </w:p>
        </w:tc>
      </w:tr>
      <w:tr w:rsidR="00CF079C" w:rsidRPr="00124444" w:rsidTr="004E1D00">
        <w:trPr>
          <w:trHeight w:val="272"/>
        </w:trPr>
        <w:tc>
          <w:tcPr>
            <w:tcW w:w="709" w:type="dxa"/>
            <w:shd w:val="clear" w:color="auto" w:fill="auto"/>
          </w:tcPr>
          <w:p w:rsidR="00CF079C" w:rsidRPr="00525495" w:rsidRDefault="00CF079C" w:rsidP="004E1D00">
            <w:pPr>
              <w:jc w:val="center"/>
              <w:rPr>
                <w:rFonts w:eastAsia="Calibri"/>
              </w:rPr>
            </w:pPr>
            <w:r w:rsidRPr="00525495">
              <w:rPr>
                <w:rFonts w:eastAsia="Calibri"/>
              </w:rPr>
              <w:t>10</w:t>
            </w:r>
          </w:p>
        </w:tc>
        <w:tc>
          <w:tcPr>
            <w:tcW w:w="1276" w:type="dxa"/>
            <w:shd w:val="clear" w:color="auto" w:fill="auto"/>
          </w:tcPr>
          <w:p w:rsidR="00CF079C" w:rsidRPr="00525495" w:rsidRDefault="00CF079C" w:rsidP="004E1D00">
            <w:pPr>
              <w:jc w:val="center"/>
              <w:rPr>
                <w:rFonts w:eastAsia="Calibri"/>
              </w:rPr>
            </w:pPr>
            <w:r w:rsidRPr="00525495">
              <w:rPr>
                <w:rFonts w:eastAsia="Calibri"/>
              </w:rPr>
              <w:t>16579</w:t>
            </w:r>
          </w:p>
        </w:tc>
        <w:tc>
          <w:tcPr>
            <w:tcW w:w="8258" w:type="dxa"/>
            <w:shd w:val="clear" w:color="auto" w:fill="auto"/>
          </w:tcPr>
          <w:p w:rsidR="00CF079C" w:rsidRPr="00525495" w:rsidRDefault="00CF079C" w:rsidP="004E1D00">
            <w:pPr>
              <w:rPr>
                <w:rFonts w:eastAsia="Calibri"/>
              </w:rPr>
            </w:pPr>
            <w:r w:rsidRPr="00525495">
              <w:rPr>
                <w:rFonts w:eastAsia="Calibri"/>
              </w:rPr>
              <w:t>Журнал «Главный энергетик»</w:t>
            </w:r>
          </w:p>
        </w:tc>
      </w:tr>
      <w:tr w:rsidR="00CF079C" w:rsidRPr="00124444" w:rsidTr="004E1D00">
        <w:trPr>
          <w:trHeight w:val="272"/>
        </w:trPr>
        <w:tc>
          <w:tcPr>
            <w:tcW w:w="709" w:type="dxa"/>
            <w:shd w:val="clear" w:color="auto" w:fill="auto"/>
          </w:tcPr>
          <w:p w:rsidR="00CF079C" w:rsidRPr="00525495" w:rsidRDefault="00CF079C" w:rsidP="004E1D00">
            <w:pPr>
              <w:jc w:val="center"/>
              <w:rPr>
                <w:rFonts w:eastAsia="Calibri"/>
              </w:rPr>
            </w:pPr>
            <w:r w:rsidRPr="00525495">
              <w:rPr>
                <w:rFonts w:eastAsia="Calibri"/>
              </w:rPr>
              <w:t>11</w:t>
            </w:r>
          </w:p>
        </w:tc>
        <w:tc>
          <w:tcPr>
            <w:tcW w:w="1276" w:type="dxa"/>
            <w:shd w:val="clear" w:color="auto" w:fill="auto"/>
          </w:tcPr>
          <w:p w:rsidR="00CF079C" w:rsidRPr="00525495" w:rsidRDefault="00CF079C" w:rsidP="004E1D00">
            <w:pPr>
              <w:jc w:val="center"/>
              <w:rPr>
                <w:rFonts w:eastAsia="Calibri"/>
              </w:rPr>
            </w:pPr>
            <w:r w:rsidRPr="00525495">
              <w:rPr>
                <w:rFonts w:eastAsia="Calibri"/>
              </w:rPr>
              <w:t>83563</w:t>
            </w:r>
          </w:p>
        </w:tc>
        <w:tc>
          <w:tcPr>
            <w:tcW w:w="8258" w:type="dxa"/>
            <w:shd w:val="clear" w:color="auto" w:fill="auto"/>
          </w:tcPr>
          <w:p w:rsidR="00CF079C" w:rsidRPr="00525495" w:rsidRDefault="00CF079C" w:rsidP="004E1D00">
            <w:pPr>
              <w:rPr>
                <w:rFonts w:eastAsia="Calibri"/>
              </w:rPr>
            </w:pPr>
            <w:r w:rsidRPr="00525495">
              <w:rPr>
                <w:rFonts w:eastAsia="Calibri"/>
              </w:rPr>
              <w:t>Журнал «Энергия без границ»</w:t>
            </w:r>
          </w:p>
        </w:tc>
      </w:tr>
      <w:tr w:rsidR="00CF079C" w:rsidRPr="00124444" w:rsidTr="004E1D00">
        <w:trPr>
          <w:trHeight w:val="272"/>
        </w:trPr>
        <w:tc>
          <w:tcPr>
            <w:tcW w:w="709" w:type="dxa"/>
            <w:shd w:val="clear" w:color="auto" w:fill="auto"/>
          </w:tcPr>
          <w:p w:rsidR="00CF079C" w:rsidRPr="00525495" w:rsidRDefault="00CF079C" w:rsidP="004E1D00">
            <w:pPr>
              <w:jc w:val="center"/>
              <w:rPr>
                <w:rFonts w:eastAsia="Calibri"/>
              </w:rPr>
            </w:pPr>
            <w:r w:rsidRPr="00525495">
              <w:rPr>
                <w:rFonts w:eastAsia="Calibri"/>
              </w:rPr>
              <w:t>12</w:t>
            </w:r>
          </w:p>
        </w:tc>
        <w:tc>
          <w:tcPr>
            <w:tcW w:w="1276" w:type="dxa"/>
            <w:shd w:val="clear" w:color="auto" w:fill="auto"/>
          </w:tcPr>
          <w:p w:rsidR="00CF079C" w:rsidRPr="00525495" w:rsidRDefault="00CF079C" w:rsidP="004E1D00">
            <w:pPr>
              <w:jc w:val="center"/>
              <w:rPr>
                <w:rFonts w:eastAsia="Calibri"/>
              </w:rPr>
            </w:pPr>
            <w:r w:rsidRPr="00525495">
              <w:rPr>
                <w:rFonts w:eastAsia="Calibri"/>
              </w:rPr>
              <w:t>70751</w:t>
            </w:r>
          </w:p>
        </w:tc>
        <w:tc>
          <w:tcPr>
            <w:tcW w:w="8258" w:type="dxa"/>
            <w:shd w:val="clear" w:color="auto" w:fill="auto"/>
          </w:tcPr>
          <w:p w:rsidR="00CF079C" w:rsidRPr="00525495" w:rsidRDefault="00CF079C" w:rsidP="004E1D00">
            <w:pPr>
              <w:rPr>
                <w:rFonts w:eastAsia="Calibri"/>
              </w:rPr>
            </w:pPr>
            <w:r w:rsidRPr="00525495">
              <w:rPr>
                <w:rFonts w:eastAsia="Calibri"/>
              </w:rPr>
              <w:t>Журнал «Профилактика зависимостей»</w:t>
            </w:r>
          </w:p>
        </w:tc>
      </w:tr>
      <w:tr w:rsidR="00CF079C" w:rsidRPr="00124444" w:rsidTr="004E1D00">
        <w:trPr>
          <w:trHeight w:val="272"/>
        </w:trPr>
        <w:tc>
          <w:tcPr>
            <w:tcW w:w="709" w:type="dxa"/>
            <w:shd w:val="clear" w:color="auto" w:fill="auto"/>
          </w:tcPr>
          <w:p w:rsidR="00CF079C" w:rsidRPr="00525495" w:rsidRDefault="00CF079C" w:rsidP="004E1D00">
            <w:pPr>
              <w:jc w:val="center"/>
              <w:rPr>
                <w:rFonts w:eastAsia="Calibri"/>
              </w:rPr>
            </w:pPr>
            <w:r w:rsidRPr="00525495">
              <w:rPr>
                <w:rFonts w:eastAsia="Calibri"/>
              </w:rPr>
              <w:t>13</w:t>
            </w:r>
          </w:p>
        </w:tc>
        <w:tc>
          <w:tcPr>
            <w:tcW w:w="1276" w:type="dxa"/>
            <w:shd w:val="clear" w:color="auto" w:fill="auto"/>
          </w:tcPr>
          <w:p w:rsidR="00CF079C" w:rsidRPr="00525495" w:rsidRDefault="00CF079C" w:rsidP="004E1D00">
            <w:pPr>
              <w:jc w:val="center"/>
              <w:rPr>
                <w:rFonts w:eastAsia="Calibri"/>
              </w:rPr>
            </w:pPr>
            <w:r w:rsidRPr="00525495">
              <w:rPr>
                <w:rFonts w:eastAsia="Calibri"/>
              </w:rPr>
              <w:t>36357</w:t>
            </w:r>
          </w:p>
        </w:tc>
        <w:tc>
          <w:tcPr>
            <w:tcW w:w="8258" w:type="dxa"/>
            <w:shd w:val="clear" w:color="auto" w:fill="auto"/>
          </w:tcPr>
          <w:p w:rsidR="00CF079C" w:rsidRPr="00525495" w:rsidRDefault="00CF079C" w:rsidP="004E1D00">
            <w:pPr>
              <w:rPr>
                <w:rFonts w:eastAsia="Calibri"/>
              </w:rPr>
            </w:pPr>
            <w:r w:rsidRPr="00525495">
              <w:rPr>
                <w:rFonts w:eastAsia="Calibri"/>
              </w:rPr>
              <w:t>Журнал «Зарплата»</w:t>
            </w:r>
          </w:p>
        </w:tc>
      </w:tr>
      <w:tr w:rsidR="00CF079C" w:rsidRPr="00124444" w:rsidTr="004E1D00">
        <w:trPr>
          <w:trHeight w:val="287"/>
        </w:trPr>
        <w:tc>
          <w:tcPr>
            <w:tcW w:w="709" w:type="dxa"/>
            <w:shd w:val="clear" w:color="auto" w:fill="auto"/>
          </w:tcPr>
          <w:p w:rsidR="00CF079C" w:rsidRPr="00525495" w:rsidRDefault="00CF079C" w:rsidP="004E1D00">
            <w:pPr>
              <w:jc w:val="center"/>
              <w:rPr>
                <w:rFonts w:eastAsia="Calibri"/>
              </w:rPr>
            </w:pPr>
            <w:r w:rsidRPr="00525495">
              <w:rPr>
                <w:rFonts w:eastAsia="Calibri"/>
              </w:rPr>
              <w:t>14</w:t>
            </w:r>
          </w:p>
        </w:tc>
        <w:tc>
          <w:tcPr>
            <w:tcW w:w="1276" w:type="dxa"/>
            <w:shd w:val="clear" w:color="auto" w:fill="auto"/>
          </w:tcPr>
          <w:p w:rsidR="00CF079C" w:rsidRPr="00525495" w:rsidRDefault="00CF079C" w:rsidP="004E1D00">
            <w:pPr>
              <w:jc w:val="center"/>
              <w:rPr>
                <w:rFonts w:eastAsia="Calibri"/>
              </w:rPr>
            </w:pPr>
            <w:r w:rsidRPr="00525495">
              <w:rPr>
                <w:rFonts w:eastAsia="Calibri"/>
              </w:rPr>
              <w:t>31595</w:t>
            </w:r>
          </w:p>
        </w:tc>
        <w:tc>
          <w:tcPr>
            <w:tcW w:w="8258" w:type="dxa"/>
            <w:shd w:val="clear" w:color="auto" w:fill="auto"/>
          </w:tcPr>
          <w:p w:rsidR="00CF079C" w:rsidRPr="00525495" w:rsidRDefault="00CF079C" w:rsidP="004E1D00">
            <w:pPr>
              <w:rPr>
                <w:rFonts w:eastAsia="Calibri"/>
              </w:rPr>
            </w:pPr>
            <w:r w:rsidRPr="00525495">
              <w:rPr>
                <w:rFonts w:eastAsia="Calibri"/>
              </w:rPr>
              <w:t>Газета «Наше время»</w:t>
            </w:r>
          </w:p>
        </w:tc>
      </w:tr>
    </w:tbl>
    <w:p w:rsidR="00CF079C" w:rsidRDefault="00CF079C" w:rsidP="003778C9">
      <w:pPr>
        <w:jc w:val="both"/>
        <w:rPr>
          <w:sz w:val="28"/>
          <w:szCs w:val="28"/>
        </w:rPr>
      </w:pPr>
    </w:p>
    <w:p w:rsidR="00DC1023" w:rsidRPr="003778C9" w:rsidRDefault="0056666B" w:rsidP="003778C9">
      <w:pPr>
        <w:jc w:val="both"/>
        <w:rPr>
          <w:sz w:val="28"/>
          <w:szCs w:val="28"/>
        </w:rPr>
      </w:pPr>
      <w:r w:rsidRPr="000966A0">
        <w:rPr>
          <w:sz w:val="28"/>
          <w:szCs w:val="28"/>
        </w:rPr>
        <w:t>4.2.2</w:t>
      </w:r>
      <w:r w:rsidR="00DC1023" w:rsidRPr="000966A0">
        <w:rPr>
          <w:sz w:val="28"/>
          <w:szCs w:val="28"/>
        </w:rPr>
        <w:t>.</w:t>
      </w:r>
      <w:r w:rsidR="00DC1023" w:rsidRPr="000966A0">
        <w:t xml:space="preserve"> </w:t>
      </w:r>
      <w:r w:rsidR="00DC1023" w:rsidRPr="003778C9">
        <w:rPr>
          <w:sz w:val="28"/>
          <w:szCs w:val="28"/>
        </w:rPr>
        <w:t>Перечень компьютеров</w:t>
      </w:r>
    </w:p>
    <w:p w:rsidR="00DD747A" w:rsidRPr="00A02418" w:rsidRDefault="00DD747A" w:rsidP="00DD747A"/>
    <w:p w:rsidR="0056666B" w:rsidRDefault="00DD747A" w:rsidP="00DD747A">
      <w:pPr>
        <w:rPr>
          <w:sz w:val="28"/>
          <w:szCs w:val="28"/>
        </w:rPr>
      </w:pPr>
      <w:r w:rsidRPr="001E3634">
        <w:rPr>
          <w:sz w:val="28"/>
          <w:szCs w:val="28"/>
        </w:rPr>
        <w:t>Информационно-т</w:t>
      </w:r>
      <w:r w:rsidR="0056666B">
        <w:rPr>
          <w:sz w:val="28"/>
          <w:szCs w:val="28"/>
        </w:rPr>
        <w:t>ехнологическое обеспечение</w:t>
      </w:r>
    </w:p>
    <w:p w:rsidR="0056666B" w:rsidRPr="001E3634" w:rsidRDefault="0056666B" w:rsidP="00DD747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2835"/>
        <w:gridCol w:w="2352"/>
      </w:tblGrid>
      <w:tr w:rsidR="00DD747A" w:rsidRPr="00913F30" w:rsidTr="009F315A">
        <w:tc>
          <w:tcPr>
            <w:tcW w:w="3369" w:type="dxa"/>
            <w:shd w:val="clear" w:color="auto" w:fill="auto"/>
          </w:tcPr>
          <w:p w:rsidR="00DD747A" w:rsidRPr="00913F30" w:rsidRDefault="00DD747A" w:rsidP="009F315A">
            <w:pPr>
              <w:jc w:val="center"/>
              <w:rPr>
                <w:rFonts w:eastAsia="Calibri"/>
              </w:rPr>
            </w:pPr>
            <w:r>
              <w:rPr>
                <w:rFonts w:eastAsia="Calibri"/>
              </w:rPr>
              <w:t>т</w:t>
            </w:r>
            <w:r w:rsidRPr="00913F30">
              <w:rPr>
                <w:rFonts w:eastAsia="Calibri"/>
              </w:rPr>
              <w:t>ип компьютера</w:t>
            </w:r>
          </w:p>
        </w:tc>
        <w:tc>
          <w:tcPr>
            <w:tcW w:w="2126" w:type="dxa"/>
            <w:shd w:val="clear" w:color="auto" w:fill="auto"/>
          </w:tcPr>
          <w:p w:rsidR="00DD747A" w:rsidRPr="00913F30" w:rsidRDefault="00DD747A" w:rsidP="009F315A">
            <w:pPr>
              <w:jc w:val="center"/>
              <w:rPr>
                <w:rFonts w:eastAsia="Calibri"/>
              </w:rPr>
            </w:pPr>
            <w:r>
              <w:rPr>
                <w:rFonts w:eastAsia="Calibri"/>
              </w:rPr>
              <w:t>к</w:t>
            </w:r>
            <w:r w:rsidRPr="00913F30">
              <w:rPr>
                <w:rFonts w:eastAsia="Calibri"/>
              </w:rPr>
              <w:t>оличество</w:t>
            </w:r>
          </w:p>
        </w:tc>
        <w:tc>
          <w:tcPr>
            <w:tcW w:w="2835" w:type="dxa"/>
            <w:shd w:val="clear" w:color="auto" w:fill="auto"/>
          </w:tcPr>
          <w:p w:rsidR="00DD747A" w:rsidRPr="00913F30" w:rsidRDefault="00DD747A" w:rsidP="009F315A">
            <w:pPr>
              <w:jc w:val="center"/>
              <w:rPr>
                <w:rFonts w:eastAsia="Calibri"/>
              </w:rPr>
            </w:pPr>
            <w:r w:rsidRPr="00913F30">
              <w:rPr>
                <w:rFonts w:eastAsia="Calibri"/>
              </w:rPr>
              <w:t>в т.ч. с доступом в «Интернет»</w:t>
            </w:r>
          </w:p>
        </w:tc>
        <w:tc>
          <w:tcPr>
            <w:tcW w:w="2352" w:type="dxa"/>
            <w:shd w:val="clear" w:color="auto" w:fill="auto"/>
          </w:tcPr>
          <w:p w:rsidR="00DD747A" w:rsidRPr="00913F30" w:rsidRDefault="00DD747A" w:rsidP="009F315A">
            <w:pPr>
              <w:jc w:val="center"/>
              <w:rPr>
                <w:rFonts w:eastAsia="Calibri"/>
              </w:rPr>
            </w:pPr>
            <w:r>
              <w:rPr>
                <w:rFonts w:eastAsia="Calibri"/>
              </w:rPr>
              <w:t>г</w:t>
            </w:r>
            <w:r w:rsidRPr="00913F30">
              <w:rPr>
                <w:rFonts w:eastAsia="Calibri"/>
              </w:rPr>
              <w:t>де используются</w:t>
            </w:r>
          </w:p>
        </w:tc>
      </w:tr>
      <w:tr w:rsidR="00DD747A" w:rsidRPr="00913F30" w:rsidTr="009F315A">
        <w:tc>
          <w:tcPr>
            <w:tcW w:w="3369" w:type="dxa"/>
            <w:vMerge w:val="restart"/>
            <w:shd w:val="clear" w:color="auto" w:fill="auto"/>
          </w:tcPr>
          <w:p w:rsidR="00DD747A" w:rsidRPr="00913F30" w:rsidRDefault="00DD747A" w:rsidP="009F315A">
            <w:pPr>
              <w:rPr>
                <w:rFonts w:eastAsia="Calibri"/>
              </w:rPr>
            </w:pPr>
            <w:r w:rsidRPr="00913F30">
              <w:rPr>
                <w:rFonts w:eastAsia="Calibri"/>
              </w:rPr>
              <w:t>Персональный компьютер</w:t>
            </w:r>
          </w:p>
        </w:tc>
        <w:tc>
          <w:tcPr>
            <w:tcW w:w="2126" w:type="dxa"/>
            <w:shd w:val="clear" w:color="auto" w:fill="auto"/>
          </w:tcPr>
          <w:p w:rsidR="00DD747A" w:rsidRPr="00913F30" w:rsidRDefault="00CC18F1" w:rsidP="009F315A">
            <w:pPr>
              <w:jc w:val="center"/>
              <w:rPr>
                <w:rFonts w:eastAsia="Calibri"/>
              </w:rPr>
            </w:pPr>
            <w:r>
              <w:rPr>
                <w:rFonts w:eastAsia="Calibri"/>
              </w:rPr>
              <w:t>39</w:t>
            </w:r>
          </w:p>
        </w:tc>
        <w:tc>
          <w:tcPr>
            <w:tcW w:w="2835" w:type="dxa"/>
            <w:shd w:val="clear" w:color="auto" w:fill="auto"/>
          </w:tcPr>
          <w:p w:rsidR="00DD747A" w:rsidRPr="00913F30" w:rsidRDefault="00CC18F1" w:rsidP="009F315A">
            <w:pPr>
              <w:jc w:val="center"/>
              <w:rPr>
                <w:rFonts w:eastAsia="Calibri"/>
              </w:rPr>
            </w:pPr>
            <w:r>
              <w:rPr>
                <w:rFonts w:eastAsia="Calibri"/>
              </w:rPr>
              <w:t>27</w:t>
            </w:r>
          </w:p>
        </w:tc>
        <w:tc>
          <w:tcPr>
            <w:tcW w:w="2352" w:type="dxa"/>
            <w:shd w:val="clear" w:color="auto" w:fill="auto"/>
          </w:tcPr>
          <w:p w:rsidR="00DD747A" w:rsidRPr="00913F30" w:rsidRDefault="00DD747A" w:rsidP="009F315A">
            <w:pPr>
              <w:rPr>
                <w:rFonts w:eastAsia="Calibri"/>
              </w:rPr>
            </w:pPr>
            <w:r w:rsidRPr="00913F30">
              <w:rPr>
                <w:rFonts w:eastAsia="Calibri"/>
              </w:rPr>
              <w:t>урок</w:t>
            </w:r>
          </w:p>
        </w:tc>
      </w:tr>
      <w:tr w:rsidR="00DD747A" w:rsidRPr="00913F30" w:rsidTr="009F315A">
        <w:tc>
          <w:tcPr>
            <w:tcW w:w="3369" w:type="dxa"/>
            <w:vMerge/>
            <w:shd w:val="clear" w:color="auto" w:fill="auto"/>
          </w:tcPr>
          <w:p w:rsidR="00DD747A" w:rsidRPr="00913F30" w:rsidRDefault="00DD747A" w:rsidP="009F315A">
            <w:pPr>
              <w:jc w:val="center"/>
              <w:rPr>
                <w:rFonts w:eastAsia="Calibri"/>
              </w:rPr>
            </w:pPr>
          </w:p>
        </w:tc>
        <w:tc>
          <w:tcPr>
            <w:tcW w:w="2126" w:type="dxa"/>
            <w:shd w:val="clear" w:color="auto" w:fill="auto"/>
          </w:tcPr>
          <w:p w:rsidR="00DD747A" w:rsidRPr="00913F30" w:rsidRDefault="00CC18F1" w:rsidP="009F315A">
            <w:pPr>
              <w:jc w:val="center"/>
              <w:rPr>
                <w:rFonts w:eastAsia="Calibri"/>
              </w:rPr>
            </w:pPr>
            <w:r>
              <w:rPr>
                <w:rFonts w:eastAsia="Calibri"/>
              </w:rPr>
              <w:t>5</w:t>
            </w:r>
          </w:p>
        </w:tc>
        <w:tc>
          <w:tcPr>
            <w:tcW w:w="2835" w:type="dxa"/>
            <w:shd w:val="clear" w:color="auto" w:fill="auto"/>
          </w:tcPr>
          <w:p w:rsidR="00DD747A" w:rsidRPr="00913F30" w:rsidRDefault="00DD747A" w:rsidP="009F315A">
            <w:pPr>
              <w:jc w:val="center"/>
              <w:rPr>
                <w:rFonts w:eastAsia="Calibri"/>
              </w:rPr>
            </w:pPr>
            <w:r w:rsidRPr="00913F30">
              <w:rPr>
                <w:rFonts w:eastAsia="Calibri"/>
              </w:rPr>
              <w:t>5</w:t>
            </w:r>
          </w:p>
        </w:tc>
        <w:tc>
          <w:tcPr>
            <w:tcW w:w="2352" w:type="dxa"/>
            <w:shd w:val="clear" w:color="auto" w:fill="auto"/>
          </w:tcPr>
          <w:p w:rsidR="00DD747A" w:rsidRPr="00913F30" w:rsidRDefault="00DD747A" w:rsidP="009F315A">
            <w:pPr>
              <w:rPr>
                <w:rFonts w:eastAsia="Calibri"/>
              </w:rPr>
            </w:pPr>
            <w:r w:rsidRPr="00913F30">
              <w:rPr>
                <w:rFonts w:eastAsia="Calibri"/>
              </w:rPr>
              <w:t>библиотека</w:t>
            </w:r>
          </w:p>
        </w:tc>
      </w:tr>
    </w:tbl>
    <w:p w:rsidR="0056666B" w:rsidRDefault="0056666B" w:rsidP="00DD747A">
      <w:pPr>
        <w:rPr>
          <w:sz w:val="28"/>
          <w:szCs w:val="28"/>
        </w:rPr>
      </w:pPr>
    </w:p>
    <w:p w:rsidR="00F16DA7" w:rsidRDefault="00F16DA7" w:rsidP="00DD747A">
      <w:pPr>
        <w:rPr>
          <w:sz w:val="28"/>
          <w:szCs w:val="28"/>
        </w:rPr>
      </w:pPr>
    </w:p>
    <w:p w:rsidR="00DD747A" w:rsidRDefault="00DD747A" w:rsidP="00DD747A">
      <w:pPr>
        <w:rPr>
          <w:sz w:val="28"/>
          <w:szCs w:val="28"/>
        </w:rPr>
      </w:pPr>
      <w:r w:rsidRPr="001E3634">
        <w:rPr>
          <w:sz w:val="28"/>
          <w:szCs w:val="28"/>
        </w:rPr>
        <w:t>Наличие оргтехники и технических средств обучения</w:t>
      </w:r>
    </w:p>
    <w:p w:rsidR="0056666B" w:rsidRPr="001E3634" w:rsidRDefault="0056666B" w:rsidP="00DD747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4"/>
        <w:gridCol w:w="3491"/>
      </w:tblGrid>
      <w:tr w:rsidR="00DD747A" w:rsidRPr="00F64F77" w:rsidTr="009F315A">
        <w:trPr>
          <w:trHeight w:val="258"/>
        </w:trPr>
        <w:tc>
          <w:tcPr>
            <w:tcW w:w="6904" w:type="dxa"/>
            <w:shd w:val="clear" w:color="auto" w:fill="auto"/>
          </w:tcPr>
          <w:p w:rsidR="00DD747A" w:rsidRPr="00F64F77" w:rsidRDefault="00DD747A" w:rsidP="009F315A">
            <w:pPr>
              <w:jc w:val="center"/>
              <w:rPr>
                <w:rFonts w:eastAsia="Calibri"/>
              </w:rPr>
            </w:pPr>
            <w:r w:rsidRPr="00F64F77">
              <w:rPr>
                <w:rFonts w:eastAsia="Calibri"/>
              </w:rPr>
              <w:t>Наименование</w:t>
            </w:r>
          </w:p>
        </w:tc>
        <w:tc>
          <w:tcPr>
            <w:tcW w:w="3491" w:type="dxa"/>
            <w:shd w:val="clear" w:color="auto" w:fill="auto"/>
          </w:tcPr>
          <w:p w:rsidR="00DD747A" w:rsidRPr="00F64F77" w:rsidRDefault="00DD747A" w:rsidP="009F315A">
            <w:pPr>
              <w:jc w:val="center"/>
              <w:rPr>
                <w:rFonts w:eastAsia="Calibri"/>
              </w:rPr>
            </w:pPr>
            <w:r w:rsidRPr="00F64F77">
              <w:rPr>
                <w:rFonts w:eastAsia="Calibri"/>
              </w:rPr>
              <w:t>Количество</w:t>
            </w:r>
          </w:p>
        </w:tc>
      </w:tr>
      <w:tr w:rsidR="00DD747A" w:rsidRPr="00F64F77" w:rsidTr="009F315A">
        <w:trPr>
          <w:trHeight w:val="258"/>
        </w:trPr>
        <w:tc>
          <w:tcPr>
            <w:tcW w:w="6904" w:type="dxa"/>
            <w:shd w:val="clear" w:color="auto" w:fill="auto"/>
          </w:tcPr>
          <w:p w:rsidR="00DD747A" w:rsidRPr="00F64F77" w:rsidRDefault="00DD747A" w:rsidP="009F315A">
            <w:pPr>
              <w:rPr>
                <w:rFonts w:eastAsia="Calibri"/>
              </w:rPr>
            </w:pPr>
            <w:r w:rsidRPr="00F64F77">
              <w:rPr>
                <w:rFonts w:eastAsia="Calibri"/>
              </w:rPr>
              <w:t>Интерактивная доска</w:t>
            </w:r>
          </w:p>
        </w:tc>
        <w:tc>
          <w:tcPr>
            <w:tcW w:w="3491" w:type="dxa"/>
            <w:shd w:val="clear" w:color="auto" w:fill="auto"/>
          </w:tcPr>
          <w:p w:rsidR="00DD747A" w:rsidRPr="00F64F77" w:rsidRDefault="00DD747A" w:rsidP="009F315A">
            <w:pPr>
              <w:jc w:val="center"/>
              <w:rPr>
                <w:rFonts w:eastAsia="Calibri"/>
              </w:rPr>
            </w:pPr>
            <w:r w:rsidRPr="00F64F77">
              <w:rPr>
                <w:rFonts w:eastAsia="Calibri"/>
              </w:rPr>
              <w:t>2</w:t>
            </w:r>
          </w:p>
        </w:tc>
      </w:tr>
      <w:tr w:rsidR="00DD747A" w:rsidRPr="00F64F77" w:rsidTr="009F315A">
        <w:trPr>
          <w:trHeight w:val="258"/>
        </w:trPr>
        <w:tc>
          <w:tcPr>
            <w:tcW w:w="6904" w:type="dxa"/>
            <w:shd w:val="clear" w:color="auto" w:fill="auto"/>
          </w:tcPr>
          <w:p w:rsidR="00DD747A" w:rsidRPr="00F64F77" w:rsidRDefault="00DD747A" w:rsidP="009F315A">
            <w:pPr>
              <w:rPr>
                <w:rFonts w:eastAsia="Calibri"/>
              </w:rPr>
            </w:pPr>
            <w:r w:rsidRPr="00F64F77">
              <w:rPr>
                <w:rFonts w:eastAsia="Calibri"/>
              </w:rPr>
              <w:t>Принтер</w:t>
            </w:r>
          </w:p>
        </w:tc>
        <w:tc>
          <w:tcPr>
            <w:tcW w:w="3491" w:type="dxa"/>
            <w:shd w:val="clear" w:color="auto" w:fill="auto"/>
          </w:tcPr>
          <w:p w:rsidR="00DD747A" w:rsidRPr="00F64F77" w:rsidRDefault="00CC18F1" w:rsidP="009F315A">
            <w:pPr>
              <w:jc w:val="center"/>
              <w:rPr>
                <w:rFonts w:eastAsia="Calibri"/>
              </w:rPr>
            </w:pPr>
            <w:r>
              <w:rPr>
                <w:rFonts w:eastAsia="Calibri"/>
              </w:rPr>
              <w:t>4</w:t>
            </w:r>
          </w:p>
        </w:tc>
      </w:tr>
      <w:tr w:rsidR="00DD747A" w:rsidRPr="00F64F77" w:rsidTr="009F315A">
        <w:trPr>
          <w:trHeight w:val="551"/>
        </w:trPr>
        <w:tc>
          <w:tcPr>
            <w:tcW w:w="6904" w:type="dxa"/>
            <w:shd w:val="clear" w:color="auto" w:fill="auto"/>
          </w:tcPr>
          <w:p w:rsidR="00DD747A" w:rsidRPr="00F64F77" w:rsidRDefault="00DD747A" w:rsidP="009F315A">
            <w:pPr>
              <w:rPr>
                <w:rFonts w:eastAsia="Calibri"/>
              </w:rPr>
            </w:pPr>
            <w:r w:rsidRPr="00E3393C">
              <w:t>Многофункциональные устройства (МФУ, выполняющие операции печати, сканирования, копирования)</w:t>
            </w:r>
          </w:p>
        </w:tc>
        <w:tc>
          <w:tcPr>
            <w:tcW w:w="3491" w:type="dxa"/>
            <w:shd w:val="clear" w:color="auto" w:fill="auto"/>
          </w:tcPr>
          <w:p w:rsidR="00DD747A" w:rsidRPr="00F64F77" w:rsidRDefault="00CC18F1" w:rsidP="009F315A">
            <w:pPr>
              <w:jc w:val="center"/>
              <w:rPr>
                <w:rFonts w:eastAsia="Calibri"/>
              </w:rPr>
            </w:pPr>
            <w:r>
              <w:rPr>
                <w:rFonts w:eastAsia="Calibri"/>
              </w:rPr>
              <w:t>18</w:t>
            </w:r>
          </w:p>
        </w:tc>
      </w:tr>
      <w:tr w:rsidR="00DD747A" w:rsidRPr="00F64F77" w:rsidTr="009F315A">
        <w:trPr>
          <w:trHeight w:val="258"/>
        </w:trPr>
        <w:tc>
          <w:tcPr>
            <w:tcW w:w="6904" w:type="dxa"/>
            <w:shd w:val="clear" w:color="auto" w:fill="auto"/>
          </w:tcPr>
          <w:p w:rsidR="00DD747A" w:rsidRPr="00F64F77" w:rsidRDefault="00DD747A" w:rsidP="009F315A">
            <w:pPr>
              <w:rPr>
                <w:rFonts w:eastAsia="Calibri"/>
              </w:rPr>
            </w:pPr>
            <w:r w:rsidRPr="00E3393C">
              <w:t>Мультимедийные проекторы</w:t>
            </w:r>
          </w:p>
        </w:tc>
        <w:tc>
          <w:tcPr>
            <w:tcW w:w="3491" w:type="dxa"/>
            <w:shd w:val="clear" w:color="auto" w:fill="auto"/>
          </w:tcPr>
          <w:p w:rsidR="00DD747A" w:rsidRPr="00F64F77" w:rsidRDefault="002B2B8E" w:rsidP="009F315A">
            <w:pPr>
              <w:jc w:val="center"/>
              <w:rPr>
                <w:rFonts w:eastAsia="Calibri"/>
              </w:rPr>
            </w:pPr>
            <w:r>
              <w:rPr>
                <w:rFonts w:eastAsia="Calibri"/>
              </w:rPr>
              <w:t>18</w:t>
            </w:r>
          </w:p>
        </w:tc>
      </w:tr>
    </w:tbl>
    <w:p w:rsidR="00DD747A" w:rsidRDefault="00DD747A" w:rsidP="00DD747A">
      <w:pPr>
        <w:ind w:left="426"/>
        <w:rPr>
          <w:sz w:val="28"/>
          <w:szCs w:val="28"/>
        </w:rPr>
      </w:pPr>
    </w:p>
    <w:p w:rsidR="004D64B4" w:rsidRPr="003778C9" w:rsidRDefault="004D64B4" w:rsidP="003778C9">
      <w:pPr>
        <w:rPr>
          <w:sz w:val="28"/>
          <w:szCs w:val="28"/>
        </w:rPr>
      </w:pPr>
      <w:r w:rsidRPr="003778C9">
        <w:rPr>
          <w:sz w:val="28"/>
          <w:szCs w:val="28"/>
        </w:rPr>
        <w:t xml:space="preserve">Наличие сайта  ГБПОУ  РО ПУ № 5  – </w:t>
      </w:r>
      <w:r w:rsidRPr="003778C9">
        <w:rPr>
          <w:b/>
          <w:sz w:val="28"/>
          <w:szCs w:val="28"/>
        </w:rPr>
        <w:t xml:space="preserve"> </w:t>
      </w:r>
      <w:hyperlink r:id="rId11" w:history="1">
        <w:r w:rsidRPr="003778C9">
          <w:rPr>
            <w:rStyle w:val="af"/>
            <w:color w:val="auto"/>
            <w:sz w:val="28"/>
            <w:szCs w:val="28"/>
            <w:u w:val="none"/>
            <w:lang w:val="en-US"/>
          </w:rPr>
          <w:t>www</w:t>
        </w:r>
        <w:r w:rsidRPr="003778C9">
          <w:rPr>
            <w:rStyle w:val="af"/>
            <w:color w:val="auto"/>
            <w:sz w:val="28"/>
            <w:szCs w:val="28"/>
            <w:u w:val="none"/>
          </w:rPr>
          <w:t>.</w:t>
        </w:r>
        <w:r w:rsidRPr="003778C9">
          <w:rPr>
            <w:rStyle w:val="af"/>
            <w:color w:val="auto"/>
            <w:sz w:val="28"/>
            <w:szCs w:val="28"/>
            <w:u w:val="none"/>
            <w:lang w:val="en-US"/>
          </w:rPr>
          <w:t>uchs</w:t>
        </w:r>
        <w:r w:rsidRPr="003778C9">
          <w:rPr>
            <w:rStyle w:val="af"/>
            <w:color w:val="auto"/>
            <w:sz w:val="28"/>
            <w:szCs w:val="28"/>
            <w:u w:val="none"/>
          </w:rPr>
          <w:t>.</w:t>
        </w:r>
        <w:r w:rsidRPr="003778C9">
          <w:rPr>
            <w:rStyle w:val="af"/>
            <w:color w:val="auto"/>
            <w:sz w:val="28"/>
            <w:szCs w:val="28"/>
            <w:u w:val="none"/>
            <w:lang w:val="en-US"/>
          </w:rPr>
          <w:t>ru</w:t>
        </w:r>
      </w:hyperlink>
      <w:r w:rsidRPr="003778C9">
        <w:rPr>
          <w:sz w:val="28"/>
          <w:szCs w:val="28"/>
        </w:rPr>
        <w:t xml:space="preserve"> </w:t>
      </w:r>
    </w:p>
    <w:p w:rsidR="00E83509" w:rsidRPr="003778C9" w:rsidRDefault="00E83509" w:rsidP="003778C9"/>
    <w:p w:rsidR="00EC2B10" w:rsidRPr="003778C9" w:rsidRDefault="00EC2B10" w:rsidP="003778C9">
      <w:pPr>
        <w:ind w:firstLine="709"/>
        <w:jc w:val="both"/>
        <w:rPr>
          <w:sz w:val="28"/>
          <w:szCs w:val="28"/>
        </w:rPr>
      </w:pPr>
    </w:p>
    <w:p w:rsidR="00DC1023" w:rsidRDefault="00DC1023" w:rsidP="00E63B83">
      <w:pPr>
        <w:ind w:firstLine="709"/>
        <w:jc w:val="both"/>
        <w:rPr>
          <w:sz w:val="28"/>
          <w:szCs w:val="28"/>
        </w:rPr>
      </w:pPr>
      <w:r w:rsidRPr="003778C9">
        <w:rPr>
          <w:sz w:val="28"/>
          <w:szCs w:val="28"/>
        </w:rPr>
        <w:t>4.3. Организация учебного процесса.</w:t>
      </w:r>
    </w:p>
    <w:p w:rsidR="00F16DA7" w:rsidRPr="003778C9" w:rsidRDefault="00F16DA7" w:rsidP="00E63B83">
      <w:pPr>
        <w:ind w:firstLine="709"/>
        <w:jc w:val="both"/>
        <w:rPr>
          <w:sz w:val="28"/>
          <w:szCs w:val="28"/>
        </w:rPr>
      </w:pPr>
    </w:p>
    <w:p w:rsidR="00DC1023" w:rsidRPr="003778C9" w:rsidRDefault="00DC1023" w:rsidP="00E63B83">
      <w:pPr>
        <w:ind w:firstLine="708"/>
        <w:jc w:val="both"/>
        <w:rPr>
          <w:sz w:val="28"/>
          <w:szCs w:val="28"/>
        </w:rPr>
      </w:pPr>
      <w:r w:rsidRPr="003778C9">
        <w:rPr>
          <w:sz w:val="28"/>
          <w:szCs w:val="28"/>
        </w:rPr>
        <w:t xml:space="preserve">Организация учебного процесса в училище соответствует графику учебного процесса и  учебным планам. Анализ графиков учебного процесса позволил установить, что продолжительность теоретического и практического обучения устанавливаются в соответствии с ФГОС СПО  и  учебными планами. </w:t>
      </w:r>
    </w:p>
    <w:p w:rsidR="00DC1023" w:rsidRPr="003778C9" w:rsidRDefault="00DC1023" w:rsidP="00E63B83">
      <w:pPr>
        <w:jc w:val="both"/>
        <w:rPr>
          <w:sz w:val="28"/>
          <w:szCs w:val="28"/>
        </w:rPr>
      </w:pPr>
      <w:r w:rsidRPr="003778C9">
        <w:rPr>
          <w:sz w:val="28"/>
          <w:szCs w:val="28"/>
        </w:rPr>
        <w:t xml:space="preserve">Организация  аудиторных занятий регламентируется расписанием уроков, которое составляется на основе рабочих учебных планов с соблюдением требований ФГОС СПО. В расписании указываются номер урока, день недели, название группы, </w:t>
      </w:r>
      <w:r w:rsidRPr="003778C9">
        <w:rPr>
          <w:sz w:val="28"/>
          <w:szCs w:val="28"/>
        </w:rPr>
        <w:lastRenderedPageBreak/>
        <w:t>наименование дисциплины и номер кабинета. Имеются также изменения в расписании на случай болезни, командировки и другого отсутствия преподавателя (мастера производственного обучения) на рабочем месте по уважительной причине. Учебное расписание составляется на семестр, подписывается заместителем ди</w:t>
      </w:r>
      <w:r w:rsidR="000966A0">
        <w:rPr>
          <w:sz w:val="28"/>
          <w:szCs w:val="28"/>
        </w:rPr>
        <w:t xml:space="preserve">ректора по учебно – производственной </w:t>
      </w:r>
      <w:r w:rsidRPr="003778C9">
        <w:rPr>
          <w:sz w:val="28"/>
          <w:szCs w:val="28"/>
        </w:rPr>
        <w:t xml:space="preserve"> работе, утверждается директором училища и вывешивается на информационном  стенде. Также составляются расписания промежуточной и итоговой </w:t>
      </w:r>
      <w:r w:rsidR="00006C42">
        <w:rPr>
          <w:sz w:val="28"/>
          <w:szCs w:val="28"/>
        </w:rPr>
        <w:t>аттестаций, графики работы кабинетов</w:t>
      </w:r>
      <w:r w:rsidRPr="003778C9">
        <w:rPr>
          <w:sz w:val="28"/>
          <w:szCs w:val="28"/>
        </w:rPr>
        <w:t>, проведения консультаций</w:t>
      </w:r>
      <w:r w:rsidR="00006C42">
        <w:rPr>
          <w:sz w:val="28"/>
          <w:szCs w:val="28"/>
        </w:rPr>
        <w:t>, внеаудиторных (самостоятельных) работ</w:t>
      </w:r>
      <w:r w:rsidRPr="003778C9">
        <w:rPr>
          <w:sz w:val="28"/>
          <w:szCs w:val="28"/>
        </w:rPr>
        <w:t xml:space="preserve"> и т. д.</w:t>
      </w:r>
    </w:p>
    <w:p w:rsidR="00DC1023" w:rsidRPr="003778C9" w:rsidRDefault="00DC1023" w:rsidP="00E63B83">
      <w:pPr>
        <w:jc w:val="both"/>
        <w:rPr>
          <w:sz w:val="28"/>
          <w:szCs w:val="28"/>
        </w:rPr>
      </w:pPr>
      <w:r w:rsidRPr="003778C9">
        <w:rPr>
          <w:sz w:val="28"/>
          <w:szCs w:val="28"/>
        </w:rPr>
        <w:t xml:space="preserve">В училище установлена шестидневная учебная неделя. Объем аудиторных занятий обучающихся при очной форме обучения за весь период теоретического обучения составляет 36 часов в неделю, 6 часов в день. Начало занятий – в 9 часов 00 минут, окончание – по расписанию. Урок теоритического обучения длиться 45 минут, перемены по 10 минут, обед 30 минут. </w:t>
      </w:r>
    </w:p>
    <w:p w:rsidR="00F16DA7" w:rsidRDefault="00F16DA7" w:rsidP="00E63B83">
      <w:pPr>
        <w:ind w:firstLine="709"/>
        <w:jc w:val="both"/>
        <w:rPr>
          <w:sz w:val="28"/>
          <w:szCs w:val="28"/>
        </w:rPr>
      </w:pPr>
    </w:p>
    <w:p w:rsidR="00DC1023" w:rsidRPr="003778C9" w:rsidRDefault="00DC1023" w:rsidP="00E63B83">
      <w:pPr>
        <w:ind w:firstLine="709"/>
        <w:jc w:val="both"/>
        <w:rPr>
          <w:sz w:val="28"/>
          <w:szCs w:val="28"/>
        </w:rPr>
      </w:pPr>
      <w:r w:rsidRPr="003778C9">
        <w:rPr>
          <w:sz w:val="28"/>
          <w:szCs w:val="28"/>
        </w:rPr>
        <w:t>4.3.1. Контроль учебного процесса.</w:t>
      </w:r>
    </w:p>
    <w:p w:rsidR="004149E1" w:rsidRDefault="00DC1023" w:rsidP="004149E1">
      <w:pPr>
        <w:ind w:firstLine="708"/>
        <w:jc w:val="both"/>
        <w:rPr>
          <w:sz w:val="28"/>
          <w:szCs w:val="28"/>
        </w:rPr>
      </w:pPr>
      <w:r w:rsidRPr="003778C9">
        <w:rPr>
          <w:sz w:val="28"/>
          <w:szCs w:val="28"/>
        </w:rPr>
        <w:t xml:space="preserve">Оценка   качества   освоения   ППКРС   включает  текущий  контроль  знаний, промежуточную и государственную аттестацию обучающихся. Формы  и  процедуры  текущего  контроля  знаний, промежуточной аттестации  по  каждой  </w:t>
      </w:r>
      <w:r w:rsidR="000966A0">
        <w:rPr>
          <w:sz w:val="28"/>
          <w:szCs w:val="28"/>
        </w:rPr>
        <w:t xml:space="preserve">учебной </w:t>
      </w:r>
      <w:r w:rsidRPr="003778C9">
        <w:rPr>
          <w:sz w:val="28"/>
          <w:szCs w:val="28"/>
        </w:rPr>
        <w:t>дисциплине</w:t>
      </w:r>
      <w:r w:rsidR="000966A0">
        <w:rPr>
          <w:sz w:val="28"/>
          <w:szCs w:val="28"/>
        </w:rPr>
        <w:t>/профессиональному модулю</w:t>
      </w:r>
      <w:r w:rsidRPr="003778C9">
        <w:rPr>
          <w:sz w:val="28"/>
          <w:szCs w:val="28"/>
        </w:rPr>
        <w:t xml:space="preserve">   доводятся до сведения обучающихся в течение  первых  двух  месяцев  от начала обучения. Основными формами промежуточной аттестации обучающихся являются экзамены, зачеты, дифференцированные з</w:t>
      </w:r>
      <w:r w:rsidR="004149E1">
        <w:rPr>
          <w:sz w:val="28"/>
          <w:szCs w:val="28"/>
        </w:rPr>
        <w:t>ачеты</w:t>
      </w:r>
      <w:r w:rsidRPr="003778C9">
        <w:rPr>
          <w:sz w:val="28"/>
          <w:szCs w:val="28"/>
        </w:rPr>
        <w:t>. При получении среднего профессионального образования обучающиеся п</w:t>
      </w:r>
      <w:r w:rsidR="00006C42">
        <w:rPr>
          <w:sz w:val="28"/>
          <w:szCs w:val="28"/>
        </w:rPr>
        <w:t>роходят промежуточную</w:t>
      </w:r>
      <w:r w:rsidRPr="003778C9">
        <w:rPr>
          <w:sz w:val="28"/>
          <w:szCs w:val="28"/>
        </w:rPr>
        <w:t xml:space="preserve">  аттестацию. </w:t>
      </w:r>
    </w:p>
    <w:p w:rsidR="004149E1" w:rsidRDefault="004149E1" w:rsidP="00E63B83">
      <w:pPr>
        <w:jc w:val="both"/>
        <w:rPr>
          <w:sz w:val="28"/>
          <w:szCs w:val="28"/>
        </w:rPr>
      </w:pPr>
    </w:p>
    <w:p w:rsidR="004149E1" w:rsidRPr="007408A3" w:rsidRDefault="004149E1" w:rsidP="004149E1">
      <w:pPr>
        <w:pStyle w:val="afff5"/>
        <w:tabs>
          <w:tab w:val="left" w:pos="900"/>
        </w:tabs>
        <w:jc w:val="both"/>
        <w:rPr>
          <w:rFonts w:ascii="Times New Roman" w:hAnsi="Times New Roman"/>
          <w:sz w:val="28"/>
          <w:szCs w:val="28"/>
        </w:rPr>
      </w:pPr>
      <w:r w:rsidRPr="007408A3">
        <w:rPr>
          <w:rFonts w:ascii="Times New Roman" w:hAnsi="Times New Roman"/>
          <w:sz w:val="28"/>
          <w:szCs w:val="28"/>
        </w:rPr>
        <w:t xml:space="preserve">           Освоенные студентами умения, знания, компетенции оцениваются с использованием методов:</w:t>
      </w:r>
    </w:p>
    <w:p w:rsidR="004149E1" w:rsidRPr="007408A3" w:rsidRDefault="004149E1" w:rsidP="004149E1">
      <w:pPr>
        <w:pStyle w:val="a6"/>
        <w:rPr>
          <w:rFonts w:eastAsia="MS Mincho"/>
          <w:szCs w:val="28"/>
        </w:rPr>
      </w:pPr>
      <w:r w:rsidRPr="007408A3">
        <w:rPr>
          <w:szCs w:val="28"/>
        </w:rPr>
        <w:t>– количественного (отметочного) метода</w:t>
      </w:r>
      <w:r w:rsidRPr="007408A3">
        <w:rPr>
          <w:rFonts w:eastAsia="MS Mincho"/>
          <w:szCs w:val="28"/>
        </w:rPr>
        <w:t xml:space="preserve"> по пятибалльной системе: отметками «5» («отлично»), «4» («хорошо»), «3» («удовлетворительно»), «2» («неудовлетворительно») –  </w:t>
      </w:r>
      <w:r w:rsidRPr="007408A3">
        <w:rPr>
          <w:szCs w:val="28"/>
        </w:rPr>
        <w:t xml:space="preserve">по результатам текущего контроля успеваемости студентов и промежуточной аттестации (в форме дифференцированного зачета, экзамена, экзамена (квалификационного)); </w:t>
      </w:r>
    </w:p>
    <w:p w:rsidR="004149E1" w:rsidRPr="007408A3" w:rsidRDefault="004149E1" w:rsidP="004149E1">
      <w:pPr>
        <w:pStyle w:val="a6"/>
        <w:rPr>
          <w:rFonts w:eastAsia="MS Mincho"/>
          <w:szCs w:val="28"/>
        </w:rPr>
      </w:pPr>
      <w:r>
        <w:rPr>
          <w:szCs w:val="28"/>
        </w:rPr>
        <w:t xml:space="preserve">– </w:t>
      </w:r>
      <w:r w:rsidRPr="007408A3">
        <w:rPr>
          <w:szCs w:val="28"/>
        </w:rPr>
        <w:t>итоговой бинарной отметки</w:t>
      </w:r>
      <w:r w:rsidRPr="007408A3">
        <w:rPr>
          <w:rFonts w:eastAsia="MS Mincho"/>
          <w:szCs w:val="28"/>
        </w:rPr>
        <w:t xml:space="preserve"> </w:t>
      </w:r>
      <w:r w:rsidRPr="007408A3">
        <w:rPr>
          <w:szCs w:val="28"/>
        </w:rPr>
        <w:t xml:space="preserve">«зачет»/«незачет» – по отдельным учебным дисциплинам по результатам промежуточной аттестации (в форме зачета);  </w:t>
      </w:r>
    </w:p>
    <w:p w:rsidR="004149E1" w:rsidRPr="007408A3" w:rsidRDefault="004149E1" w:rsidP="004149E1">
      <w:pPr>
        <w:pStyle w:val="a6"/>
        <w:rPr>
          <w:szCs w:val="28"/>
        </w:rPr>
      </w:pPr>
      <w:r w:rsidRPr="007408A3">
        <w:rPr>
          <w:szCs w:val="28"/>
        </w:rPr>
        <w:t>– аутентичного оценивания обладания студентами общих и профессиональных комп</w:t>
      </w:r>
      <w:r w:rsidR="00466B06">
        <w:rPr>
          <w:szCs w:val="28"/>
        </w:rPr>
        <w:t xml:space="preserve">етенций на основе </w:t>
      </w:r>
      <w:r w:rsidRPr="007408A3">
        <w:rPr>
          <w:szCs w:val="28"/>
        </w:rPr>
        <w:t xml:space="preserve"> оценок по критерию количества освоенных показат</w:t>
      </w:r>
      <w:r>
        <w:rPr>
          <w:szCs w:val="28"/>
        </w:rPr>
        <w:t>елей оценки результата (освоил / не освоил</w:t>
      </w:r>
      <w:r w:rsidRPr="007408A3">
        <w:rPr>
          <w:szCs w:val="28"/>
        </w:rPr>
        <w:t xml:space="preserve">).  </w:t>
      </w:r>
    </w:p>
    <w:p w:rsidR="004149E1" w:rsidRDefault="004149E1" w:rsidP="00202B10">
      <w:pPr>
        <w:shd w:val="clear" w:color="auto" w:fill="FFFFFF"/>
        <w:tabs>
          <w:tab w:val="left" w:pos="709"/>
          <w:tab w:val="left" w:pos="1034"/>
        </w:tabs>
        <w:ind w:firstLine="709"/>
        <w:jc w:val="both"/>
        <w:rPr>
          <w:sz w:val="28"/>
          <w:szCs w:val="28"/>
        </w:rPr>
      </w:pPr>
      <w:r w:rsidRPr="007408A3">
        <w:rPr>
          <w:spacing w:val="1"/>
          <w:sz w:val="28"/>
          <w:szCs w:val="28"/>
        </w:rPr>
        <w:t xml:space="preserve"> </w:t>
      </w:r>
    </w:p>
    <w:p w:rsidR="00DC1023" w:rsidRPr="00283252" w:rsidRDefault="00DC1023" w:rsidP="00E63B83">
      <w:pPr>
        <w:ind w:firstLine="709"/>
        <w:jc w:val="both"/>
        <w:rPr>
          <w:sz w:val="28"/>
          <w:szCs w:val="28"/>
        </w:rPr>
      </w:pPr>
      <w:r w:rsidRPr="00283252">
        <w:rPr>
          <w:sz w:val="28"/>
          <w:szCs w:val="28"/>
        </w:rPr>
        <w:t>4.3.2.</w:t>
      </w:r>
      <w:r w:rsidRPr="00283252">
        <w:t xml:space="preserve"> </w:t>
      </w:r>
      <w:r w:rsidRPr="00283252">
        <w:rPr>
          <w:sz w:val="28"/>
          <w:szCs w:val="28"/>
        </w:rPr>
        <w:t>Итоговая аттестация</w:t>
      </w:r>
    </w:p>
    <w:p w:rsidR="00283252" w:rsidRPr="00283252" w:rsidRDefault="00283252" w:rsidP="00B77326">
      <w:pPr>
        <w:pStyle w:val="1"/>
        <w:spacing w:line="240" w:lineRule="auto"/>
        <w:ind w:firstLine="708"/>
        <w:jc w:val="both"/>
        <w:rPr>
          <w:rFonts w:ascii="Times New Roman" w:hAnsi="Times New Roman"/>
          <w:b w:val="0"/>
          <w:szCs w:val="28"/>
        </w:rPr>
      </w:pPr>
      <w:r w:rsidRPr="00283252">
        <w:rPr>
          <w:rFonts w:ascii="Times New Roman" w:hAnsi="Times New Roman"/>
          <w:b w:val="0"/>
          <w:szCs w:val="28"/>
        </w:rPr>
        <w:t xml:space="preserve">Государственная итоговая аттестация проведена </w:t>
      </w:r>
      <w:r w:rsidR="001F0FE5">
        <w:rPr>
          <w:rFonts w:ascii="Times New Roman" w:hAnsi="Times New Roman"/>
          <w:b w:val="0"/>
          <w:szCs w:val="28"/>
        </w:rPr>
        <w:t xml:space="preserve">в  учебных  группах очной формы </w:t>
      </w:r>
      <w:r w:rsidRPr="00283252">
        <w:rPr>
          <w:rFonts w:ascii="Times New Roman" w:hAnsi="Times New Roman"/>
          <w:b w:val="0"/>
          <w:szCs w:val="28"/>
        </w:rPr>
        <w:t xml:space="preserve"> со сроком обучения 2 года  10  месяцев  по профессиям 15.01.30  Слесарь, 19.01.17  Повар, кондитер, 43.01.02  Парикмахер,  13.01.10 Электромонтер по ремонту и обслуживанию электрооборудования (по отраслям)</w:t>
      </w:r>
      <w:r w:rsidRPr="00283252">
        <w:rPr>
          <w:rFonts w:ascii="Times New Roman" w:hAnsi="Times New Roman"/>
          <w:b w:val="0"/>
          <w:bCs/>
          <w:szCs w:val="28"/>
        </w:rPr>
        <w:t xml:space="preserve"> </w:t>
      </w:r>
      <w:r w:rsidRPr="00283252">
        <w:rPr>
          <w:rFonts w:ascii="Times New Roman" w:hAnsi="Times New Roman"/>
          <w:b w:val="0"/>
          <w:szCs w:val="28"/>
        </w:rPr>
        <w:t>с общим количеством обучающихся – 75 чел., из них  допущено к итоговой аттестации – 75 чел., прошли итоговую аттестацию – 75 чел.</w:t>
      </w:r>
    </w:p>
    <w:p w:rsidR="00283252" w:rsidRPr="00283252" w:rsidRDefault="00283252" w:rsidP="00B77326">
      <w:pPr>
        <w:pStyle w:val="a4"/>
        <w:jc w:val="both"/>
        <w:rPr>
          <w:bCs/>
        </w:rPr>
      </w:pPr>
    </w:p>
    <w:p w:rsidR="00283252" w:rsidRDefault="00283252" w:rsidP="00E63B83">
      <w:pPr>
        <w:pStyle w:val="a4"/>
        <w:jc w:val="both"/>
        <w:rPr>
          <w:bCs/>
        </w:rPr>
      </w:pPr>
    </w:p>
    <w:p w:rsidR="00283252" w:rsidRDefault="00283252" w:rsidP="00E63B83">
      <w:pPr>
        <w:pStyle w:val="a4"/>
        <w:jc w:val="both"/>
        <w:rPr>
          <w:bCs/>
        </w:rPr>
      </w:pPr>
    </w:p>
    <w:p w:rsidR="00DC1023" w:rsidRPr="003778C9" w:rsidRDefault="00DC1023" w:rsidP="00E63B83">
      <w:pPr>
        <w:pStyle w:val="a4"/>
        <w:jc w:val="both"/>
        <w:rPr>
          <w:bCs/>
        </w:rPr>
      </w:pPr>
      <w:r w:rsidRPr="003778C9">
        <w:rPr>
          <w:bCs/>
        </w:rPr>
        <w:t xml:space="preserve">По результатам </w:t>
      </w:r>
      <w:r w:rsidR="00283252">
        <w:rPr>
          <w:bCs/>
        </w:rPr>
        <w:t xml:space="preserve">государственной </w:t>
      </w:r>
      <w:r w:rsidRPr="003778C9">
        <w:rPr>
          <w:bCs/>
        </w:rPr>
        <w:t>итоговой аттестации</w:t>
      </w:r>
      <w:r w:rsidR="00283252">
        <w:rPr>
          <w:bCs/>
        </w:rPr>
        <w:t xml:space="preserve"> 2017</w:t>
      </w:r>
      <w:r w:rsidR="00945792">
        <w:rPr>
          <w:bCs/>
        </w:rPr>
        <w:t xml:space="preserve"> года </w:t>
      </w:r>
      <w:r w:rsidRPr="003778C9">
        <w:rPr>
          <w:bCs/>
        </w:rPr>
        <w:t xml:space="preserve">  общий уровень профессиональной подготовки составил:</w:t>
      </w:r>
    </w:p>
    <w:p w:rsidR="00DC1023" w:rsidRPr="003778C9" w:rsidRDefault="001F0FE5" w:rsidP="00E63B83">
      <w:pPr>
        <w:pStyle w:val="a4"/>
        <w:numPr>
          <w:ilvl w:val="0"/>
          <w:numId w:val="2"/>
        </w:numPr>
        <w:jc w:val="both"/>
        <w:rPr>
          <w:bCs/>
        </w:rPr>
      </w:pPr>
      <w:r>
        <w:rPr>
          <w:bCs/>
        </w:rPr>
        <w:t>5</w:t>
      </w:r>
      <w:r w:rsidR="00DC1023" w:rsidRPr="003778C9">
        <w:rPr>
          <w:bCs/>
        </w:rPr>
        <w:t xml:space="preserve">  выпускников  </w:t>
      </w:r>
      <w:r>
        <w:rPr>
          <w:bCs/>
        </w:rPr>
        <w:t xml:space="preserve"> получили дипломы с отличием (7</w:t>
      </w:r>
      <w:r w:rsidR="00DC1023" w:rsidRPr="003778C9">
        <w:rPr>
          <w:bCs/>
        </w:rPr>
        <w:t xml:space="preserve"> % от общего количества выпускников);</w:t>
      </w:r>
    </w:p>
    <w:p w:rsidR="00DC1023" w:rsidRPr="003778C9" w:rsidRDefault="001F0FE5" w:rsidP="00E63B83">
      <w:pPr>
        <w:pStyle w:val="a4"/>
        <w:numPr>
          <w:ilvl w:val="0"/>
          <w:numId w:val="2"/>
        </w:numPr>
        <w:jc w:val="both"/>
        <w:rPr>
          <w:bCs/>
        </w:rPr>
      </w:pPr>
      <w:r>
        <w:rPr>
          <w:bCs/>
        </w:rPr>
        <w:t>7</w:t>
      </w:r>
      <w:r w:rsidR="00DC1023" w:rsidRPr="003778C9">
        <w:rPr>
          <w:bCs/>
        </w:rPr>
        <w:t xml:space="preserve"> выпускников  получили повы</w:t>
      </w:r>
      <w:r>
        <w:rPr>
          <w:bCs/>
        </w:rPr>
        <w:t>шенные разряды (что составило 9</w:t>
      </w:r>
      <w:r w:rsidR="00DC1023" w:rsidRPr="003778C9">
        <w:rPr>
          <w:bCs/>
        </w:rPr>
        <w:t>% от общего количества выпускников);</w:t>
      </w:r>
    </w:p>
    <w:p w:rsidR="00DC1023" w:rsidRPr="003778C9" w:rsidRDefault="00DC1023" w:rsidP="00E63B83">
      <w:pPr>
        <w:pStyle w:val="a4"/>
        <w:numPr>
          <w:ilvl w:val="0"/>
          <w:numId w:val="2"/>
        </w:numPr>
        <w:jc w:val="both"/>
        <w:rPr>
          <w:bCs/>
        </w:rPr>
      </w:pPr>
      <w:r w:rsidRPr="003778C9">
        <w:rPr>
          <w:bCs/>
        </w:rPr>
        <w:t xml:space="preserve">качество знаний    </w:t>
      </w:r>
      <w:r w:rsidR="00283252">
        <w:rPr>
          <w:bCs/>
        </w:rPr>
        <w:t>84</w:t>
      </w:r>
      <w:r w:rsidRPr="003778C9">
        <w:rPr>
          <w:bCs/>
        </w:rPr>
        <w:t xml:space="preserve"> %.</w:t>
      </w:r>
    </w:p>
    <w:p w:rsidR="006410C8" w:rsidRPr="003778C9" w:rsidRDefault="006410C8" w:rsidP="00E63B83">
      <w:pPr>
        <w:pStyle w:val="a4"/>
        <w:jc w:val="both"/>
        <w:rPr>
          <w:bCs/>
        </w:rPr>
      </w:pPr>
    </w:p>
    <w:p w:rsidR="00283252" w:rsidRPr="00283252" w:rsidRDefault="00283252" w:rsidP="00283252">
      <w:pPr>
        <w:ind w:firstLine="708"/>
        <w:jc w:val="both"/>
        <w:rPr>
          <w:sz w:val="28"/>
          <w:szCs w:val="28"/>
        </w:rPr>
      </w:pPr>
      <w:r w:rsidRPr="00283252">
        <w:rPr>
          <w:sz w:val="28"/>
          <w:szCs w:val="28"/>
        </w:rPr>
        <w:t xml:space="preserve">Выпускники представили справки, подтверждающие трудоустройство по приобретенной профессии и информацию по дальнейшему распределению: трудоустройство –  32 чел.,  43 %.;  служба в армии РФ  – 36 чел., 48 %., обучение в ВУЗ – 5 чел., 6 %., по уходу за ребенком –  2 чел.,  3 %. </w:t>
      </w:r>
    </w:p>
    <w:p w:rsidR="00283252" w:rsidRPr="00283252" w:rsidRDefault="00283252" w:rsidP="00283252">
      <w:pPr>
        <w:pStyle w:val="a4"/>
        <w:ind w:firstLine="708"/>
        <w:jc w:val="both"/>
        <w:rPr>
          <w:szCs w:val="28"/>
        </w:rPr>
      </w:pPr>
      <w:r w:rsidRPr="00283252">
        <w:rPr>
          <w:szCs w:val="28"/>
        </w:rPr>
        <w:t xml:space="preserve">Качество   подготовки квалифицированных рабочих по профессиям среднего профессионального образования  15.01.30  Слесарь,  19.01.17  Повар, кондитер,  43.01.02 Парикмахер,  13.01.10 Электромонтер по ремонту и обслуживанию электрооборудования (по отраслям) </w:t>
      </w:r>
      <w:r w:rsidRPr="00283252">
        <w:rPr>
          <w:bCs/>
          <w:szCs w:val="28"/>
        </w:rPr>
        <w:t xml:space="preserve"> </w:t>
      </w:r>
      <w:r w:rsidRPr="00283252">
        <w:rPr>
          <w:szCs w:val="28"/>
        </w:rPr>
        <w:t xml:space="preserve"> </w:t>
      </w:r>
      <w:r w:rsidRPr="00283252">
        <w:rPr>
          <w:bCs/>
          <w:szCs w:val="28"/>
        </w:rPr>
        <w:t xml:space="preserve">соответствует требованиям ФГОС СПО  и квалификационным характеристикам. </w:t>
      </w:r>
    </w:p>
    <w:p w:rsidR="00283252" w:rsidRPr="00283252" w:rsidRDefault="00283252" w:rsidP="001F0FE5">
      <w:pPr>
        <w:pStyle w:val="aff0"/>
        <w:rPr>
          <w:rStyle w:val="FontStyle23"/>
          <w:sz w:val="28"/>
          <w:szCs w:val="28"/>
        </w:rPr>
      </w:pPr>
    </w:p>
    <w:p w:rsidR="00DC1023" w:rsidRPr="003778C9" w:rsidRDefault="00DC1023" w:rsidP="003778C9">
      <w:pPr>
        <w:pStyle w:val="aff0"/>
        <w:jc w:val="center"/>
        <w:rPr>
          <w:rStyle w:val="FontStyle23"/>
          <w:sz w:val="28"/>
          <w:szCs w:val="28"/>
        </w:rPr>
      </w:pPr>
      <w:r w:rsidRPr="003778C9">
        <w:rPr>
          <w:rStyle w:val="FontStyle23"/>
          <w:sz w:val="28"/>
          <w:szCs w:val="28"/>
        </w:rPr>
        <w:t>Результаты государственной итоговой  аттестации выпускников</w:t>
      </w:r>
    </w:p>
    <w:p w:rsidR="00EC2B10" w:rsidRPr="003778C9" w:rsidRDefault="00EC2B10" w:rsidP="003778C9">
      <w:pPr>
        <w:pStyle w:val="aff0"/>
        <w:rPr>
          <w:rStyle w:val="FontStyle23"/>
          <w:sz w:val="28"/>
          <w:szCs w:val="28"/>
        </w:rPr>
      </w:pPr>
    </w:p>
    <w:tbl>
      <w:tblPr>
        <w:tblW w:w="10336" w:type="dxa"/>
        <w:jc w:val="center"/>
        <w:tblInd w:w="-1026" w:type="dxa"/>
        <w:tblLayout w:type="fixed"/>
        <w:tblLook w:val="0000" w:firstRow="0" w:lastRow="0" w:firstColumn="0" w:lastColumn="0" w:noHBand="0" w:noVBand="0"/>
      </w:tblPr>
      <w:tblGrid>
        <w:gridCol w:w="1492"/>
        <w:gridCol w:w="1408"/>
        <w:gridCol w:w="1311"/>
        <w:gridCol w:w="625"/>
        <w:gridCol w:w="1269"/>
        <w:gridCol w:w="691"/>
        <w:gridCol w:w="1226"/>
        <w:gridCol w:w="1322"/>
        <w:gridCol w:w="992"/>
      </w:tblGrid>
      <w:tr w:rsidR="00DC1023" w:rsidRPr="00153B68" w:rsidTr="00DC1023">
        <w:trPr>
          <w:jc w:val="center"/>
        </w:trPr>
        <w:tc>
          <w:tcPr>
            <w:tcW w:w="1492" w:type="dxa"/>
            <w:vMerge w:val="restart"/>
            <w:tcBorders>
              <w:top w:val="single" w:sz="4" w:space="0" w:color="000000"/>
              <w:left w:val="single" w:sz="4" w:space="0" w:color="000000"/>
            </w:tcBorders>
            <w:shd w:val="clear" w:color="auto" w:fill="auto"/>
          </w:tcPr>
          <w:p w:rsidR="00DC1023" w:rsidRPr="00153B68" w:rsidRDefault="00DC1023" w:rsidP="003778C9">
            <w:pPr>
              <w:snapToGrid w:val="0"/>
              <w:jc w:val="center"/>
              <w:rPr>
                <w:rFonts w:eastAsia="Calibri"/>
                <w:bCs/>
                <w:sz w:val="24"/>
                <w:szCs w:val="24"/>
              </w:rPr>
            </w:pPr>
            <w:r w:rsidRPr="00153B68">
              <w:rPr>
                <w:rFonts w:eastAsia="Calibri"/>
                <w:bCs/>
                <w:sz w:val="24"/>
                <w:szCs w:val="24"/>
              </w:rPr>
              <w:t>Период</w:t>
            </w:r>
          </w:p>
        </w:tc>
        <w:tc>
          <w:tcPr>
            <w:tcW w:w="1408" w:type="dxa"/>
            <w:vMerge w:val="restart"/>
            <w:tcBorders>
              <w:top w:val="single" w:sz="4" w:space="0" w:color="000000"/>
              <w:left w:val="single" w:sz="4" w:space="0" w:color="000000"/>
            </w:tcBorders>
            <w:shd w:val="clear" w:color="auto" w:fill="auto"/>
          </w:tcPr>
          <w:p w:rsidR="00DC1023" w:rsidRPr="00153B68" w:rsidRDefault="00DC1023" w:rsidP="003778C9">
            <w:pPr>
              <w:snapToGrid w:val="0"/>
              <w:jc w:val="center"/>
              <w:rPr>
                <w:rFonts w:eastAsia="Calibri"/>
                <w:bCs/>
                <w:sz w:val="24"/>
                <w:szCs w:val="24"/>
              </w:rPr>
            </w:pPr>
            <w:r w:rsidRPr="00153B68">
              <w:rPr>
                <w:rFonts w:eastAsia="Calibri"/>
                <w:bCs/>
                <w:sz w:val="24"/>
                <w:szCs w:val="24"/>
              </w:rPr>
              <w:t>Общее количество выпускников</w:t>
            </w:r>
          </w:p>
        </w:tc>
        <w:tc>
          <w:tcPr>
            <w:tcW w:w="1936" w:type="dxa"/>
            <w:gridSpan w:val="2"/>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rFonts w:eastAsia="Calibri"/>
                <w:bCs/>
                <w:sz w:val="24"/>
                <w:szCs w:val="24"/>
              </w:rPr>
            </w:pPr>
            <w:r w:rsidRPr="00153B68">
              <w:rPr>
                <w:rFonts w:eastAsia="Calibri"/>
                <w:bCs/>
                <w:sz w:val="24"/>
                <w:szCs w:val="24"/>
              </w:rPr>
              <w:t>С повышенным разрядом</w:t>
            </w:r>
          </w:p>
        </w:tc>
        <w:tc>
          <w:tcPr>
            <w:tcW w:w="1960" w:type="dxa"/>
            <w:gridSpan w:val="2"/>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rFonts w:eastAsia="Calibri"/>
                <w:bCs/>
                <w:sz w:val="24"/>
                <w:szCs w:val="24"/>
              </w:rPr>
            </w:pPr>
            <w:r w:rsidRPr="00153B68">
              <w:rPr>
                <w:rFonts w:eastAsia="Calibri"/>
                <w:bCs/>
                <w:sz w:val="24"/>
                <w:szCs w:val="24"/>
              </w:rPr>
              <w:t>Имеют положительные оценки по результатам</w:t>
            </w:r>
          </w:p>
          <w:p w:rsidR="00DC1023" w:rsidRPr="00153B68" w:rsidRDefault="00DC1023" w:rsidP="003778C9">
            <w:pPr>
              <w:jc w:val="center"/>
              <w:rPr>
                <w:rFonts w:eastAsia="Calibri"/>
                <w:bCs/>
                <w:sz w:val="24"/>
                <w:szCs w:val="24"/>
              </w:rPr>
            </w:pPr>
            <w:r w:rsidRPr="00153B68">
              <w:rPr>
                <w:rFonts w:eastAsia="Calibri"/>
                <w:bCs/>
                <w:sz w:val="24"/>
                <w:szCs w:val="24"/>
              </w:rPr>
              <w:t>ГИА</w:t>
            </w:r>
          </w:p>
        </w:tc>
        <w:tc>
          <w:tcPr>
            <w:tcW w:w="1226" w:type="dxa"/>
            <w:vMerge w:val="restart"/>
            <w:tcBorders>
              <w:top w:val="single" w:sz="4" w:space="0" w:color="000000"/>
              <w:left w:val="single" w:sz="4" w:space="0" w:color="000000"/>
            </w:tcBorders>
            <w:shd w:val="clear" w:color="auto" w:fill="auto"/>
          </w:tcPr>
          <w:p w:rsidR="00DC1023" w:rsidRPr="00153B68" w:rsidRDefault="00DC1023" w:rsidP="003778C9">
            <w:pPr>
              <w:snapToGrid w:val="0"/>
              <w:jc w:val="center"/>
              <w:rPr>
                <w:rFonts w:eastAsia="Calibri"/>
                <w:bCs/>
                <w:sz w:val="24"/>
                <w:szCs w:val="24"/>
              </w:rPr>
            </w:pPr>
            <w:r w:rsidRPr="00153B68">
              <w:rPr>
                <w:rFonts w:eastAsia="Calibri"/>
                <w:bCs/>
                <w:sz w:val="24"/>
                <w:szCs w:val="24"/>
              </w:rPr>
              <w:t>Качество знаний</w:t>
            </w:r>
          </w:p>
          <w:p w:rsidR="00DC1023" w:rsidRPr="00153B68" w:rsidRDefault="00DC1023" w:rsidP="003778C9">
            <w:pPr>
              <w:jc w:val="center"/>
              <w:rPr>
                <w:rFonts w:eastAsia="Calibri"/>
                <w:bCs/>
                <w:sz w:val="24"/>
                <w:szCs w:val="24"/>
              </w:rPr>
            </w:pPr>
            <w:r w:rsidRPr="00153B68">
              <w:rPr>
                <w:rFonts w:eastAsia="Calibri"/>
                <w:bCs/>
                <w:sz w:val="24"/>
                <w:szCs w:val="24"/>
              </w:rPr>
              <w:t>%</w:t>
            </w:r>
          </w:p>
        </w:tc>
        <w:tc>
          <w:tcPr>
            <w:tcW w:w="1322" w:type="dxa"/>
            <w:vMerge w:val="restart"/>
            <w:tcBorders>
              <w:top w:val="single" w:sz="4" w:space="0" w:color="000000"/>
              <w:left w:val="single" w:sz="4" w:space="0" w:color="000000"/>
            </w:tcBorders>
            <w:shd w:val="clear" w:color="auto" w:fill="auto"/>
          </w:tcPr>
          <w:p w:rsidR="00DC1023" w:rsidRPr="00153B68" w:rsidRDefault="00DC1023" w:rsidP="003778C9">
            <w:pPr>
              <w:snapToGrid w:val="0"/>
              <w:jc w:val="center"/>
              <w:rPr>
                <w:rFonts w:eastAsia="Calibri"/>
                <w:bCs/>
                <w:sz w:val="24"/>
                <w:szCs w:val="24"/>
              </w:rPr>
            </w:pPr>
            <w:r w:rsidRPr="00153B68">
              <w:rPr>
                <w:rFonts w:eastAsia="Calibri"/>
                <w:bCs/>
                <w:sz w:val="24"/>
                <w:szCs w:val="24"/>
              </w:rPr>
              <w:t>Успеваемость</w:t>
            </w:r>
          </w:p>
        </w:tc>
        <w:tc>
          <w:tcPr>
            <w:tcW w:w="992" w:type="dxa"/>
            <w:vMerge w:val="restart"/>
            <w:tcBorders>
              <w:top w:val="single" w:sz="4" w:space="0" w:color="000000"/>
              <w:left w:val="single" w:sz="4" w:space="0" w:color="000000"/>
              <w:right w:val="single" w:sz="4" w:space="0" w:color="000000"/>
            </w:tcBorders>
            <w:shd w:val="clear" w:color="auto" w:fill="auto"/>
          </w:tcPr>
          <w:p w:rsidR="00DC1023" w:rsidRPr="00153B68" w:rsidRDefault="00DC1023" w:rsidP="003778C9">
            <w:pPr>
              <w:snapToGrid w:val="0"/>
              <w:jc w:val="center"/>
              <w:rPr>
                <w:rFonts w:eastAsia="Calibri"/>
                <w:bCs/>
                <w:sz w:val="24"/>
                <w:szCs w:val="24"/>
              </w:rPr>
            </w:pPr>
            <w:r w:rsidRPr="00153B68">
              <w:rPr>
                <w:rFonts w:eastAsia="Calibri"/>
                <w:bCs/>
                <w:sz w:val="24"/>
                <w:szCs w:val="24"/>
              </w:rPr>
              <w:t>Средний бал</w:t>
            </w:r>
          </w:p>
        </w:tc>
      </w:tr>
      <w:tr w:rsidR="00DC1023" w:rsidRPr="00153B68" w:rsidTr="00DC1023">
        <w:trPr>
          <w:jc w:val="center"/>
        </w:trPr>
        <w:tc>
          <w:tcPr>
            <w:tcW w:w="1492" w:type="dxa"/>
            <w:vMerge/>
            <w:tcBorders>
              <w:left w:val="single" w:sz="4" w:space="0" w:color="000000"/>
              <w:bottom w:val="single" w:sz="4" w:space="0" w:color="000000"/>
            </w:tcBorders>
            <w:shd w:val="clear" w:color="auto" w:fill="auto"/>
          </w:tcPr>
          <w:p w:rsidR="00DC1023" w:rsidRPr="00153B68" w:rsidRDefault="00DC1023" w:rsidP="003778C9">
            <w:pPr>
              <w:snapToGrid w:val="0"/>
              <w:rPr>
                <w:rFonts w:eastAsia="Calibri"/>
                <w:sz w:val="24"/>
                <w:szCs w:val="24"/>
              </w:rPr>
            </w:pPr>
          </w:p>
        </w:tc>
        <w:tc>
          <w:tcPr>
            <w:tcW w:w="1408" w:type="dxa"/>
            <w:vMerge/>
            <w:tcBorders>
              <w:left w:val="single" w:sz="4" w:space="0" w:color="000000"/>
              <w:bottom w:val="single" w:sz="4" w:space="0" w:color="000000"/>
            </w:tcBorders>
            <w:shd w:val="clear" w:color="auto" w:fill="auto"/>
          </w:tcPr>
          <w:p w:rsidR="00DC1023" w:rsidRPr="00153B68" w:rsidRDefault="00DC1023" w:rsidP="003778C9">
            <w:pPr>
              <w:snapToGrid w:val="0"/>
              <w:rPr>
                <w:rFonts w:eastAsia="Calibri"/>
                <w:sz w:val="24"/>
                <w:szCs w:val="24"/>
              </w:rPr>
            </w:pPr>
          </w:p>
        </w:tc>
        <w:tc>
          <w:tcPr>
            <w:tcW w:w="1311"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rFonts w:eastAsia="Calibri"/>
                <w:sz w:val="24"/>
                <w:szCs w:val="24"/>
              </w:rPr>
            </w:pPr>
            <w:r w:rsidRPr="00153B68">
              <w:rPr>
                <w:rFonts w:eastAsia="Calibri"/>
                <w:sz w:val="24"/>
                <w:szCs w:val="24"/>
              </w:rPr>
              <w:t>Кол-во</w:t>
            </w:r>
          </w:p>
        </w:tc>
        <w:tc>
          <w:tcPr>
            <w:tcW w:w="625"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rFonts w:eastAsia="Calibri"/>
                <w:sz w:val="24"/>
                <w:szCs w:val="24"/>
              </w:rPr>
            </w:pPr>
            <w:r w:rsidRPr="00153B68">
              <w:rPr>
                <w:rFonts w:eastAsia="Calibri"/>
                <w:sz w:val="24"/>
                <w:szCs w:val="24"/>
              </w:rPr>
              <w:t>%</w:t>
            </w:r>
          </w:p>
        </w:tc>
        <w:tc>
          <w:tcPr>
            <w:tcW w:w="1269"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rFonts w:eastAsia="Calibri"/>
                <w:sz w:val="24"/>
                <w:szCs w:val="24"/>
              </w:rPr>
            </w:pPr>
            <w:r w:rsidRPr="00153B68">
              <w:rPr>
                <w:rFonts w:eastAsia="Calibri"/>
                <w:sz w:val="24"/>
                <w:szCs w:val="24"/>
              </w:rPr>
              <w:t>Кол-во</w:t>
            </w:r>
          </w:p>
        </w:tc>
        <w:tc>
          <w:tcPr>
            <w:tcW w:w="691"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rFonts w:eastAsia="Calibri"/>
                <w:sz w:val="24"/>
                <w:szCs w:val="24"/>
              </w:rPr>
            </w:pPr>
            <w:r w:rsidRPr="00153B68">
              <w:rPr>
                <w:rFonts w:eastAsia="Calibri"/>
                <w:sz w:val="24"/>
                <w:szCs w:val="24"/>
              </w:rPr>
              <w:t>%</w:t>
            </w:r>
          </w:p>
        </w:tc>
        <w:tc>
          <w:tcPr>
            <w:tcW w:w="1226" w:type="dxa"/>
            <w:vMerge/>
            <w:tcBorders>
              <w:left w:val="single" w:sz="4" w:space="0" w:color="000000"/>
              <w:bottom w:val="single" w:sz="4" w:space="0" w:color="000000"/>
            </w:tcBorders>
            <w:shd w:val="clear" w:color="auto" w:fill="auto"/>
          </w:tcPr>
          <w:p w:rsidR="00DC1023" w:rsidRPr="00153B68" w:rsidRDefault="00DC1023" w:rsidP="003778C9">
            <w:pPr>
              <w:snapToGrid w:val="0"/>
              <w:rPr>
                <w:rFonts w:eastAsia="Calibri"/>
                <w:sz w:val="24"/>
                <w:szCs w:val="24"/>
              </w:rPr>
            </w:pPr>
          </w:p>
        </w:tc>
        <w:tc>
          <w:tcPr>
            <w:tcW w:w="1322" w:type="dxa"/>
            <w:vMerge/>
            <w:tcBorders>
              <w:left w:val="single" w:sz="4" w:space="0" w:color="000000"/>
              <w:bottom w:val="single" w:sz="4" w:space="0" w:color="000000"/>
            </w:tcBorders>
            <w:shd w:val="clear" w:color="auto" w:fill="auto"/>
          </w:tcPr>
          <w:p w:rsidR="00DC1023" w:rsidRPr="00153B68" w:rsidRDefault="00DC1023" w:rsidP="003778C9">
            <w:pPr>
              <w:snapToGrid w:val="0"/>
              <w:rPr>
                <w:rFonts w:eastAsia="Calibri"/>
                <w:sz w:val="24"/>
                <w:szCs w:val="24"/>
              </w:rPr>
            </w:pPr>
          </w:p>
        </w:tc>
        <w:tc>
          <w:tcPr>
            <w:tcW w:w="992" w:type="dxa"/>
            <w:vMerge/>
            <w:tcBorders>
              <w:left w:val="single" w:sz="4" w:space="0" w:color="000000"/>
              <w:bottom w:val="single" w:sz="4" w:space="0" w:color="000000"/>
              <w:right w:val="single" w:sz="4" w:space="0" w:color="000000"/>
            </w:tcBorders>
            <w:shd w:val="clear" w:color="auto" w:fill="auto"/>
          </w:tcPr>
          <w:p w:rsidR="00DC1023" w:rsidRPr="00153B68" w:rsidRDefault="00DC1023" w:rsidP="003778C9">
            <w:pPr>
              <w:snapToGrid w:val="0"/>
              <w:rPr>
                <w:rFonts w:eastAsia="Calibri"/>
                <w:sz w:val="24"/>
                <w:szCs w:val="24"/>
              </w:rPr>
            </w:pPr>
          </w:p>
        </w:tc>
      </w:tr>
      <w:tr w:rsidR="00DC1023" w:rsidRPr="00153B68" w:rsidTr="00DC1023">
        <w:trPr>
          <w:jc w:val="center"/>
        </w:trPr>
        <w:tc>
          <w:tcPr>
            <w:tcW w:w="10336" w:type="dxa"/>
            <w:gridSpan w:val="9"/>
            <w:tcBorders>
              <w:top w:val="single" w:sz="4" w:space="0" w:color="000000"/>
              <w:left w:val="single" w:sz="4" w:space="0" w:color="000000"/>
              <w:bottom w:val="single" w:sz="4" w:space="0" w:color="000000"/>
              <w:right w:val="single" w:sz="4" w:space="0" w:color="000000"/>
            </w:tcBorders>
            <w:shd w:val="clear" w:color="auto" w:fill="auto"/>
          </w:tcPr>
          <w:p w:rsidR="00DC1023" w:rsidRPr="00153B68" w:rsidRDefault="00DC1023" w:rsidP="003778C9">
            <w:pPr>
              <w:jc w:val="center"/>
              <w:rPr>
                <w:rFonts w:eastAsia="Calibri"/>
                <w:bCs/>
                <w:sz w:val="24"/>
                <w:szCs w:val="24"/>
              </w:rPr>
            </w:pPr>
            <w:r w:rsidRPr="00153B68">
              <w:rPr>
                <w:bCs/>
                <w:sz w:val="24"/>
                <w:szCs w:val="24"/>
              </w:rPr>
              <w:t xml:space="preserve"> Повар, кондитер</w:t>
            </w:r>
          </w:p>
        </w:tc>
      </w:tr>
      <w:tr w:rsidR="00DC1023"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rPr>
                <w:bCs/>
                <w:sz w:val="24"/>
                <w:szCs w:val="24"/>
              </w:rPr>
            </w:pPr>
            <w:r w:rsidRPr="00153B68">
              <w:rPr>
                <w:bCs/>
                <w:sz w:val="24"/>
                <w:szCs w:val="24"/>
              </w:rPr>
              <w:t>2015</w:t>
            </w:r>
          </w:p>
        </w:tc>
        <w:tc>
          <w:tcPr>
            <w:tcW w:w="1408"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21</w:t>
            </w:r>
          </w:p>
        </w:tc>
        <w:tc>
          <w:tcPr>
            <w:tcW w:w="1311"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9</w:t>
            </w:r>
          </w:p>
        </w:tc>
        <w:tc>
          <w:tcPr>
            <w:tcW w:w="625"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43</w:t>
            </w:r>
          </w:p>
        </w:tc>
        <w:tc>
          <w:tcPr>
            <w:tcW w:w="1269"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21</w:t>
            </w:r>
          </w:p>
        </w:tc>
        <w:tc>
          <w:tcPr>
            <w:tcW w:w="691"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90</w:t>
            </w:r>
          </w:p>
        </w:tc>
        <w:tc>
          <w:tcPr>
            <w:tcW w:w="1322"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4,5</w:t>
            </w:r>
          </w:p>
        </w:tc>
      </w:tr>
      <w:tr w:rsidR="006410C8"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6410C8" w:rsidRPr="00153B68" w:rsidRDefault="00A949BB" w:rsidP="003778C9">
            <w:pPr>
              <w:snapToGrid w:val="0"/>
              <w:rPr>
                <w:bCs/>
                <w:sz w:val="24"/>
                <w:szCs w:val="24"/>
              </w:rPr>
            </w:pPr>
            <w:r w:rsidRPr="00153B68">
              <w:rPr>
                <w:bCs/>
                <w:sz w:val="24"/>
                <w:szCs w:val="24"/>
              </w:rPr>
              <w:t>2016</w:t>
            </w:r>
          </w:p>
        </w:tc>
        <w:tc>
          <w:tcPr>
            <w:tcW w:w="1408" w:type="dxa"/>
            <w:tcBorders>
              <w:top w:val="single" w:sz="4" w:space="0" w:color="000000"/>
              <w:left w:val="single" w:sz="4" w:space="0" w:color="000000"/>
              <w:bottom w:val="single" w:sz="4" w:space="0" w:color="000000"/>
            </w:tcBorders>
            <w:shd w:val="clear" w:color="auto" w:fill="auto"/>
          </w:tcPr>
          <w:p w:rsidR="006410C8" w:rsidRPr="00153B68" w:rsidRDefault="00A949BB" w:rsidP="003778C9">
            <w:pPr>
              <w:snapToGrid w:val="0"/>
              <w:jc w:val="center"/>
              <w:rPr>
                <w:bCs/>
                <w:sz w:val="24"/>
                <w:szCs w:val="24"/>
              </w:rPr>
            </w:pPr>
            <w:r w:rsidRPr="00153B68">
              <w:rPr>
                <w:bCs/>
                <w:sz w:val="24"/>
                <w:szCs w:val="24"/>
              </w:rPr>
              <w:t>45</w:t>
            </w:r>
          </w:p>
        </w:tc>
        <w:tc>
          <w:tcPr>
            <w:tcW w:w="1311" w:type="dxa"/>
            <w:tcBorders>
              <w:top w:val="single" w:sz="4" w:space="0" w:color="000000"/>
              <w:left w:val="single" w:sz="4" w:space="0" w:color="000000"/>
              <w:bottom w:val="single" w:sz="4" w:space="0" w:color="000000"/>
            </w:tcBorders>
            <w:shd w:val="clear" w:color="auto" w:fill="auto"/>
          </w:tcPr>
          <w:p w:rsidR="006410C8" w:rsidRPr="00153B68" w:rsidRDefault="00A949BB" w:rsidP="003778C9">
            <w:pPr>
              <w:snapToGrid w:val="0"/>
              <w:jc w:val="center"/>
              <w:rPr>
                <w:bCs/>
                <w:sz w:val="24"/>
                <w:szCs w:val="24"/>
              </w:rPr>
            </w:pPr>
            <w:r w:rsidRPr="00153B68">
              <w:rPr>
                <w:bCs/>
                <w:sz w:val="24"/>
                <w:szCs w:val="24"/>
              </w:rPr>
              <w:t>13</w:t>
            </w:r>
          </w:p>
        </w:tc>
        <w:tc>
          <w:tcPr>
            <w:tcW w:w="625" w:type="dxa"/>
            <w:tcBorders>
              <w:top w:val="single" w:sz="4" w:space="0" w:color="000000"/>
              <w:left w:val="single" w:sz="4" w:space="0" w:color="000000"/>
              <w:bottom w:val="single" w:sz="4" w:space="0" w:color="000000"/>
            </w:tcBorders>
            <w:shd w:val="clear" w:color="auto" w:fill="auto"/>
          </w:tcPr>
          <w:p w:rsidR="006410C8" w:rsidRPr="00153B68" w:rsidRDefault="00A949BB" w:rsidP="003778C9">
            <w:pPr>
              <w:snapToGrid w:val="0"/>
              <w:jc w:val="center"/>
              <w:rPr>
                <w:bCs/>
                <w:sz w:val="24"/>
                <w:szCs w:val="24"/>
              </w:rPr>
            </w:pPr>
            <w:r w:rsidRPr="00153B68">
              <w:rPr>
                <w:bCs/>
                <w:sz w:val="24"/>
                <w:szCs w:val="24"/>
              </w:rPr>
              <w:t>29</w:t>
            </w:r>
          </w:p>
        </w:tc>
        <w:tc>
          <w:tcPr>
            <w:tcW w:w="1269" w:type="dxa"/>
            <w:tcBorders>
              <w:top w:val="single" w:sz="4" w:space="0" w:color="000000"/>
              <w:left w:val="single" w:sz="4" w:space="0" w:color="000000"/>
              <w:bottom w:val="single" w:sz="4" w:space="0" w:color="000000"/>
            </w:tcBorders>
            <w:shd w:val="clear" w:color="auto" w:fill="auto"/>
          </w:tcPr>
          <w:p w:rsidR="006410C8" w:rsidRPr="00153B68" w:rsidRDefault="00A949BB" w:rsidP="003778C9">
            <w:pPr>
              <w:snapToGrid w:val="0"/>
              <w:jc w:val="center"/>
              <w:rPr>
                <w:bCs/>
                <w:sz w:val="24"/>
                <w:szCs w:val="24"/>
              </w:rPr>
            </w:pPr>
            <w:r w:rsidRPr="00153B68">
              <w:rPr>
                <w:bCs/>
                <w:sz w:val="24"/>
                <w:szCs w:val="24"/>
              </w:rPr>
              <w:t>45</w:t>
            </w:r>
          </w:p>
        </w:tc>
        <w:tc>
          <w:tcPr>
            <w:tcW w:w="691" w:type="dxa"/>
            <w:tcBorders>
              <w:top w:val="single" w:sz="4" w:space="0" w:color="000000"/>
              <w:left w:val="single" w:sz="4" w:space="0" w:color="000000"/>
              <w:bottom w:val="single" w:sz="4" w:space="0" w:color="000000"/>
            </w:tcBorders>
            <w:shd w:val="clear" w:color="auto" w:fill="auto"/>
          </w:tcPr>
          <w:p w:rsidR="006410C8" w:rsidRPr="00153B68" w:rsidRDefault="00A949BB" w:rsidP="003778C9">
            <w:pPr>
              <w:snapToGrid w:val="0"/>
              <w:jc w:val="center"/>
              <w:rPr>
                <w:bCs/>
                <w:sz w:val="24"/>
                <w:szCs w:val="24"/>
              </w:rPr>
            </w:pPr>
            <w:r w:rsidRPr="00153B68">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6410C8" w:rsidRPr="00153B68" w:rsidRDefault="00A949BB" w:rsidP="003778C9">
            <w:pPr>
              <w:snapToGrid w:val="0"/>
              <w:jc w:val="center"/>
              <w:rPr>
                <w:bCs/>
                <w:sz w:val="24"/>
                <w:szCs w:val="24"/>
              </w:rPr>
            </w:pPr>
            <w:r w:rsidRPr="00153B68">
              <w:rPr>
                <w:bCs/>
                <w:sz w:val="24"/>
                <w:szCs w:val="24"/>
              </w:rPr>
              <w:t>87</w:t>
            </w:r>
          </w:p>
        </w:tc>
        <w:tc>
          <w:tcPr>
            <w:tcW w:w="1322" w:type="dxa"/>
            <w:tcBorders>
              <w:top w:val="single" w:sz="4" w:space="0" w:color="000000"/>
              <w:left w:val="single" w:sz="4" w:space="0" w:color="000000"/>
              <w:bottom w:val="single" w:sz="4" w:space="0" w:color="000000"/>
            </w:tcBorders>
            <w:shd w:val="clear" w:color="auto" w:fill="auto"/>
          </w:tcPr>
          <w:p w:rsidR="006410C8" w:rsidRPr="00153B68" w:rsidRDefault="00A949BB" w:rsidP="003778C9">
            <w:pPr>
              <w:snapToGrid w:val="0"/>
              <w:jc w:val="center"/>
              <w:rPr>
                <w:bCs/>
                <w:sz w:val="24"/>
                <w:szCs w:val="24"/>
              </w:rPr>
            </w:pPr>
            <w:r w:rsidRPr="00153B68">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410C8" w:rsidRPr="00153B68" w:rsidRDefault="00A949BB" w:rsidP="003778C9">
            <w:pPr>
              <w:snapToGrid w:val="0"/>
              <w:jc w:val="center"/>
              <w:rPr>
                <w:bCs/>
                <w:sz w:val="24"/>
                <w:szCs w:val="24"/>
              </w:rPr>
            </w:pPr>
            <w:r w:rsidRPr="00153B68">
              <w:rPr>
                <w:bCs/>
                <w:sz w:val="24"/>
                <w:szCs w:val="24"/>
              </w:rPr>
              <w:t>4,3</w:t>
            </w:r>
          </w:p>
        </w:tc>
      </w:tr>
      <w:tr w:rsidR="001F0FE5"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1F0FE5" w:rsidRPr="00153B68" w:rsidRDefault="001F0FE5" w:rsidP="003778C9">
            <w:pPr>
              <w:snapToGrid w:val="0"/>
              <w:rPr>
                <w:bCs/>
                <w:sz w:val="24"/>
                <w:szCs w:val="24"/>
              </w:rPr>
            </w:pPr>
            <w:r>
              <w:rPr>
                <w:bCs/>
                <w:sz w:val="24"/>
                <w:szCs w:val="24"/>
              </w:rPr>
              <w:t>2017</w:t>
            </w:r>
          </w:p>
        </w:tc>
        <w:tc>
          <w:tcPr>
            <w:tcW w:w="1408" w:type="dxa"/>
            <w:tcBorders>
              <w:top w:val="single" w:sz="4" w:space="0" w:color="000000"/>
              <w:left w:val="single" w:sz="4" w:space="0" w:color="000000"/>
              <w:bottom w:val="single" w:sz="4" w:space="0" w:color="000000"/>
            </w:tcBorders>
            <w:shd w:val="clear" w:color="auto" w:fill="auto"/>
          </w:tcPr>
          <w:p w:rsidR="001F0FE5" w:rsidRPr="00153B68" w:rsidRDefault="001F0FE5" w:rsidP="003778C9">
            <w:pPr>
              <w:snapToGrid w:val="0"/>
              <w:jc w:val="center"/>
              <w:rPr>
                <w:bCs/>
                <w:sz w:val="24"/>
                <w:szCs w:val="24"/>
              </w:rPr>
            </w:pPr>
            <w:r>
              <w:rPr>
                <w:bCs/>
                <w:sz w:val="24"/>
                <w:szCs w:val="24"/>
              </w:rPr>
              <w:t>21</w:t>
            </w:r>
          </w:p>
        </w:tc>
        <w:tc>
          <w:tcPr>
            <w:tcW w:w="1311" w:type="dxa"/>
            <w:tcBorders>
              <w:top w:val="single" w:sz="4" w:space="0" w:color="000000"/>
              <w:left w:val="single" w:sz="4" w:space="0" w:color="000000"/>
              <w:bottom w:val="single" w:sz="4" w:space="0" w:color="000000"/>
            </w:tcBorders>
            <w:shd w:val="clear" w:color="auto" w:fill="auto"/>
          </w:tcPr>
          <w:p w:rsidR="001F0FE5" w:rsidRPr="00153B68" w:rsidRDefault="001F0FE5" w:rsidP="003778C9">
            <w:pPr>
              <w:snapToGrid w:val="0"/>
              <w:jc w:val="center"/>
              <w:rPr>
                <w:bCs/>
                <w:sz w:val="24"/>
                <w:szCs w:val="24"/>
              </w:rPr>
            </w:pPr>
            <w:r>
              <w:rPr>
                <w:bCs/>
                <w:sz w:val="24"/>
                <w:szCs w:val="24"/>
              </w:rPr>
              <w:t>2</w:t>
            </w:r>
          </w:p>
        </w:tc>
        <w:tc>
          <w:tcPr>
            <w:tcW w:w="625"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6</w:t>
            </w:r>
          </w:p>
        </w:tc>
        <w:tc>
          <w:tcPr>
            <w:tcW w:w="1269" w:type="dxa"/>
            <w:tcBorders>
              <w:top w:val="single" w:sz="4" w:space="0" w:color="000000"/>
              <w:left w:val="single" w:sz="4" w:space="0" w:color="000000"/>
              <w:bottom w:val="single" w:sz="4" w:space="0" w:color="000000"/>
            </w:tcBorders>
            <w:shd w:val="clear" w:color="auto" w:fill="auto"/>
          </w:tcPr>
          <w:p w:rsidR="001F0FE5" w:rsidRPr="00153B68" w:rsidRDefault="001F0FE5" w:rsidP="003778C9">
            <w:pPr>
              <w:snapToGrid w:val="0"/>
              <w:jc w:val="center"/>
              <w:rPr>
                <w:bCs/>
                <w:sz w:val="24"/>
                <w:szCs w:val="24"/>
              </w:rPr>
            </w:pPr>
            <w:r>
              <w:rPr>
                <w:bCs/>
                <w:sz w:val="24"/>
                <w:szCs w:val="24"/>
              </w:rPr>
              <w:t>21</w:t>
            </w:r>
          </w:p>
        </w:tc>
        <w:tc>
          <w:tcPr>
            <w:tcW w:w="691" w:type="dxa"/>
            <w:tcBorders>
              <w:top w:val="single" w:sz="4" w:space="0" w:color="000000"/>
              <w:left w:val="single" w:sz="4" w:space="0" w:color="000000"/>
              <w:bottom w:val="single" w:sz="4" w:space="0" w:color="000000"/>
            </w:tcBorders>
            <w:shd w:val="clear" w:color="auto" w:fill="auto"/>
          </w:tcPr>
          <w:p w:rsidR="001F0FE5" w:rsidRPr="00153B68" w:rsidRDefault="001F0FE5" w:rsidP="003778C9">
            <w:pPr>
              <w:snapToGrid w:val="0"/>
              <w:jc w:val="center"/>
              <w:rPr>
                <w:bCs/>
                <w:sz w:val="24"/>
                <w:szCs w:val="24"/>
              </w:rPr>
            </w:pPr>
            <w:r>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86</w:t>
            </w:r>
          </w:p>
        </w:tc>
        <w:tc>
          <w:tcPr>
            <w:tcW w:w="1322"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4,4</w:t>
            </w:r>
          </w:p>
        </w:tc>
      </w:tr>
      <w:tr w:rsidR="00DC1023"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rPr>
                <w:bCs/>
                <w:sz w:val="24"/>
                <w:szCs w:val="24"/>
              </w:rPr>
            </w:pPr>
            <w:r w:rsidRPr="00153B68">
              <w:rPr>
                <w:bCs/>
                <w:sz w:val="24"/>
                <w:szCs w:val="24"/>
              </w:rPr>
              <w:t>всего</w:t>
            </w:r>
          </w:p>
        </w:tc>
        <w:tc>
          <w:tcPr>
            <w:tcW w:w="1408"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87</w:t>
            </w:r>
          </w:p>
        </w:tc>
        <w:tc>
          <w:tcPr>
            <w:tcW w:w="1311"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24</w:t>
            </w:r>
          </w:p>
        </w:tc>
        <w:tc>
          <w:tcPr>
            <w:tcW w:w="625"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28</w:t>
            </w:r>
          </w:p>
        </w:tc>
        <w:tc>
          <w:tcPr>
            <w:tcW w:w="1269"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87</w:t>
            </w:r>
          </w:p>
        </w:tc>
        <w:tc>
          <w:tcPr>
            <w:tcW w:w="691"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88</w:t>
            </w:r>
          </w:p>
        </w:tc>
        <w:tc>
          <w:tcPr>
            <w:tcW w:w="1322"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4,4</w:t>
            </w:r>
          </w:p>
        </w:tc>
      </w:tr>
      <w:tr w:rsidR="00DC1023" w:rsidRPr="00153B68" w:rsidTr="00DC1023">
        <w:trPr>
          <w:jc w:val="center"/>
        </w:trPr>
        <w:tc>
          <w:tcPr>
            <w:tcW w:w="10336" w:type="dxa"/>
            <w:gridSpan w:val="9"/>
            <w:tcBorders>
              <w:top w:val="single" w:sz="4" w:space="0" w:color="000000"/>
              <w:left w:val="single" w:sz="4" w:space="0" w:color="000000"/>
              <w:bottom w:val="single" w:sz="4" w:space="0" w:color="000000"/>
              <w:right w:val="single" w:sz="4" w:space="0" w:color="000000"/>
            </w:tcBorders>
            <w:shd w:val="clear" w:color="auto" w:fill="auto"/>
          </w:tcPr>
          <w:p w:rsidR="00DC1023" w:rsidRPr="00153B68" w:rsidRDefault="00DC1023" w:rsidP="003778C9">
            <w:pPr>
              <w:jc w:val="center"/>
              <w:rPr>
                <w:rFonts w:eastAsia="Calibri"/>
                <w:bCs/>
                <w:sz w:val="24"/>
                <w:szCs w:val="24"/>
              </w:rPr>
            </w:pPr>
            <w:r w:rsidRPr="00153B68">
              <w:rPr>
                <w:bCs/>
                <w:sz w:val="24"/>
                <w:szCs w:val="24"/>
              </w:rPr>
              <w:t>Парикмахер</w:t>
            </w:r>
          </w:p>
        </w:tc>
      </w:tr>
      <w:tr w:rsidR="00DC1023"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rPr>
                <w:bCs/>
                <w:sz w:val="24"/>
                <w:szCs w:val="24"/>
              </w:rPr>
            </w:pPr>
            <w:r w:rsidRPr="00153B68">
              <w:rPr>
                <w:bCs/>
                <w:sz w:val="24"/>
                <w:szCs w:val="24"/>
              </w:rPr>
              <w:t>2015</w:t>
            </w:r>
          </w:p>
        </w:tc>
        <w:tc>
          <w:tcPr>
            <w:tcW w:w="1408"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18</w:t>
            </w:r>
          </w:p>
        </w:tc>
        <w:tc>
          <w:tcPr>
            <w:tcW w:w="1311"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0</w:t>
            </w:r>
          </w:p>
        </w:tc>
        <w:tc>
          <w:tcPr>
            <w:tcW w:w="625"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18</w:t>
            </w:r>
          </w:p>
        </w:tc>
        <w:tc>
          <w:tcPr>
            <w:tcW w:w="691"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89</w:t>
            </w:r>
          </w:p>
        </w:tc>
        <w:tc>
          <w:tcPr>
            <w:tcW w:w="1322"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4,5</w:t>
            </w:r>
          </w:p>
        </w:tc>
      </w:tr>
      <w:tr w:rsidR="00A949BB" w:rsidRPr="00153B68" w:rsidTr="00885184">
        <w:trPr>
          <w:jc w:val="center"/>
        </w:trPr>
        <w:tc>
          <w:tcPr>
            <w:tcW w:w="1492" w:type="dxa"/>
            <w:tcBorders>
              <w:top w:val="single" w:sz="4" w:space="0" w:color="000000"/>
              <w:left w:val="single" w:sz="4" w:space="0" w:color="000000"/>
              <w:bottom w:val="single" w:sz="4" w:space="0" w:color="000000"/>
            </w:tcBorders>
            <w:shd w:val="clear" w:color="auto" w:fill="auto"/>
          </w:tcPr>
          <w:p w:rsidR="00A949BB" w:rsidRPr="00153B68" w:rsidRDefault="00A949BB" w:rsidP="003778C9">
            <w:pPr>
              <w:snapToGrid w:val="0"/>
              <w:rPr>
                <w:bCs/>
                <w:sz w:val="24"/>
                <w:szCs w:val="24"/>
              </w:rPr>
            </w:pPr>
            <w:r w:rsidRPr="00153B68">
              <w:rPr>
                <w:bCs/>
                <w:sz w:val="24"/>
                <w:szCs w:val="24"/>
              </w:rPr>
              <w:t>2016</w:t>
            </w:r>
          </w:p>
        </w:tc>
        <w:tc>
          <w:tcPr>
            <w:tcW w:w="8844" w:type="dxa"/>
            <w:gridSpan w:val="8"/>
            <w:tcBorders>
              <w:top w:val="single" w:sz="4" w:space="0" w:color="000000"/>
              <w:left w:val="single" w:sz="4" w:space="0" w:color="000000"/>
              <w:bottom w:val="single" w:sz="4" w:space="0" w:color="000000"/>
              <w:right w:val="single" w:sz="4" w:space="0" w:color="000000"/>
            </w:tcBorders>
            <w:shd w:val="clear" w:color="auto" w:fill="auto"/>
          </w:tcPr>
          <w:p w:rsidR="00A949BB" w:rsidRPr="00153B68" w:rsidRDefault="001F0FE5" w:rsidP="001F0FE5">
            <w:pPr>
              <w:snapToGrid w:val="0"/>
              <w:rPr>
                <w:bCs/>
                <w:sz w:val="24"/>
                <w:szCs w:val="24"/>
              </w:rPr>
            </w:pPr>
            <w:r>
              <w:rPr>
                <w:bCs/>
                <w:sz w:val="24"/>
                <w:szCs w:val="24"/>
              </w:rPr>
              <w:t xml:space="preserve">                                             н</w:t>
            </w:r>
            <w:r w:rsidR="00A949BB" w:rsidRPr="00153B68">
              <w:rPr>
                <w:bCs/>
                <w:sz w:val="24"/>
                <w:szCs w:val="24"/>
              </w:rPr>
              <w:t>ет выпуска</w:t>
            </w:r>
          </w:p>
        </w:tc>
      </w:tr>
      <w:tr w:rsidR="00DC1023"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DC1023" w:rsidRPr="00153B68" w:rsidRDefault="001F0FE5" w:rsidP="003778C9">
            <w:pPr>
              <w:snapToGrid w:val="0"/>
              <w:rPr>
                <w:bCs/>
                <w:sz w:val="24"/>
                <w:szCs w:val="24"/>
              </w:rPr>
            </w:pPr>
            <w:r>
              <w:rPr>
                <w:bCs/>
                <w:sz w:val="24"/>
                <w:szCs w:val="24"/>
              </w:rPr>
              <w:t>2017</w:t>
            </w:r>
          </w:p>
        </w:tc>
        <w:tc>
          <w:tcPr>
            <w:tcW w:w="1408"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16</w:t>
            </w:r>
          </w:p>
        </w:tc>
        <w:tc>
          <w:tcPr>
            <w:tcW w:w="1311"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1</w:t>
            </w:r>
          </w:p>
        </w:tc>
        <w:tc>
          <w:tcPr>
            <w:tcW w:w="625"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6</w:t>
            </w:r>
          </w:p>
        </w:tc>
        <w:tc>
          <w:tcPr>
            <w:tcW w:w="1269"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16</w:t>
            </w:r>
          </w:p>
        </w:tc>
        <w:tc>
          <w:tcPr>
            <w:tcW w:w="691"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81</w:t>
            </w:r>
          </w:p>
        </w:tc>
        <w:tc>
          <w:tcPr>
            <w:tcW w:w="1322"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4,1</w:t>
            </w:r>
          </w:p>
        </w:tc>
      </w:tr>
      <w:tr w:rsidR="001F0FE5"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1F0FE5" w:rsidRPr="00153B68" w:rsidRDefault="001F0FE5" w:rsidP="003778C9">
            <w:pPr>
              <w:snapToGrid w:val="0"/>
              <w:rPr>
                <w:bCs/>
                <w:sz w:val="24"/>
                <w:szCs w:val="24"/>
              </w:rPr>
            </w:pPr>
            <w:r w:rsidRPr="00153B68">
              <w:rPr>
                <w:bCs/>
                <w:sz w:val="24"/>
                <w:szCs w:val="24"/>
              </w:rPr>
              <w:t>всего</w:t>
            </w:r>
          </w:p>
        </w:tc>
        <w:tc>
          <w:tcPr>
            <w:tcW w:w="1408"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34</w:t>
            </w:r>
          </w:p>
        </w:tc>
        <w:tc>
          <w:tcPr>
            <w:tcW w:w="1311"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1</w:t>
            </w:r>
          </w:p>
        </w:tc>
        <w:tc>
          <w:tcPr>
            <w:tcW w:w="625"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3</w:t>
            </w:r>
          </w:p>
        </w:tc>
        <w:tc>
          <w:tcPr>
            <w:tcW w:w="1269"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34</w:t>
            </w:r>
          </w:p>
        </w:tc>
        <w:tc>
          <w:tcPr>
            <w:tcW w:w="691"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85</w:t>
            </w:r>
          </w:p>
        </w:tc>
        <w:tc>
          <w:tcPr>
            <w:tcW w:w="1322"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4,3</w:t>
            </w:r>
          </w:p>
        </w:tc>
      </w:tr>
      <w:tr w:rsidR="00DC1023" w:rsidRPr="00153B68" w:rsidTr="00DC1023">
        <w:trPr>
          <w:jc w:val="center"/>
        </w:trPr>
        <w:tc>
          <w:tcPr>
            <w:tcW w:w="10336" w:type="dxa"/>
            <w:gridSpan w:val="9"/>
            <w:tcBorders>
              <w:top w:val="single" w:sz="4" w:space="0" w:color="000000"/>
              <w:left w:val="single" w:sz="4" w:space="0" w:color="000000"/>
              <w:bottom w:val="single" w:sz="4" w:space="0" w:color="000000"/>
              <w:right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Слесарь</w:t>
            </w:r>
          </w:p>
        </w:tc>
      </w:tr>
      <w:tr w:rsidR="00DC1023"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rPr>
                <w:bCs/>
                <w:sz w:val="24"/>
                <w:szCs w:val="24"/>
              </w:rPr>
            </w:pPr>
            <w:r w:rsidRPr="00153B68">
              <w:rPr>
                <w:bCs/>
                <w:sz w:val="24"/>
                <w:szCs w:val="24"/>
              </w:rPr>
              <w:t>2015</w:t>
            </w:r>
          </w:p>
        </w:tc>
        <w:tc>
          <w:tcPr>
            <w:tcW w:w="1408"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22</w:t>
            </w:r>
          </w:p>
        </w:tc>
        <w:tc>
          <w:tcPr>
            <w:tcW w:w="1311"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2</w:t>
            </w:r>
          </w:p>
        </w:tc>
        <w:tc>
          <w:tcPr>
            <w:tcW w:w="625"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9</w:t>
            </w:r>
          </w:p>
        </w:tc>
        <w:tc>
          <w:tcPr>
            <w:tcW w:w="1269"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22</w:t>
            </w:r>
          </w:p>
        </w:tc>
        <w:tc>
          <w:tcPr>
            <w:tcW w:w="691"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82</w:t>
            </w:r>
          </w:p>
        </w:tc>
        <w:tc>
          <w:tcPr>
            <w:tcW w:w="1322"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4,1</w:t>
            </w:r>
          </w:p>
        </w:tc>
      </w:tr>
      <w:tr w:rsidR="00A949BB"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A949BB" w:rsidRPr="00153B68" w:rsidRDefault="00A949BB" w:rsidP="003778C9">
            <w:pPr>
              <w:snapToGrid w:val="0"/>
              <w:rPr>
                <w:bCs/>
                <w:sz w:val="24"/>
                <w:szCs w:val="24"/>
              </w:rPr>
            </w:pPr>
            <w:r w:rsidRPr="00153B68">
              <w:rPr>
                <w:bCs/>
                <w:sz w:val="24"/>
                <w:szCs w:val="24"/>
              </w:rPr>
              <w:t>2016</w:t>
            </w:r>
          </w:p>
        </w:tc>
        <w:tc>
          <w:tcPr>
            <w:tcW w:w="1408"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18</w:t>
            </w:r>
          </w:p>
        </w:tc>
        <w:tc>
          <w:tcPr>
            <w:tcW w:w="1311"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1</w:t>
            </w:r>
          </w:p>
        </w:tc>
        <w:tc>
          <w:tcPr>
            <w:tcW w:w="625"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6</w:t>
            </w:r>
          </w:p>
        </w:tc>
        <w:tc>
          <w:tcPr>
            <w:tcW w:w="1269"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18</w:t>
            </w:r>
          </w:p>
        </w:tc>
        <w:tc>
          <w:tcPr>
            <w:tcW w:w="691"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88</w:t>
            </w:r>
          </w:p>
        </w:tc>
        <w:tc>
          <w:tcPr>
            <w:tcW w:w="1322"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4</w:t>
            </w:r>
          </w:p>
        </w:tc>
      </w:tr>
      <w:tr w:rsidR="001F0FE5"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1F0FE5" w:rsidRPr="00153B68" w:rsidRDefault="001F0FE5" w:rsidP="003778C9">
            <w:pPr>
              <w:snapToGrid w:val="0"/>
              <w:rPr>
                <w:bCs/>
                <w:sz w:val="24"/>
                <w:szCs w:val="24"/>
              </w:rPr>
            </w:pPr>
            <w:r>
              <w:rPr>
                <w:bCs/>
                <w:sz w:val="24"/>
                <w:szCs w:val="24"/>
              </w:rPr>
              <w:t>2017</w:t>
            </w:r>
          </w:p>
        </w:tc>
        <w:tc>
          <w:tcPr>
            <w:tcW w:w="1408"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23</w:t>
            </w:r>
          </w:p>
        </w:tc>
        <w:tc>
          <w:tcPr>
            <w:tcW w:w="1311"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0</w:t>
            </w:r>
          </w:p>
        </w:tc>
        <w:tc>
          <w:tcPr>
            <w:tcW w:w="625"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23</w:t>
            </w:r>
          </w:p>
        </w:tc>
        <w:tc>
          <w:tcPr>
            <w:tcW w:w="691"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83</w:t>
            </w:r>
          </w:p>
        </w:tc>
        <w:tc>
          <w:tcPr>
            <w:tcW w:w="1322"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4,1</w:t>
            </w:r>
          </w:p>
        </w:tc>
      </w:tr>
      <w:tr w:rsidR="00DC1023"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rPr>
                <w:bCs/>
                <w:sz w:val="24"/>
                <w:szCs w:val="24"/>
              </w:rPr>
            </w:pPr>
            <w:r w:rsidRPr="00153B68">
              <w:rPr>
                <w:bCs/>
                <w:sz w:val="24"/>
                <w:szCs w:val="24"/>
              </w:rPr>
              <w:t>всего</w:t>
            </w:r>
          </w:p>
        </w:tc>
        <w:tc>
          <w:tcPr>
            <w:tcW w:w="1408"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63</w:t>
            </w:r>
          </w:p>
        </w:tc>
        <w:tc>
          <w:tcPr>
            <w:tcW w:w="1311"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3</w:t>
            </w:r>
          </w:p>
        </w:tc>
        <w:tc>
          <w:tcPr>
            <w:tcW w:w="625"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5</w:t>
            </w:r>
          </w:p>
        </w:tc>
        <w:tc>
          <w:tcPr>
            <w:tcW w:w="1269"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63</w:t>
            </w:r>
          </w:p>
        </w:tc>
        <w:tc>
          <w:tcPr>
            <w:tcW w:w="691"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84</w:t>
            </w:r>
          </w:p>
        </w:tc>
        <w:tc>
          <w:tcPr>
            <w:tcW w:w="1322"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4,1</w:t>
            </w:r>
          </w:p>
        </w:tc>
      </w:tr>
      <w:tr w:rsidR="001C596D" w:rsidRPr="00153B68" w:rsidTr="00885184">
        <w:trPr>
          <w:jc w:val="center"/>
        </w:trPr>
        <w:tc>
          <w:tcPr>
            <w:tcW w:w="10336" w:type="dxa"/>
            <w:gridSpan w:val="9"/>
            <w:tcBorders>
              <w:top w:val="single" w:sz="4" w:space="0" w:color="000000"/>
              <w:left w:val="single" w:sz="4" w:space="0" w:color="000000"/>
              <w:bottom w:val="single" w:sz="4" w:space="0" w:color="000000"/>
              <w:right w:val="single" w:sz="4" w:space="0" w:color="000000"/>
            </w:tcBorders>
            <w:shd w:val="clear" w:color="auto" w:fill="auto"/>
          </w:tcPr>
          <w:p w:rsidR="001C596D" w:rsidRPr="00153B68" w:rsidRDefault="001C596D" w:rsidP="003778C9">
            <w:pPr>
              <w:snapToGrid w:val="0"/>
              <w:jc w:val="center"/>
              <w:rPr>
                <w:bCs/>
                <w:sz w:val="24"/>
                <w:szCs w:val="24"/>
              </w:rPr>
            </w:pPr>
            <w:r w:rsidRPr="00153B68">
              <w:rPr>
                <w:bCs/>
                <w:sz w:val="24"/>
                <w:szCs w:val="24"/>
              </w:rPr>
              <w:t>Электромонтер по ремонту и обслуживанию электрооборудования (по отраслям)</w:t>
            </w:r>
          </w:p>
        </w:tc>
      </w:tr>
      <w:tr w:rsidR="00DC1023"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rPr>
                <w:bCs/>
                <w:sz w:val="24"/>
                <w:szCs w:val="24"/>
              </w:rPr>
            </w:pPr>
            <w:r w:rsidRPr="00153B68">
              <w:rPr>
                <w:bCs/>
                <w:sz w:val="24"/>
                <w:szCs w:val="24"/>
              </w:rPr>
              <w:t>2015</w:t>
            </w:r>
          </w:p>
        </w:tc>
        <w:tc>
          <w:tcPr>
            <w:tcW w:w="1408"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11</w:t>
            </w:r>
          </w:p>
        </w:tc>
        <w:tc>
          <w:tcPr>
            <w:tcW w:w="1311"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0</w:t>
            </w:r>
          </w:p>
        </w:tc>
        <w:tc>
          <w:tcPr>
            <w:tcW w:w="625"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0</w:t>
            </w:r>
          </w:p>
        </w:tc>
        <w:tc>
          <w:tcPr>
            <w:tcW w:w="1269"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11</w:t>
            </w:r>
          </w:p>
        </w:tc>
        <w:tc>
          <w:tcPr>
            <w:tcW w:w="691"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81</w:t>
            </w:r>
          </w:p>
        </w:tc>
        <w:tc>
          <w:tcPr>
            <w:tcW w:w="1322"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C1023" w:rsidRPr="00153B68" w:rsidRDefault="00DC1023" w:rsidP="003778C9">
            <w:pPr>
              <w:snapToGrid w:val="0"/>
              <w:jc w:val="center"/>
              <w:rPr>
                <w:bCs/>
                <w:sz w:val="24"/>
                <w:szCs w:val="24"/>
              </w:rPr>
            </w:pPr>
            <w:r w:rsidRPr="00153B68">
              <w:rPr>
                <w:bCs/>
                <w:sz w:val="24"/>
                <w:szCs w:val="24"/>
              </w:rPr>
              <w:t>3,8</w:t>
            </w:r>
          </w:p>
        </w:tc>
      </w:tr>
      <w:tr w:rsidR="00A949BB"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A949BB" w:rsidRPr="00153B68" w:rsidRDefault="00A949BB" w:rsidP="003778C9">
            <w:pPr>
              <w:snapToGrid w:val="0"/>
              <w:rPr>
                <w:bCs/>
                <w:sz w:val="24"/>
                <w:szCs w:val="24"/>
              </w:rPr>
            </w:pPr>
            <w:r w:rsidRPr="00153B68">
              <w:rPr>
                <w:bCs/>
                <w:sz w:val="24"/>
                <w:szCs w:val="24"/>
              </w:rPr>
              <w:t>2016</w:t>
            </w:r>
          </w:p>
        </w:tc>
        <w:tc>
          <w:tcPr>
            <w:tcW w:w="1408"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14</w:t>
            </w:r>
          </w:p>
        </w:tc>
        <w:tc>
          <w:tcPr>
            <w:tcW w:w="1311"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1</w:t>
            </w:r>
          </w:p>
        </w:tc>
        <w:tc>
          <w:tcPr>
            <w:tcW w:w="625"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7</w:t>
            </w:r>
          </w:p>
        </w:tc>
        <w:tc>
          <w:tcPr>
            <w:tcW w:w="1269"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14</w:t>
            </w:r>
          </w:p>
        </w:tc>
        <w:tc>
          <w:tcPr>
            <w:tcW w:w="691"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86</w:t>
            </w:r>
          </w:p>
        </w:tc>
        <w:tc>
          <w:tcPr>
            <w:tcW w:w="1322" w:type="dxa"/>
            <w:tcBorders>
              <w:top w:val="single" w:sz="4" w:space="0" w:color="000000"/>
              <w:left w:val="single" w:sz="4" w:space="0" w:color="000000"/>
              <w:bottom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949BB" w:rsidRPr="00153B68" w:rsidRDefault="001C596D" w:rsidP="003778C9">
            <w:pPr>
              <w:snapToGrid w:val="0"/>
              <w:jc w:val="center"/>
              <w:rPr>
                <w:bCs/>
                <w:sz w:val="24"/>
                <w:szCs w:val="24"/>
              </w:rPr>
            </w:pPr>
            <w:r w:rsidRPr="00153B68">
              <w:rPr>
                <w:bCs/>
                <w:sz w:val="24"/>
                <w:szCs w:val="24"/>
              </w:rPr>
              <w:t>4,3</w:t>
            </w:r>
          </w:p>
        </w:tc>
      </w:tr>
      <w:tr w:rsidR="001F0FE5"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1F0FE5" w:rsidRPr="00153B68" w:rsidRDefault="001F0FE5" w:rsidP="003778C9">
            <w:pPr>
              <w:snapToGrid w:val="0"/>
              <w:rPr>
                <w:bCs/>
                <w:sz w:val="24"/>
                <w:szCs w:val="24"/>
              </w:rPr>
            </w:pPr>
            <w:r>
              <w:rPr>
                <w:bCs/>
                <w:sz w:val="24"/>
                <w:szCs w:val="24"/>
              </w:rPr>
              <w:t>2017</w:t>
            </w:r>
          </w:p>
        </w:tc>
        <w:tc>
          <w:tcPr>
            <w:tcW w:w="1408"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15</w:t>
            </w:r>
          </w:p>
        </w:tc>
        <w:tc>
          <w:tcPr>
            <w:tcW w:w="1311"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4</w:t>
            </w:r>
          </w:p>
        </w:tc>
        <w:tc>
          <w:tcPr>
            <w:tcW w:w="625"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27</w:t>
            </w:r>
          </w:p>
        </w:tc>
        <w:tc>
          <w:tcPr>
            <w:tcW w:w="1269"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15</w:t>
            </w:r>
          </w:p>
        </w:tc>
        <w:tc>
          <w:tcPr>
            <w:tcW w:w="691"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87</w:t>
            </w:r>
          </w:p>
        </w:tc>
        <w:tc>
          <w:tcPr>
            <w:tcW w:w="1322" w:type="dxa"/>
            <w:tcBorders>
              <w:top w:val="single" w:sz="4" w:space="0" w:color="000000"/>
              <w:left w:val="single" w:sz="4" w:space="0" w:color="000000"/>
              <w:bottom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0FE5" w:rsidRPr="00153B68" w:rsidRDefault="00FD1B13" w:rsidP="003778C9">
            <w:pPr>
              <w:snapToGrid w:val="0"/>
              <w:jc w:val="center"/>
              <w:rPr>
                <w:bCs/>
                <w:sz w:val="24"/>
                <w:szCs w:val="24"/>
              </w:rPr>
            </w:pPr>
            <w:r>
              <w:rPr>
                <w:bCs/>
                <w:sz w:val="24"/>
                <w:szCs w:val="24"/>
              </w:rPr>
              <w:t>4,1</w:t>
            </w:r>
          </w:p>
        </w:tc>
      </w:tr>
      <w:tr w:rsidR="00DC1023"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rPr>
                <w:bCs/>
                <w:sz w:val="24"/>
                <w:szCs w:val="24"/>
              </w:rPr>
            </w:pPr>
            <w:r w:rsidRPr="00153B68">
              <w:rPr>
                <w:bCs/>
                <w:sz w:val="24"/>
                <w:szCs w:val="24"/>
              </w:rPr>
              <w:t>всего</w:t>
            </w:r>
          </w:p>
        </w:tc>
        <w:tc>
          <w:tcPr>
            <w:tcW w:w="1408"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40</w:t>
            </w:r>
          </w:p>
        </w:tc>
        <w:tc>
          <w:tcPr>
            <w:tcW w:w="1311"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5</w:t>
            </w:r>
          </w:p>
        </w:tc>
        <w:tc>
          <w:tcPr>
            <w:tcW w:w="625"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13</w:t>
            </w:r>
          </w:p>
        </w:tc>
        <w:tc>
          <w:tcPr>
            <w:tcW w:w="1269"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40</w:t>
            </w:r>
          </w:p>
        </w:tc>
        <w:tc>
          <w:tcPr>
            <w:tcW w:w="691"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85</w:t>
            </w:r>
          </w:p>
        </w:tc>
        <w:tc>
          <w:tcPr>
            <w:tcW w:w="1322"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C1023" w:rsidRPr="00153B68" w:rsidRDefault="00FD1B13" w:rsidP="003778C9">
            <w:pPr>
              <w:snapToGrid w:val="0"/>
              <w:jc w:val="center"/>
              <w:rPr>
                <w:bCs/>
                <w:sz w:val="24"/>
                <w:szCs w:val="24"/>
              </w:rPr>
            </w:pPr>
            <w:r>
              <w:rPr>
                <w:bCs/>
                <w:sz w:val="24"/>
                <w:szCs w:val="24"/>
              </w:rPr>
              <w:t>4,1</w:t>
            </w:r>
          </w:p>
        </w:tc>
      </w:tr>
      <w:tr w:rsidR="00DC1023" w:rsidRPr="00153B68" w:rsidTr="00DC1023">
        <w:trPr>
          <w:jc w:val="center"/>
        </w:trPr>
        <w:tc>
          <w:tcPr>
            <w:tcW w:w="1492" w:type="dxa"/>
            <w:tcBorders>
              <w:top w:val="single" w:sz="4" w:space="0" w:color="000000"/>
              <w:left w:val="single" w:sz="4" w:space="0" w:color="000000"/>
              <w:bottom w:val="single" w:sz="4" w:space="0" w:color="000000"/>
            </w:tcBorders>
            <w:shd w:val="clear" w:color="auto" w:fill="auto"/>
          </w:tcPr>
          <w:p w:rsidR="00DC1023" w:rsidRPr="00153B68" w:rsidRDefault="00DC1023" w:rsidP="003778C9">
            <w:pPr>
              <w:snapToGrid w:val="0"/>
              <w:rPr>
                <w:rFonts w:eastAsia="Calibri"/>
                <w:bCs/>
                <w:sz w:val="24"/>
                <w:szCs w:val="24"/>
              </w:rPr>
            </w:pPr>
            <w:r w:rsidRPr="00153B68">
              <w:rPr>
                <w:rFonts w:eastAsia="Calibri"/>
                <w:bCs/>
                <w:sz w:val="24"/>
                <w:szCs w:val="24"/>
              </w:rPr>
              <w:t>ИТОГО</w:t>
            </w:r>
          </w:p>
        </w:tc>
        <w:tc>
          <w:tcPr>
            <w:tcW w:w="1408" w:type="dxa"/>
            <w:tcBorders>
              <w:top w:val="single" w:sz="4" w:space="0" w:color="000000"/>
              <w:left w:val="single" w:sz="4" w:space="0" w:color="000000"/>
              <w:bottom w:val="single" w:sz="4" w:space="0" w:color="000000"/>
            </w:tcBorders>
            <w:shd w:val="clear" w:color="auto" w:fill="auto"/>
          </w:tcPr>
          <w:p w:rsidR="00DC1023" w:rsidRPr="00153B68" w:rsidRDefault="00684D41" w:rsidP="003778C9">
            <w:pPr>
              <w:snapToGrid w:val="0"/>
              <w:jc w:val="center"/>
              <w:rPr>
                <w:rFonts w:eastAsia="Calibri"/>
                <w:bCs/>
                <w:sz w:val="24"/>
                <w:szCs w:val="24"/>
              </w:rPr>
            </w:pPr>
            <w:r>
              <w:rPr>
                <w:rFonts w:eastAsia="Calibri"/>
                <w:bCs/>
                <w:sz w:val="24"/>
                <w:szCs w:val="24"/>
              </w:rPr>
              <w:t>224</w:t>
            </w:r>
          </w:p>
        </w:tc>
        <w:tc>
          <w:tcPr>
            <w:tcW w:w="1311" w:type="dxa"/>
            <w:tcBorders>
              <w:top w:val="single" w:sz="4" w:space="0" w:color="000000"/>
              <w:left w:val="single" w:sz="4" w:space="0" w:color="000000"/>
              <w:bottom w:val="single" w:sz="4" w:space="0" w:color="000000"/>
            </w:tcBorders>
            <w:shd w:val="clear" w:color="auto" w:fill="auto"/>
          </w:tcPr>
          <w:p w:rsidR="00DC1023" w:rsidRPr="00153B68" w:rsidRDefault="00684D41" w:rsidP="003778C9">
            <w:pPr>
              <w:snapToGrid w:val="0"/>
              <w:jc w:val="center"/>
              <w:rPr>
                <w:rFonts w:eastAsia="Calibri"/>
                <w:bCs/>
                <w:sz w:val="24"/>
                <w:szCs w:val="24"/>
              </w:rPr>
            </w:pPr>
            <w:r>
              <w:rPr>
                <w:rFonts w:eastAsia="Calibri"/>
                <w:bCs/>
                <w:sz w:val="24"/>
                <w:szCs w:val="24"/>
              </w:rPr>
              <w:t>33</w:t>
            </w:r>
          </w:p>
        </w:tc>
        <w:tc>
          <w:tcPr>
            <w:tcW w:w="625" w:type="dxa"/>
            <w:tcBorders>
              <w:top w:val="single" w:sz="4" w:space="0" w:color="000000"/>
              <w:left w:val="single" w:sz="4" w:space="0" w:color="000000"/>
              <w:bottom w:val="single" w:sz="4" w:space="0" w:color="000000"/>
            </w:tcBorders>
            <w:shd w:val="clear" w:color="auto" w:fill="auto"/>
          </w:tcPr>
          <w:p w:rsidR="00DC1023" w:rsidRPr="00153B68" w:rsidRDefault="00684D41" w:rsidP="003778C9">
            <w:pPr>
              <w:snapToGrid w:val="0"/>
              <w:jc w:val="center"/>
              <w:rPr>
                <w:rFonts w:eastAsia="Calibri"/>
                <w:bCs/>
                <w:sz w:val="24"/>
                <w:szCs w:val="24"/>
              </w:rPr>
            </w:pPr>
            <w:r>
              <w:rPr>
                <w:rFonts w:eastAsia="Calibri"/>
                <w:bCs/>
                <w:sz w:val="24"/>
                <w:szCs w:val="24"/>
              </w:rPr>
              <w:t>15</w:t>
            </w:r>
          </w:p>
        </w:tc>
        <w:tc>
          <w:tcPr>
            <w:tcW w:w="1269" w:type="dxa"/>
            <w:tcBorders>
              <w:top w:val="single" w:sz="4" w:space="0" w:color="000000"/>
              <w:left w:val="single" w:sz="4" w:space="0" w:color="000000"/>
              <w:bottom w:val="single" w:sz="4" w:space="0" w:color="000000"/>
            </w:tcBorders>
            <w:shd w:val="clear" w:color="auto" w:fill="auto"/>
          </w:tcPr>
          <w:p w:rsidR="00DC1023" w:rsidRPr="00153B68" w:rsidRDefault="00684D41" w:rsidP="003778C9">
            <w:pPr>
              <w:snapToGrid w:val="0"/>
              <w:jc w:val="center"/>
              <w:rPr>
                <w:rFonts w:eastAsia="Calibri"/>
                <w:bCs/>
                <w:sz w:val="24"/>
                <w:szCs w:val="24"/>
              </w:rPr>
            </w:pPr>
            <w:r>
              <w:rPr>
                <w:rFonts w:eastAsia="Calibri"/>
                <w:bCs/>
                <w:sz w:val="24"/>
                <w:szCs w:val="24"/>
              </w:rPr>
              <w:t>224</w:t>
            </w:r>
          </w:p>
        </w:tc>
        <w:tc>
          <w:tcPr>
            <w:tcW w:w="691"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rFonts w:eastAsia="Calibri"/>
                <w:bCs/>
                <w:sz w:val="24"/>
                <w:szCs w:val="24"/>
              </w:rPr>
            </w:pPr>
            <w:r>
              <w:rPr>
                <w:rFonts w:eastAsia="Calibri"/>
                <w:bCs/>
                <w:sz w:val="24"/>
                <w:szCs w:val="24"/>
              </w:rPr>
              <w:t>100</w:t>
            </w:r>
          </w:p>
        </w:tc>
        <w:tc>
          <w:tcPr>
            <w:tcW w:w="1226" w:type="dxa"/>
            <w:tcBorders>
              <w:top w:val="single" w:sz="4" w:space="0" w:color="000000"/>
              <w:left w:val="single" w:sz="4" w:space="0" w:color="000000"/>
              <w:bottom w:val="single" w:sz="4" w:space="0" w:color="000000"/>
            </w:tcBorders>
            <w:shd w:val="clear" w:color="auto" w:fill="auto"/>
          </w:tcPr>
          <w:p w:rsidR="00DC1023" w:rsidRPr="00153B68" w:rsidRDefault="00684D41" w:rsidP="003778C9">
            <w:pPr>
              <w:snapToGrid w:val="0"/>
              <w:jc w:val="center"/>
              <w:rPr>
                <w:rFonts w:eastAsia="Calibri"/>
                <w:bCs/>
                <w:sz w:val="24"/>
                <w:szCs w:val="24"/>
              </w:rPr>
            </w:pPr>
            <w:r>
              <w:rPr>
                <w:rFonts w:eastAsia="Calibri"/>
                <w:bCs/>
                <w:sz w:val="24"/>
                <w:szCs w:val="24"/>
              </w:rPr>
              <w:t>86</w:t>
            </w:r>
          </w:p>
        </w:tc>
        <w:tc>
          <w:tcPr>
            <w:tcW w:w="1322" w:type="dxa"/>
            <w:tcBorders>
              <w:top w:val="single" w:sz="4" w:space="0" w:color="000000"/>
              <w:left w:val="single" w:sz="4" w:space="0" w:color="000000"/>
              <w:bottom w:val="single" w:sz="4" w:space="0" w:color="000000"/>
            </w:tcBorders>
            <w:shd w:val="clear" w:color="auto" w:fill="auto"/>
          </w:tcPr>
          <w:p w:rsidR="00DC1023" w:rsidRPr="00153B68" w:rsidRDefault="00FD1B13" w:rsidP="003778C9">
            <w:pPr>
              <w:snapToGrid w:val="0"/>
              <w:jc w:val="center"/>
              <w:rPr>
                <w:rFonts w:eastAsia="Calibri"/>
                <w:bCs/>
                <w:sz w:val="24"/>
                <w:szCs w:val="24"/>
              </w:rPr>
            </w:pPr>
            <w:r>
              <w:rPr>
                <w:rFonts w:eastAsia="Calibri"/>
                <w:bCs/>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C1023" w:rsidRPr="00153B68" w:rsidRDefault="00FD1B13" w:rsidP="003778C9">
            <w:pPr>
              <w:snapToGrid w:val="0"/>
              <w:jc w:val="center"/>
              <w:rPr>
                <w:rFonts w:eastAsia="Calibri"/>
                <w:bCs/>
                <w:sz w:val="24"/>
                <w:szCs w:val="24"/>
              </w:rPr>
            </w:pPr>
            <w:r>
              <w:rPr>
                <w:rFonts w:eastAsia="Calibri"/>
                <w:bCs/>
                <w:sz w:val="24"/>
                <w:szCs w:val="24"/>
              </w:rPr>
              <w:t>4,2</w:t>
            </w:r>
          </w:p>
        </w:tc>
      </w:tr>
    </w:tbl>
    <w:p w:rsidR="00E63B83" w:rsidRPr="003778C9" w:rsidRDefault="00E63B83" w:rsidP="003778C9">
      <w:pPr>
        <w:ind w:left="720"/>
        <w:jc w:val="both"/>
        <w:rPr>
          <w:b/>
          <w:sz w:val="28"/>
          <w:szCs w:val="28"/>
        </w:rPr>
      </w:pPr>
    </w:p>
    <w:p w:rsidR="00DC1023" w:rsidRPr="007D4E0A" w:rsidRDefault="00DC1023" w:rsidP="003778C9">
      <w:pPr>
        <w:numPr>
          <w:ilvl w:val="0"/>
          <w:numId w:val="8"/>
        </w:numPr>
        <w:jc w:val="both"/>
        <w:rPr>
          <w:b/>
          <w:sz w:val="28"/>
          <w:szCs w:val="28"/>
        </w:rPr>
      </w:pPr>
      <w:r w:rsidRPr="007D4E0A">
        <w:rPr>
          <w:b/>
          <w:sz w:val="28"/>
          <w:szCs w:val="28"/>
        </w:rPr>
        <w:t xml:space="preserve">Качество подготовки квалифицированных рабочих, служащих </w:t>
      </w:r>
    </w:p>
    <w:p w:rsidR="00EC2B10" w:rsidRPr="003778C9" w:rsidRDefault="00EC2B10" w:rsidP="003778C9">
      <w:pPr>
        <w:jc w:val="both"/>
        <w:rPr>
          <w:sz w:val="28"/>
          <w:szCs w:val="28"/>
        </w:rPr>
      </w:pPr>
    </w:p>
    <w:p w:rsidR="007D4E0A" w:rsidRDefault="007D4E0A" w:rsidP="007D4E0A">
      <w:pPr>
        <w:jc w:val="both"/>
        <w:rPr>
          <w:sz w:val="28"/>
          <w:szCs w:val="28"/>
        </w:rPr>
      </w:pPr>
      <w:r>
        <w:rPr>
          <w:sz w:val="28"/>
          <w:szCs w:val="28"/>
        </w:rPr>
        <w:t>5.1. Требования при приеме.</w:t>
      </w:r>
    </w:p>
    <w:p w:rsidR="007D4E0A" w:rsidRDefault="00DC1023" w:rsidP="007D4E0A">
      <w:pPr>
        <w:ind w:firstLine="708"/>
        <w:jc w:val="both"/>
        <w:rPr>
          <w:sz w:val="28"/>
          <w:szCs w:val="28"/>
        </w:rPr>
      </w:pPr>
      <w:r w:rsidRPr="007D4E0A">
        <w:rPr>
          <w:sz w:val="28"/>
          <w:szCs w:val="28"/>
        </w:rPr>
        <w:t>При приёме на обучение  Училище обеспечивает соблюдение прав граждан на образование, установленных Конституцией Российской Федерации и законода</w:t>
      </w:r>
      <w:r w:rsidR="007D4E0A">
        <w:rPr>
          <w:sz w:val="28"/>
          <w:szCs w:val="28"/>
        </w:rPr>
        <w:t>тельством Российской Федерации.</w:t>
      </w:r>
    </w:p>
    <w:p w:rsidR="007D4E0A" w:rsidRDefault="00DC1023" w:rsidP="007D4E0A">
      <w:pPr>
        <w:ind w:firstLine="708"/>
        <w:jc w:val="both"/>
        <w:rPr>
          <w:sz w:val="28"/>
          <w:szCs w:val="28"/>
        </w:rPr>
      </w:pPr>
      <w:r w:rsidRPr="007D4E0A">
        <w:rPr>
          <w:sz w:val="28"/>
          <w:szCs w:val="28"/>
        </w:rPr>
        <w:t>Объем и структура приёма обучающихся за счет средств областного бюджета определяются в соответствии с конт</w:t>
      </w:r>
      <w:r w:rsidR="0056666B" w:rsidRPr="007D4E0A">
        <w:rPr>
          <w:sz w:val="28"/>
          <w:szCs w:val="28"/>
        </w:rPr>
        <w:t>рольными цифрами приема, утвержденными</w:t>
      </w:r>
      <w:r w:rsidRPr="007D4E0A">
        <w:rPr>
          <w:sz w:val="28"/>
          <w:szCs w:val="28"/>
        </w:rPr>
        <w:t xml:space="preserve"> мино</w:t>
      </w:r>
      <w:r w:rsidR="007D4E0A">
        <w:rPr>
          <w:sz w:val="28"/>
          <w:szCs w:val="28"/>
        </w:rPr>
        <w:t>бразованием Ростовской области</w:t>
      </w:r>
      <w:r w:rsidR="00E40AF0">
        <w:rPr>
          <w:sz w:val="28"/>
          <w:szCs w:val="28"/>
        </w:rPr>
        <w:t>, приказ № 864 от 30.12.2016</w:t>
      </w:r>
      <w:r w:rsidR="008C635A">
        <w:rPr>
          <w:sz w:val="28"/>
          <w:szCs w:val="28"/>
        </w:rPr>
        <w:t>г</w:t>
      </w:r>
      <w:r w:rsidR="007D4E0A">
        <w:rPr>
          <w:sz w:val="28"/>
          <w:szCs w:val="28"/>
        </w:rPr>
        <w:t>.</w:t>
      </w:r>
    </w:p>
    <w:p w:rsidR="007D4E0A" w:rsidRDefault="00DC1023" w:rsidP="007D4E0A">
      <w:pPr>
        <w:ind w:firstLine="708"/>
        <w:jc w:val="both"/>
        <w:rPr>
          <w:rStyle w:val="afe"/>
          <w:color w:val="auto"/>
          <w:sz w:val="28"/>
          <w:szCs w:val="28"/>
        </w:rPr>
      </w:pPr>
      <w:r w:rsidRPr="007D4E0A">
        <w:rPr>
          <w:sz w:val="28"/>
          <w:szCs w:val="28"/>
        </w:rPr>
        <w:t>Прием в Училище для обучения по образовательным программам среднего профессионального образования осуществляется без вступительных испытаний по заявлениям лиц, имеющих основно</w:t>
      </w:r>
      <w:r w:rsidR="00885184" w:rsidRPr="007D4E0A">
        <w:rPr>
          <w:sz w:val="28"/>
          <w:szCs w:val="28"/>
        </w:rPr>
        <w:t xml:space="preserve">е общее </w:t>
      </w:r>
      <w:r w:rsidRPr="007D4E0A">
        <w:rPr>
          <w:sz w:val="28"/>
          <w:szCs w:val="28"/>
        </w:rPr>
        <w:t>образование</w:t>
      </w:r>
      <w:r w:rsidR="007D4E0A">
        <w:rPr>
          <w:sz w:val="28"/>
          <w:szCs w:val="28"/>
        </w:rPr>
        <w:t xml:space="preserve">. </w:t>
      </w:r>
      <w:r w:rsidRPr="007D4E0A">
        <w:rPr>
          <w:sz w:val="28"/>
          <w:szCs w:val="28"/>
        </w:rPr>
        <w:t>Прием обучающихся осуществляется в соо</w:t>
      </w:r>
      <w:r w:rsidR="0056666B" w:rsidRPr="007D4E0A">
        <w:rPr>
          <w:sz w:val="28"/>
          <w:szCs w:val="28"/>
        </w:rPr>
        <w:t xml:space="preserve">тветствии с </w:t>
      </w:r>
      <w:r w:rsidRPr="007D4E0A">
        <w:rPr>
          <w:sz w:val="28"/>
          <w:szCs w:val="28"/>
        </w:rPr>
        <w:t xml:space="preserve"> утверждаемыми  директором училища  Правилами приема </w:t>
      </w:r>
      <w:r w:rsidR="00885184" w:rsidRPr="007D4E0A">
        <w:rPr>
          <w:rStyle w:val="afe"/>
          <w:b w:val="0"/>
          <w:color w:val="auto"/>
          <w:sz w:val="28"/>
          <w:szCs w:val="28"/>
        </w:rPr>
        <w:t xml:space="preserve">в ГБПОУ </w:t>
      </w:r>
      <w:r w:rsidR="007D4E0A" w:rsidRPr="007D4E0A">
        <w:rPr>
          <w:rStyle w:val="afe"/>
          <w:b w:val="0"/>
          <w:color w:val="auto"/>
          <w:sz w:val="28"/>
          <w:szCs w:val="28"/>
        </w:rPr>
        <w:t>РО ПУ № 5</w:t>
      </w:r>
      <w:r w:rsidR="00E40AF0">
        <w:rPr>
          <w:rStyle w:val="afe"/>
          <w:b w:val="0"/>
          <w:color w:val="auto"/>
          <w:sz w:val="28"/>
          <w:szCs w:val="28"/>
        </w:rPr>
        <w:t>, приказ № 26 от 27.02.2017</w:t>
      </w:r>
      <w:r w:rsidR="008C635A">
        <w:rPr>
          <w:rStyle w:val="afe"/>
          <w:b w:val="0"/>
          <w:color w:val="auto"/>
          <w:sz w:val="28"/>
          <w:szCs w:val="28"/>
        </w:rPr>
        <w:t xml:space="preserve"> г</w:t>
      </w:r>
      <w:r w:rsidR="007D4E0A" w:rsidRPr="007D4E0A">
        <w:rPr>
          <w:rStyle w:val="afe"/>
          <w:b w:val="0"/>
          <w:color w:val="auto"/>
          <w:sz w:val="28"/>
          <w:szCs w:val="28"/>
        </w:rPr>
        <w:t>.</w:t>
      </w:r>
    </w:p>
    <w:p w:rsidR="007D4E0A" w:rsidRDefault="00DC1023" w:rsidP="007D4E0A">
      <w:pPr>
        <w:ind w:firstLine="708"/>
        <w:jc w:val="both"/>
        <w:rPr>
          <w:sz w:val="28"/>
          <w:szCs w:val="28"/>
        </w:rPr>
      </w:pPr>
      <w:r w:rsidRPr="007D4E0A">
        <w:rPr>
          <w:sz w:val="28"/>
          <w:szCs w:val="28"/>
        </w:rPr>
        <w:t xml:space="preserve">Правила приема в </w:t>
      </w:r>
      <w:r w:rsidRPr="007D4E0A">
        <w:rPr>
          <w:rStyle w:val="afe"/>
          <w:color w:val="auto"/>
          <w:sz w:val="28"/>
          <w:szCs w:val="28"/>
        </w:rPr>
        <w:t xml:space="preserve"> </w:t>
      </w:r>
      <w:r w:rsidR="00885184" w:rsidRPr="007D4E0A">
        <w:rPr>
          <w:rStyle w:val="afe"/>
          <w:b w:val="0"/>
          <w:color w:val="auto"/>
          <w:sz w:val="28"/>
          <w:szCs w:val="28"/>
        </w:rPr>
        <w:t xml:space="preserve">ГБПОУ </w:t>
      </w:r>
      <w:r w:rsidRPr="007D4E0A">
        <w:rPr>
          <w:rStyle w:val="afe"/>
          <w:b w:val="0"/>
          <w:color w:val="auto"/>
          <w:sz w:val="28"/>
          <w:szCs w:val="28"/>
        </w:rPr>
        <w:t xml:space="preserve"> РО ПУ № 5 </w:t>
      </w:r>
      <w:r w:rsidRPr="007D4E0A">
        <w:rPr>
          <w:sz w:val="28"/>
          <w:szCs w:val="28"/>
        </w:rPr>
        <w:t xml:space="preserve"> составлены в соответствии </w:t>
      </w:r>
      <w:r w:rsidRPr="007D4E0A">
        <w:rPr>
          <w:rStyle w:val="FontStyle12"/>
          <w:sz w:val="28"/>
          <w:szCs w:val="28"/>
        </w:rPr>
        <w:t>с законом Федеральным законом «Об образовании в Российской Федерации» от 29.12.2012 года, № 273-ФЗ, По</w:t>
      </w:r>
      <w:r w:rsidRPr="007D4E0A">
        <w:rPr>
          <w:rStyle w:val="FontStyle12"/>
          <w:sz w:val="28"/>
          <w:szCs w:val="28"/>
        </w:rPr>
        <w:softHyphen/>
        <w:t>рядком приема граждан на обучение по образовательным программам среднего профессионального образования, утвержденных Приказом Министерства образования и науки РФ от 28 января 2013 года № 50</w:t>
      </w:r>
      <w:r w:rsidR="00B13366" w:rsidRPr="007D4E0A">
        <w:rPr>
          <w:rStyle w:val="FontStyle12"/>
          <w:sz w:val="28"/>
          <w:szCs w:val="28"/>
        </w:rPr>
        <w:t xml:space="preserve"> (</w:t>
      </w:r>
      <w:r w:rsidR="00885184" w:rsidRPr="007D4E0A">
        <w:rPr>
          <w:rStyle w:val="FontStyle12"/>
          <w:sz w:val="28"/>
          <w:szCs w:val="28"/>
        </w:rPr>
        <w:t xml:space="preserve">с </w:t>
      </w:r>
      <w:r w:rsidR="00B13366" w:rsidRPr="007D4E0A">
        <w:rPr>
          <w:rStyle w:val="FontStyle12"/>
          <w:sz w:val="28"/>
          <w:szCs w:val="28"/>
        </w:rPr>
        <w:t>изменениями</w:t>
      </w:r>
      <w:r w:rsidR="00885184" w:rsidRPr="007D4E0A">
        <w:rPr>
          <w:rStyle w:val="FontStyle12"/>
          <w:sz w:val="28"/>
          <w:szCs w:val="28"/>
        </w:rPr>
        <w:t>)</w:t>
      </w:r>
      <w:r w:rsidRPr="007D4E0A">
        <w:rPr>
          <w:rStyle w:val="FontStyle12"/>
          <w:sz w:val="28"/>
          <w:szCs w:val="28"/>
        </w:rPr>
        <w:t xml:space="preserve">, Уставом </w:t>
      </w:r>
      <w:r w:rsidR="00885184" w:rsidRPr="007D4E0A">
        <w:rPr>
          <w:sz w:val="28"/>
          <w:szCs w:val="28"/>
        </w:rPr>
        <w:t xml:space="preserve">ГБПОУ </w:t>
      </w:r>
      <w:r w:rsidRPr="007D4E0A">
        <w:rPr>
          <w:sz w:val="28"/>
          <w:szCs w:val="28"/>
        </w:rPr>
        <w:t xml:space="preserve"> РО ПУ № 5.</w:t>
      </w:r>
    </w:p>
    <w:p w:rsidR="00C121EE" w:rsidRDefault="007D4E0A" w:rsidP="00C121EE">
      <w:pPr>
        <w:ind w:firstLine="708"/>
        <w:jc w:val="both"/>
        <w:rPr>
          <w:sz w:val="28"/>
          <w:szCs w:val="28"/>
        </w:rPr>
      </w:pPr>
      <w:r>
        <w:rPr>
          <w:sz w:val="28"/>
          <w:szCs w:val="28"/>
        </w:rPr>
        <w:t xml:space="preserve">Организация приема граждан  </w:t>
      </w:r>
      <w:r w:rsidRPr="003778C9">
        <w:rPr>
          <w:sz w:val="28"/>
          <w:szCs w:val="28"/>
        </w:rPr>
        <w:t xml:space="preserve">  осуществляется п</w:t>
      </w:r>
      <w:r w:rsidR="00C121EE">
        <w:rPr>
          <w:sz w:val="28"/>
          <w:szCs w:val="28"/>
        </w:rPr>
        <w:t xml:space="preserve">риемной комиссией Училища.  При приеме </w:t>
      </w:r>
      <w:r w:rsidRPr="003778C9">
        <w:rPr>
          <w:sz w:val="28"/>
          <w:szCs w:val="28"/>
        </w:rPr>
        <w:t xml:space="preserve"> обеспечивает</w:t>
      </w:r>
      <w:r w:rsidR="00C121EE">
        <w:rPr>
          <w:sz w:val="28"/>
          <w:szCs w:val="28"/>
        </w:rPr>
        <w:t>ся</w:t>
      </w:r>
      <w:r w:rsidRPr="003778C9">
        <w:rPr>
          <w:sz w:val="28"/>
          <w:szCs w:val="28"/>
        </w:rPr>
        <w:t xml:space="preserve"> соблюдение прав граждан в области образования, установленных законодательством Российской Федерации, гласность и откры</w:t>
      </w:r>
      <w:r>
        <w:rPr>
          <w:sz w:val="28"/>
          <w:szCs w:val="28"/>
        </w:rPr>
        <w:t>тость работы приемной комиссии</w:t>
      </w:r>
      <w:r w:rsidR="00C121EE">
        <w:rPr>
          <w:sz w:val="28"/>
          <w:szCs w:val="28"/>
        </w:rPr>
        <w:t>.</w:t>
      </w:r>
    </w:p>
    <w:p w:rsidR="00C121EE" w:rsidRPr="00C121EE" w:rsidRDefault="00C121EE" w:rsidP="00C121EE">
      <w:pPr>
        <w:ind w:firstLine="708"/>
        <w:jc w:val="both"/>
        <w:rPr>
          <w:sz w:val="28"/>
          <w:szCs w:val="28"/>
        </w:rPr>
      </w:pPr>
      <w:r w:rsidRPr="00C121EE">
        <w:rPr>
          <w:sz w:val="28"/>
          <w:szCs w:val="28"/>
        </w:rPr>
        <w:t>Объем и структура приема лиц в ГБПОУ  РО ПУ № 5 для обучения за счет ассигнований бюджета Ростовской области по очной форме обучения на базе основного общего образования</w:t>
      </w:r>
      <w:r>
        <w:rPr>
          <w:sz w:val="28"/>
          <w:szCs w:val="2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373"/>
        <w:gridCol w:w="1868"/>
        <w:gridCol w:w="976"/>
        <w:gridCol w:w="1676"/>
        <w:gridCol w:w="1746"/>
      </w:tblGrid>
      <w:tr w:rsidR="00C121EE" w:rsidRPr="00C121EE" w:rsidTr="004E1D00">
        <w:trPr>
          <w:trHeight w:val="351"/>
        </w:trPr>
        <w:tc>
          <w:tcPr>
            <w:tcW w:w="851" w:type="dxa"/>
            <w:vMerge w:val="restart"/>
            <w:shd w:val="clear" w:color="auto" w:fill="auto"/>
          </w:tcPr>
          <w:p w:rsidR="00C121EE" w:rsidRPr="00C121EE" w:rsidRDefault="00C121EE" w:rsidP="004E1D00">
            <w:pPr>
              <w:jc w:val="center"/>
              <w:rPr>
                <w:sz w:val="24"/>
                <w:szCs w:val="24"/>
              </w:rPr>
            </w:pPr>
            <w:r w:rsidRPr="00C121EE">
              <w:rPr>
                <w:sz w:val="24"/>
                <w:szCs w:val="24"/>
              </w:rPr>
              <w:t>№ п/п</w:t>
            </w:r>
          </w:p>
        </w:tc>
        <w:tc>
          <w:tcPr>
            <w:tcW w:w="3373" w:type="dxa"/>
            <w:vMerge w:val="restart"/>
            <w:shd w:val="clear" w:color="auto" w:fill="auto"/>
          </w:tcPr>
          <w:p w:rsidR="00C121EE" w:rsidRPr="00C121EE" w:rsidRDefault="00C121EE" w:rsidP="004E1D00">
            <w:pPr>
              <w:jc w:val="center"/>
              <w:rPr>
                <w:sz w:val="24"/>
                <w:szCs w:val="24"/>
              </w:rPr>
            </w:pPr>
            <w:r w:rsidRPr="00C121EE">
              <w:rPr>
                <w:sz w:val="24"/>
                <w:szCs w:val="24"/>
              </w:rPr>
              <w:t>Профессия</w:t>
            </w:r>
          </w:p>
        </w:tc>
        <w:tc>
          <w:tcPr>
            <w:tcW w:w="1868" w:type="dxa"/>
            <w:vMerge w:val="restart"/>
            <w:shd w:val="clear" w:color="auto" w:fill="auto"/>
          </w:tcPr>
          <w:p w:rsidR="00C121EE" w:rsidRPr="00C121EE" w:rsidRDefault="00C121EE" w:rsidP="004E1D00">
            <w:pPr>
              <w:jc w:val="center"/>
              <w:rPr>
                <w:sz w:val="24"/>
                <w:szCs w:val="24"/>
              </w:rPr>
            </w:pPr>
            <w:r w:rsidRPr="00C121EE">
              <w:rPr>
                <w:sz w:val="24"/>
                <w:szCs w:val="24"/>
              </w:rPr>
              <w:t>Срок обучения</w:t>
            </w:r>
          </w:p>
        </w:tc>
        <w:tc>
          <w:tcPr>
            <w:tcW w:w="4398" w:type="dxa"/>
            <w:gridSpan w:val="3"/>
            <w:shd w:val="clear" w:color="auto" w:fill="auto"/>
          </w:tcPr>
          <w:p w:rsidR="00C121EE" w:rsidRPr="00C121EE" w:rsidRDefault="00C121EE" w:rsidP="004E1D00">
            <w:pPr>
              <w:jc w:val="center"/>
              <w:rPr>
                <w:sz w:val="24"/>
                <w:szCs w:val="24"/>
              </w:rPr>
            </w:pPr>
            <w:r w:rsidRPr="00C121EE">
              <w:rPr>
                <w:sz w:val="24"/>
                <w:szCs w:val="24"/>
              </w:rPr>
              <w:t>Количество принимаемых</w:t>
            </w:r>
          </w:p>
        </w:tc>
      </w:tr>
      <w:tr w:rsidR="00C121EE" w:rsidRPr="00C121EE" w:rsidTr="004E1D00">
        <w:trPr>
          <w:trHeight w:val="845"/>
        </w:trPr>
        <w:tc>
          <w:tcPr>
            <w:tcW w:w="851" w:type="dxa"/>
            <w:vMerge/>
            <w:shd w:val="clear" w:color="auto" w:fill="auto"/>
          </w:tcPr>
          <w:p w:rsidR="00C121EE" w:rsidRPr="00C121EE" w:rsidRDefault="00C121EE" w:rsidP="004E1D00">
            <w:pPr>
              <w:jc w:val="center"/>
              <w:rPr>
                <w:sz w:val="24"/>
                <w:szCs w:val="24"/>
              </w:rPr>
            </w:pPr>
          </w:p>
        </w:tc>
        <w:tc>
          <w:tcPr>
            <w:tcW w:w="3373" w:type="dxa"/>
            <w:vMerge/>
            <w:shd w:val="clear" w:color="auto" w:fill="auto"/>
          </w:tcPr>
          <w:p w:rsidR="00C121EE" w:rsidRPr="00C121EE" w:rsidRDefault="00C121EE" w:rsidP="004E1D00">
            <w:pPr>
              <w:jc w:val="center"/>
              <w:rPr>
                <w:sz w:val="24"/>
                <w:szCs w:val="24"/>
              </w:rPr>
            </w:pPr>
          </w:p>
        </w:tc>
        <w:tc>
          <w:tcPr>
            <w:tcW w:w="1868" w:type="dxa"/>
            <w:vMerge/>
            <w:shd w:val="clear" w:color="auto" w:fill="auto"/>
          </w:tcPr>
          <w:p w:rsidR="00C121EE" w:rsidRPr="00C121EE" w:rsidRDefault="00C121EE" w:rsidP="004E1D00">
            <w:pPr>
              <w:jc w:val="center"/>
              <w:rPr>
                <w:sz w:val="24"/>
                <w:szCs w:val="24"/>
              </w:rPr>
            </w:pPr>
          </w:p>
        </w:tc>
        <w:tc>
          <w:tcPr>
            <w:tcW w:w="976" w:type="dxa"/>
            <w:shd w:val="clear" w:color="auto" w:fill="auto"/>
          </w:tcPr>
          <w:p w:rsidR="00C121EE" w:rsidRPr="00C121EE" w:rsidRDefault="00C121EE" w:rsidP="004E1D00">
            <w:pPr>
              <w:jc w:val="center"/>
              <w:rPr>
                <w:sz w:val="24"/>
                <w:szCs w:val="24"/>
              </w:rPr>
            </w:pPr>
            <w:r w:rsidRPr="00C121EE">
              <w:rPr>
                <w:sz w:val="24"/>
                <w:szCs w:val="24"/>
              </w:rPr>
              <w:t>Всего (чел.)</w:t>
            </w:r>
          </w:p>
        </w:tc>
        <w:tc>
          <w:tcPr>
            <w:tcW w:w="1676" w:type="dxa"/>
            <w:shd w:val="clear" w:color="auto" w:fill="auto"/>
          </w:tcPr>
          <w:p w:rsidR="00C121EE" w:rsidRPr="00C121EE" w:rsidRDefault="00C121EE" w:rsidP="004E1D00">
            <w:pPr>
              <w:jc w:val="center"/>
              <w:rPr>
                <w:sz w:val="24"/>
                <w:szCs w:val="24"/>
              </w:rPr>
            </w:pPr>
            <w:r w:rsidRPr="00C121EE">
              <w:rPr>
                <w:sz w:val="24"/>
                <w:szCs w:val="24"/>
              </w:rPr>
              <w:t>Из них бюджетные места</w:t>
            </w:r>
          </w:p>
        </w:tc>
        <w:tc>
          <w:tcPr>
            <w:tcW w:w="1746" w:type="dxa"/>
          </w:tcPr>
          <w:p w:rsidR="00C121EE" w:rsidRPr="00C121EE" w:rsidRDefault="00C121EE" w:rsidP="004E1D00">
            <w:pPr>
              <w:jc w:val="center"/>
              <w:rPr>
                <w:sz w:val="24"/>
                <w:szCs w:val="24"/>
              </w:rPr>
            </w:pPr>
            <w:r w:rsidRPr="00C121EE">
              <w:rPr>
                <w:sz w:val="24"/>
                <w:szCs w:val="24"/>
              </w:rPr>
              <w:t>Из них по заявкам предприятия</w:t>
            </w:r>
          </w:p>
        </w:tc>
      </w:tr>
      <w:tr w:rsidR="00C121EE" w:rsidRPr="00C121EE" w:rsidTr="004E1D00">
        <w:trPr>
          <w:trHeight w:val="351"/>
        </w:trPr>
        <w:tc>
          <w:tcPr>
            <w:tcW w:w="851" w:type="dxa"/>
            <w:shd w:val="clear" w:color="auto" w:fill="auto"/>
          </w:tcPr>
          <w:p w:rsidR="00C121EE" w:rsidRPr="00C121EE" w:rsidRDefault="00C121EE" w:rsidP="004E1D00">
            <w:pPr>
              <w:jc w:val="center"/>
              <w:rPr>
                <w:sz w:val="24"/>
                <w:szCs w:val="24"/>
              </w:rPr>
            </w:pPr>
            <w:r w:rsidRPr="00C121EE">
              <w:rPr>
                <w:sz w:val="24"/>
                <w:szCs w:val="24"/>
              </w:rPr>
              <w:t>1.</w:t>
            </w:r>
          </w:p>
        </w:tc>
        <w:tc>
          <w:tcPr>
            <w:tcW w:w="3373" w:type="dxa"/>
            <w:shd w:val="clear" w:color="auto" w:fill="auto"/>
          </w:tcPr>
          <w:p w:rsidR="00C121EE" w:rsidRPr="00C121EE" w:rsidRDefault="00C121EE" w:rsidP="004E1D00">
            <w:pPr>
              <w:rPr>
                <w:sz w:val="24"/>
                <w:szCs w:val="24"/>
              </w:rPr>
            </w:pPr>
            <w:r w:rsidRPr="00C121EE">
              <w:rPr>
                <w:sz w:val="24"/>
                <w:szCs w:val="24"/>
              </w:rPr>
              <w:t>13.01.10 Электромонтер по ремонту и обслуживанию электрооборудования</w:t>
            </w:r>
          </w:p>
        </w:tc>
        <w:tc>
          <w:tcPr>
            <w:tcW w:w="1868" w:type="dxa"/>
            <w:shd w:val="clear" w:color="auto" w:fill="auto"/>
          </w:tcPr>
          <w:p w:rsidR="00C121EE" w:rsidRPr="00C121EE" w:rsidRDefault="00C121EE" w:rsidP="004E1D00">
            <w:pPr>
              <w:jc w:val="center"/>
              <w:rPr>
                <w:sz w:val="24"/>
                <w:szCs w:val="24"/>
              </w:rPr>
            </w:pPr>
            <w:r w:rsidRPr="00C121EE">
              <w:rPr>
                <w:sz w:val="24"/>
                <w:szCs w:val="24"/>
              </w:rPr>
              <w:t xml:space="preserve">2 года </w:t>
            </w:r>
          </w:p>
          <w:p w:rsidR="00C121EE" w:rsidRPr="00C121EE" w:rsidRDefault="00C121EE" w:rsidP="004E1D00">
            <w:pPr>
              <w:jc w:val="center"/>
              <w:rPr>
                <w:sz w:val="24"/>
                <w:szCs w:val="24"/>
              </w:rPr>
            </w:pPr>
            <w:r w:rsidRPr="00C121EE">
              <w:rPr>
                <w:sz w:val="24"/>
                <w:szCs w:val="24"/>
              </w:rPr>
              <w:t>10 месяцев</w:t>
            </w:r>
          </w:p>
        </w:tc>
        <w:tc>
          <w:tcPr>
            <w:tcW w:w="976" w:type="dxa"/>
            <w:shd w:val="clear" w:color="auto" w:fill="auto"/>
          </w:tcPr>
          <w:p w:rsidR="00C121EE" w:rsidRPr="00C121EE" w:rsidRDefault="00C121EE" w:rsidP="004E1D00">
            <w:pPr>
              <w:jc w:val="center"/>
              <w:rPr>
                <w:sz w:val="24"/>
                <w:szCs w:val="24"/>
              </w:rPr>
            </w:pPr>
            <w:r>
              <w:rPr>
                <w:sz w:val="24"/>
                <w:szCs w:val="24"/>
              </w:rPr>
              <w:t>20</w:t>
            </w:r>
          </w:p>
        </w:tc>
        <w:tc>
          <w:tcPr>
            <w:tcW w:w="1676" w:type="dxa"/>
            <w:shd w:val="clear" w:color="auto" w:fill="auto"/>
          </w:tcPr>
          <w:p w:rsidR="00C121EE" w:rsidRPr="00C121EE" w:rsidRDefault="00C121EE" w:rsidP="004E1D00">
            <w:pPr>
              <w:jc w:val="center"/>
              <w:rPr>
                <w:sz w:val="24"/>
                <w:szCs w:val="24"/>
              </w:rPr>
            </w:pPr>
            <w:r>
              <w:rPr>
                <w:sz w:val="24"/>
                <w:szCs w:val="24"/>
              </w:rPr>
              <w:t>20</w:t>
            </w:r>
          </w:p>
        </w:tc>
        <w:tc>
          <w:tcPr>
            <w:tcW w:w="1746" w:type="dxa"/>
          </w:tcPr>
          <w:p w:rsidR="00C121EE" w:rsidRPr="00C121EE" w:rsidRDefault="00C121EE" w:rsidP="004E1D00">
            <w:pPr>
              <w:jc w:val="center"/>
              <w:rPr>
                <w:sz w:val="24"/>
                <w:szCs w:val="24"/>
              </w:rPr>
            </w:pPr>
            <w:r>
              <w:rPr>
                <w:sz w:val="24"/>
                <w:szCs w:val="24"/>
              </w:rPr>
              <w:t>20</w:t>
            </w:r>
          </w:p>
        </w:tc>
      </w:tr>
      <w:tr w:rsidR="00C121EE" w:rsidRPr="00C121EE" w:rsidTr="004E1D00">
        <w:trPr>
          <w:trHeight w:val="326"/>
        </w:trPr>
        <w:tc>
          <w:tcPr>
            <w:tcW w:w="851" w:type="dxa"/>
            <w:shd w:val="clear" w:color="auto" w:fill="auto"/>
          </w:tcPr>
          <w:p w:rsidR="00C121EE" w:rsidRPr="00C121EE" w:rsidRDefault="00C121EE" w:rsidP="004E1D00">
            <w:pPr>
              <w:jc w:val="center"/>
              <w:rPr>
                <w:sz w:val="24"/>
                <w:szCs w:val="24"/>
              </w:rPr>
            </w:pPr>
            <w:r w:rsidRPr="00C121EE">
              <w:rPr>
                <w:sz w:val="24"/>
                <w:szCs w:val="24"/>
              </w:rPr>
              <w:t>2.</w:t>
            </w:r>
          </w:p>
        </w:tc>
        <w:tc>
          <w:tcPr>
            <w:tcW w:w="3373" w:type="dxa"/>
            <w:shd w:val="clear" w:color="auto" w:fill="auto"/>
          </w:tcPr>
          <w:p w:rsidR="00C121EE" w:rsidRPr="00C121EE" w:rsidRDefault="00C121EE" w:rsidP="004E1D00">
            <w:pPr>
              <w:rPr>
                <w:sz w:val="24"/>
                <w:szCs w:val="24"/>
              </w:rPr>
            </w:pPr>
            <w:r w:rsidRPr="00C121EE">
              <w:rPr>
                <w:sz w:val="24"/>
                <w:szCs w:val="24"/>
              </w:rPr>
              <w:t>43.01.02 Парикмахер</w:t>
            </w:r>
          </w:p>
        </w:tc>
        <w:tc>
          <w:tcPr>
            <w:tcW w:w="1868" w:type="dxa"/>
            <w:shd w:val="clear" w:color="auto" w:fill="auto"/>
          </w:tcPr>
          <w:p w:rsidR="00C121EE" w:rsidRPr="00C121EE" w:rsidRDefault="00C121EE" w:rsidP="004E1D00">
            <w:pPr>
              <w:jc w:val="center"/>
              <w:rPr>
                <w:sz w:val="24"/>
                <w:szCs w:val="24"/>
              </w:rPr>
            </w:pPr>
            <w:r w:rsidRPr="00C121EE">
              <w:rPr>
                <w:sz w:val="24"/>
                <w:szCs w:val="24"/>
              </w:rPr>
              <w:t xml:space="preserve">2 года </w:t>
            </w:r>
          </w:p>
          <w:p w:rsidR="00C121EE" w:rsidRPr="00C121EE" w:rsidRDefault="00C121EE" w:rsidP="004E1D00">
            <w:pPr>
              <w:jc w:val="center"/>
              <w:rPr>
                <w:sz w:val="24"/>
                <w:szCs w:val="24"/>
              </w:rPr>
            </w:pPr>
            <w:r w:rsidRPr="00C121EE">
              <w:rPr>
                <w:sz w:val="24"/>
                <w:szCs w:val="24"/>
              </w:rPr>
              <w:t>10 месяцев</w:t>
            </w:r>
          </w:p>
        </w:tc>
        <w:tc>
          <w:tcPr>
            <w:tcW w:w="976" w:type="dxa"/>
            <w:shd w:val="clear" w:color="auto" w:fill="auto"/>
          </w:tcPr>
          <w:p w:rsidR="00C121EE" w:rsidRPr="00C121EE" w:rsidRDefault="00C121EE" w:rsidP="004E1D00">
            <w:pPr>
              <w:jc w:val="center"/>
              <w:rPr>
                <w:sz w:val="24"/>
                <w:szCs w:val="24"/>
              </w:rPr>
            </w:pPr>
            <w:r w:rsidRPr="00C121EE">
              <w:rPr>
                <w:sz w:val="24"/>
                <w:szCs w:val="24"/>
              </w:rPr>
              <w:t>25</w:t>
            </w:r>
          </w:p>
        </w:tc>
        <w:tc>
          <w:tcPr>
            <w:tcW w:w="1676" w:type="dxa"/>
            <w:shd w:val="clear" w:color="auto" w:fill="auto"/>
          </w:tcPr>
          <w:p w:rsidR="00C121EE" w:rsidRPr="00C121EE" w:rsidRDefault="00C121EE" w:rsidP="004E1D00">
            <w:pPr>
              <w:jc w:val="center"/>
              <w:rPr>
                <w:sz w:val="24"/>
                <w:szCs w:val="24"/>
              </w:rPr>
            </w:pPr>
            <w:r w:rsidRPr="00C121EE">
              <w:rPr>
                <w:sz w:val="24"/>
                <w:szCs w:val="24"/>
              </w:rPr>
              <w:t>25</w:t>
            </w:r>
          </w:p>
        </w:tc>
        <w:tc>
          <w:tcPr>
            <w:tcW w:w="1746" w:type="dxa"/>
          </w:tcPr>
          <w:p w:rsidR="00C121EE" w:rsidRPr="00C121EE" w:rsidRDefault="00C121EE" w:rsidP="004E1D00">
            <w:pPr>
              <w:jc w:val="center"/>
              <w:rPr>
                <w:sz w:val="24"/>
                <w:szCs w:val="24"/>
              </w:rPr>
            </w:pPr>
            <w:r w:rsidRPr="00C121EE">
              <w:rPr>
                <w:sz w:val="24"/>
                <w:szCs w:val="24"/>
              </w:rPr>
              <w:t>25</w:t>
            </w:r>
          </w:p>
        </w:tc>
      </w:tr>
      <w:tr w:rsidR="00C121EE" w:rsidRPr="00C121EE" w:rsidTr="004E1D00">
        <w:trPr>
          <w:trHeight w:val="326"/>
        </w:trPr>
        <w:tc>
          <w:tcPr>
            <w:tcW w:w="851" w:type="dxa"/>
            <w:shd w:val="clear" w:color="auto" w:fill="auto"/>
          </w:tcPr>
          <w:p w:rsidR="00C121EE" w:rsidRPr="00C121EE" w:rsidRDefault="00C121EE" w:rsidP="004E1D00">
            <w:pPr>
              <w:jc w:val="center"/>
              <w:rPr>
                <w:sz w:val="24"/>
                <w:szCs w:val="24"/>
              </w:rPr>
            </w:pPr>
            <w:r w:rsidRPr="00C121EE">
              <w:rPr>
                <w:sz w:val="24"/>
                <w:szCs w:val="24"/>
              </w:rPr>
              <w:t>3.</w:t>
            </w:r>
          </w:p>
        </w:tc>
        <w:tc>
          <w:tcPr>
            <w:tcW w:w="3373" w:type="dxa"/>
            <w:shd w:val="clear" w:color="auto" w:fill="auto"/>
          </w:tcPr>
          <w:p w:rsidR="00C121EE" w:rsidRPr="00C121EE" w:rsidRDefault="00C121EE" w:rsidP="004E1D00">
            <w:pPr>
              <w:rPr>
                <w:sz w:val="24"/>
                <w:szCs w:val="24"/>
              </w:rPr>
            </w:pPr>
            <w:r>
              <w:rPr>
                <w:sz w:val="24"/>
                <w:szCs w:val="24"/>
              </w:rPr>
              <w:t xml:space="preserve">43.01.09 </w:t>
            </w:r>
            <w:r w:rsidRPr="00C121EE">
              <w:rPr>
                <w:sz w:val="24"/>
                <w:szCs w:val="24"/>
              </w:rPr>
              <w:t xml:space="preserve"> Повар, кондитер</w:t>
            </w:r>
          </w:p>
        </w:tc>
        <w:tc>
          <w:tcPr>
            <w:tcW w:w="1868" w:type="dxa"/>
            <w:shd w:val="clear" w:color="auto" w:fill="auto"/>
          </w:tcPr>
          <w:p w:rsidR="00C121EE" w:rsidRPr="00C121EE" w:rsidRDefault="00C121EE" w:rsidP="004E1D00">
            <w:pPr>
              <w:jc w:val="center"/>
              <w:rPr>
                <w:sz w:val="24"/>
                <w:szCs w:val="24"/>
              </w:rPr>
            </w:pPr>
            <w:r>
              <w:rPr>
                <w:sz w:val="24"/>
                <w:szCs w:val="24"/>
              </w:rPr>
              <w:t>3</w:t>
            </w:r>
            <w:r w:rsidRPr="00C121EE">
              <w:rPr>
                <w:sz w:val="24"/>
                <w:szCs w:val="24"/>
              </w:rPr>
              <w:t xml:space="preserve"> года </w:t>
            </w:r>
          </w:p>
          <w:p w:rsidR="00C121EE" w:rsidRPr="00C121EE" w:rsidRDefault="00C121EE" w:rsidP="004E1D00">
            <w:pPr>
              <w:jc w:val="center"/>
              <w:rPr>
                <w:sz w:val="24"/>
                <w:szCs w:val="24"/>
              </w:rPr>
            </w:pPr>
            <w:r w:rsidRPr="00C121EE">
              <w:rPr>
                <w:sz w:val="24"/>
                <w:szCs w:val="24"/>
              </w:rPr>
              <w:t>10 месяцев</w:t>
            </w:r>
          </w:p>
        </w:tc>
        <w:tc>
          <w:tcPr>
            <w:tcW w:w="976" w:type="dxa"/>
            <w:shd w:val="clear" w:color="auto" w:fill="auto"/>
          </w:tcPr>
          <w:p w:rsidR="00C121EE" w:rsidRPr="00C121EE" w:rsidRDefault="00C121EE" w:rsidP="004E1D00">
            <w:pPr>
              <w:jc w:val="center"/>
              <w:rPr>
                <w:sz w:val="24"/>
                <w:szCs w:val="24"/>
              </w:rPr>
            </w:pPr>
            <w:r>
              <w:rPr>
                <w:sz w:val="24"/>
                <w:szCs w:val="24"/>
              </w:rPr>
              <w:t>73</w:t>
            </w:r>
          </w:p>
        </w:tc>
        <w:tc>
          <w:tcPr>
            <w:tcW w:w="1676" w:type="dxa"/>
            <w:shd w:val="clear" w:color="auto" w:fill="auto"/>
          </w:tcPr>
          <w:p w:rsidR="00C121EE" w:rsidRPr="00C121EE" w:rsidRDefault="00C121EE" w:rsidP="004E1D00">
            <w:pPr>
              <w:jc w:val="center"/>
              <w:rPr>
                <w:sz w:val="24"/>
                <w:szCs w:val="24"/>
              </w:rPr>
            </w:pPr>
            <w:r>
              <w:rPr>
                <w:sz w:val="24"/>
                <w:szCs w:val="24"/>
              </w:rPr>
              <w:t>73</w:t>
            </w:r>
          </w:p>
        </w:tc>
        <w:tc>
          <w:tcPr>
            <w:tcW w:w="1746" w:type="dxa"/>
          </w:tcPr>
          <w:p w:rsidR="00C121EE" w:rsidRPr="00C121EE" w:rsidRDefault="00C121EE" w:rsidP="004E1D00">
            <w:pPr>
              <w:jc w:val="center"/>
              <w:rPr>
                <w:sz w:val="24"/>
                <w:szCs w:val="24"/>
              </w:rPr>
            </w:pPr>
            <w:r>
              <w:rPr>
                <w:sz w:val="24"/>
                <w:szCs w:val="24"/>
              </w:rPr>
              <w:t>73</w:t>
            </w:r>
          </w:p>
        </w:tc>
      </w:tr>
      <w:tr w:rsidR="00C121EE" w:rsidRPr="00C121EE" w:rsidTr="004E1D00">
        <w:trPr>
          <w:trHeight w:val="351"/>
        </w:trPr>
        <w:tc>
          <w:tcPr>
            <w:tcW w:w="851" w:type="dxa"/>
            <w:shd w:val="clear" w:color="auto" w:fill="auto"/>
          </w:tcPr>
          <w:p w:rsidR="00C121EE" w:rsidRPr="00C121EE" w:rsidRDefault="00C121EE" w:rsidP="004E1D00">
            <w:pPr>
              <w:jc w:val="center"/>
              <w:rPr>
                <w:sz w:val="24"/>
                <w:szCs w:val="24"/>
              </w:rPr>
            </w:pPr>
            <w:r w:rsidRPr="00C121EE">
              <w:rPr>
                <w:sz w:val="24"/>
                <w:szCs w:val="24"/>
              </w:rPr>
              <w:t>4.</w:t>
            </w:r>
          </w:p>
        </w:tc>
        <w:tc>
          <w:tcPr>
            <w:tcW w:w="3373" w:type="dxa"/>
            <w:shd w:val="clear" w:color="auto" w:fill="auto"/>
          </w:tcPr>
          <w:p w:rsidR="00C121EE" w:rsidRPr="00C121EE" w:rsidRDefault="00C121EE" w:rsidP="004E1D00">
            <w:pPr>
              <w:rPr>
                <w:sz w:val="24"/>
                <w:szCs w:val="24"/>
              </w:rPr>
            </w:pPr>
            <w:r w:rsidRPr="00C121EE">
              <w:rPr>
                <w:sz w:val="24"/>
                <w:szCs w:val="24"/>
              </w:rPr>
              <w:t xml:space="preserve">15.01.30 Слесарь </w:t>
            </w:r>
          </w:p>
        </w:tc>
        <w:tc>
          <w:tcPr>
            <w:tcW w:w="1868" w:type="dxa"/>
            <w:shd w:val="clear" w:color="auto" w:fill="auto"/>
          </w:tcPr>
          <w:p w:rsidR="00C121EE" w:rsidRPr="00C121EE" w:rsidRDefault="00C121EE" w:rsidP="004E1D00">
            <w:pPr>
              <w:jc w:val="center"/>
              <w:rPr>
                <w:sz w:val="24"/>
                <w:szCs w:val="24"/>
              </w:rPr>
            </w:pPr>
            <w:r w:rsidRPr="00C121EE">
              <w:rPr>
                <w:sz w:val="24"/>
                <w:szCs w:val="24"/>
              </w:rPr>
              <w:t xml:space="preserve">2 года </w:t>
            </w:r>
          </w:p>
          <w:p w:rsidR="00C121EE" w:rsidRPr="00C121EE" w:rsidRDefault="00C121EE" w:rsidP="004E1D00">
            <w:pPr>
              <w:jc w:val="center"/>
              <w:rPr>
                <w:sz w:val="24"/>
                <w:szCs w:val="24"/>
              </w:rPr>
            </w:pPr>
            <w:r w:rsidRPr="00C121EE">
              <w:rPr>
                <w:sz w:val="24"/>
                <w:szCs w:val="24"/>
              </w:rPr>
              <w:t>10 месяцев</w:t>
            </w:r>
          </w:p>
        </w:tc>
        <w:tc>
          <w:tcPr>
            <w:tcW w:w="976" w:type="dxa"/>
            <w:shd w:val="clear" w:color="auto" w:fill="auto"/>
          </w:tcPr>
          <w:p w:rsidR="00C121EE" w:rsidRPr="00C121EE" w:rsidRDefault="00C121EE" w:rsidP="004E1D00">
            <w:pPr>
              <w:jc w:val="center"/>
              <w:rPr>
                <w:sz w:val="24"/>
                <w:szCs w:val="24"/>
              </w:rPr>
            </w:pPr>
            <w:r>
              <w:rPr>
                <w:sz w:val="24"/>
                <w:szCs w:val="24"/>
              </w:rPr>
              <w:t>20</w:t>
            </w:r>
          </w:p>
        </w:tc>
        <w:tc>
          <w:tcPr>
            <w:tcW w:w="1676" w:type="dxa"/>
            <w:shd w:val="clear" w:color="auto" w:fill="auto"/>
          </w:tcPr>
          <w:p w:rsidR="00C121EE" w:rsidRPr="00C121EE" w:rsidRDefault="00C121EE" w:rsidP="004E1D00">
            <w:pPr>
              <w:jc w:val="center"/>
              <w:rPr>
                <w:sz w:val="24"/>
                <w:szCs w:val="24"/>
              </w:rPr>
            </w:pPr>
            <w:r>
              <w:rPr>
                <w:sz w:val="24"/>
                <w:szCs w:val="24"/>
              </w:rPr>
              <w:t>20</w:t>
            </w:r>
          </w:p>
        </w:tc>
        <w:tc>
          <w:tcPr>
            <w:tcW w:w="1746" w:type="dxa"/>
          </w:tcPr>
          <w:p w:rsidR="00C121EE" w:rsidRPr="00C121EE" w:rsidRDefault="00C121EE" w:rsidP="004E1D00">
            <w:pPr>
              <w:jc w:val="center"/>
              <w:rPr>
                <w:sz w:val="24"/>
                <w:szCs w:val="24"/>
              </w:rPr>
            </w:pPr>
            <w:r>
              <w:rPr>
                <w:sz w:val="24"/>
                <w:szCs w:val="24"/>
              </w:rPr>
              <w:t>20</w:t>
            </w:r>
          </w:p>
        </w:tc>
      </w:tr>
      <w:tr w:rsidR="00C121EE" w:rsidRPr="00C121EE" w:rsidTr="004E1D00">
        <w:trPr>
          <w:trHeight w:val="351"/>
        </w:trPr>
        <w:tc>
          <w:tcPr>
            <w:tcW w:w="6092" w:type="dxa"/>
            <w:gridSpan w:val="3"/>
            <w:shd w:val="clear" w:color="auto" w:fill="auto"/>
          </w:tcPr>
          <w:p w:rsidR="00C121EE" w:rsidRPr="00C121EE" w:rsidRDefault="00C121EE" w:rsidP="004E1D00">
            <w:pPr>
              <w:jc w:val="center"/>
              <w:rPr>
                <w:sz w:val="24"/>
                <w:szCs w:val="24"/>
              </w:rPr>
            </w:pPr>
            <w:r w:rsidRPr="00C121EE">
              <w:rPr>
                <w:sz w:val="24"/>
                <w:szCs w:val="24"/>
              </w:rPr>
              <w:t xml:space="preserve">                                                                         ИТОГО:</w:t>
            </w:r>
          </w:p>
        </w:tc>
        <w:tc>
          <w:tcPr>
            <w:tcW w:w="976" w:type="dxa"/>
            <w:shd w:val="clear" w:color="auto" w:fill="auto"/>
          </w:tcPr>
          <w:p w:rsidR="00C121EE" w:rsidRPr="00C121EE" w:rsidRDefault="00C121EE" w:rsidP="004E1D00">
            <w:pPr>
              <w:jc w:val="center"/>
              <w:rPr>
                <w:sz w:val="24"/>
                <w:szCs w:val="24"/>
              </w:rPr>
            </w:pPr>
            <w:r>
              <w:rPr>
                <w:sz w:val="24"/>
                <w:szCs w:val="24"/>
              </w:rPr>
              <w:t>138</w:t>
            </w:r>
          </w:p>
        </w:tc>
        <w:tc>
          <w:tcPr>
            <w:tcW w:w="1676" w:type="dxa"/>
            <w:shd w:val="clear" w:color="auto" w:fill="auto"/>
          </w:tcPr>
          <w:p w:rsidR="00C121EE" w:rsidRPr="00C121EE" w:rsidRDefault="00C121EE" w:rsidP="004E1D00">
            <w:pPr>
              <w:jc w:val="center"/>
              <w:rPr>
                <w:sz w:val="24"/>
                <w:szCs w:val="24"/>
              </w:rPr>
            </w:pPr>
            <w:r>
              <w:rPr>
                <w:sz w:val="24"/>
                <w:szCs w:val="24"/>
              </w:rPr>
              <w:t>138</w:t>
            </w:r>
          </w:p>
        </w:tc>
        <w:tc>
          <w:tcPr>
            <w:tcW w:w="1746" w:type="dxa"/>
          </w:tcPr>
          <w:p w:rsidR="00C121EE" w:rsidRPr="00C121EE" w:rsidRDefault="00C121EE" w:rsidP="004E1D00">
            <w:pPr>
              <w:jc w:val="center"/>
              <w:rPr>
                <w:sz w:val="24"/>
                <w:szCs w:val="24"/>
              </w:rPr>
            </w:pPr>
            <w:r>
              <w:rPr>
                <w:sz w:val="24"/>
                <w:szCs w:val="24"/>
              </w:rPr>
              <w:t>138</w:t>
            </w:r>
          </w:p>
        </w:tc>
      </w:tr>
    </w:tbl>
    <w:p w:rsidR="00C121EE" w:rsidRDefault="00C121EE" w:rsidP="00C121EE">
      <w:pPr>
        <w:pStyle w:val="21"/>
        <w:spacing w:line="240" w:lineRule="auto"/>
        <w:ind w:firstLine="709"/>
        <w:rPr>
          <w:sz w:val="28"/>
          <w:szCs w:val="28"/>
          <w:lang w:val="ru-RU"/>
        </w:rPr>
      </w:pPr>
    </w:p>
    <w:p w:rsidR="004D231E" w:rsidRDefault="004D231E" w:rsidP="00C121EE">
      <w:pPr>
        <w:pStyle w:val="21"/>
        <w:spacing w:line="240" w:lineRule="auto"/>
        <w:ind w:firstLine="709"/>
        <w:rPr>
          <w:sz w:val="28"/>
          <w:szCs w:val="28"/>
          <w:lang w:val="ru-RU"/>
        </w:rPr>
      </w:pPr>
    </w:p>
    <w:p w:rsidR="004D231E" w:rsidRDefault="004D231E" w:rsidP="00C121EE">
      <w:pPr>
        <w:pStyle w:val="21"/>
        <w:spacing w:line="240" w:lineRule="auto"/>
        <w:ind w:firstLine="709"/>
        <w:rPr>
          <w:sz w:val="28"/>
          <w:szCs w:val="28"/>
          <w:lang w:val="ru-RU"/>
        </w:rPr>
      </w:pPr>
    </w:p>
    <w:p w:rsidR="004D231E" w:rsidRDefault="004D231E" w:rsidP="00C121EE">
      <w:pPr>
        <w:pStyle w:val="21"/>
        <w:spacing w:line="240" w:lineRule="auto"/>
        <w:ind w:firstLine="709"/>
        <w:rPr>
          <w:sz w:val="28"/>
          <w:szCs w:val="28"/>
          <w:lang w:val="ru-RU"/>
        </w:rPr>
      </w:pPr>
    </w:p>
    <w:p w:rsidR="004D231E" w:rsidRPr="004D231E" w:rsidRDefault="004D231E" w:rsidP="00C121EE">
      <w:pPr>
        <w:pStyle w:val="21"/>
        <w:spacing w:line="240" w:lineRule="auto"/>
        <w:ind w:firstLine="709"/>
        <w:rPr>
          <w:sz w:val="28"/>
          <w:szCs w:val="28"/>
          <w:lang w:val="ru-RU"/>
        </w:rPr>
      </w:pPr>
    </w:p>
    <w:p w:rsidR="00C121EE" w:rsidRPr="00A572CB" w:rsidRDefault="00C121EE" w:rsidP="00C121EE">
      <w:pPr>
        <w:jc w:val="both"/>
        <w:rPr>
          <w:sz w:val="28"/>
          <w:szCs w:val="28"/>
        </w:rPr>
      </w:pPr>
      <w:r w:rsidRPr="00A572CB">
        <w:rPr>
          <w:sz w:val="28"/>
          <w:szCs w:val="28"/>
        </w:rPr>
        <w:lastRenderedPageBreak/>
        <w:t>Анализ выполнения контро</w:t>
      </w:r>
      <w:r>
        <w:rPr>
          <w:sz w:val="28"/>
          <w:szCs w:val="28"/>
        </w:rPr>
        <w:t>льных цифр приема граждан в 2016</w:t>
      </w:r>
      <w:r w:rsidRPr="00A572CB">
        <w:rPr>
          <w:sz w:val="28"/>
          <w:szCs w:val="28"/>
        </w:rPr>
        <w:t xml:space="preserve"> году</w:t>
      </w:r>
    </w:p>
    <w:p w:rsidR="00C121EE" w:rsidRPr="00A572CB" w:rsidRDefault="00C121EE" w:rsidP="00C121EE">
      <w:pPr>
        <w:ind w:left="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063"/>
        <w:gridCol w:w="1240"/>
        <w:gridCol w:w="1595"/>
        <w:gridCol w:w="1559"/>
        <w:gridCol w:w="1438"/>
      </w:tblGrid>
      <w:tr w:rsidR="00C121EE" w:rsidRPr="00C121EE" w:rsidTr="004E1D00">
        <w:tc>
          <w:tcPr>
            <w:tcW w:w="615" w:type="dxa"/>
            <w:shd w:val="clear" w:color="auto" w:fill="auto"/>
          </w:tcPr>
          <w:p w:rsidR="00C121EE" w:rsidRPr="00C121EE" w:rsidRDefault="00C121EE" w:rsidP="004E1D00">
            <w:pPr>
              <w:jc w:val="center"/>
              <w:rPr>
                <w:sz w:val="24"/>
                <w:szCs w:val="24"/>
              </w:rPr>
            </w:pPr>
            <w:r w:rsidRPr="00C121EE">
              <w:rPr>
                <w:sz w:val="24"/>
                <w:szCs w:val="24"/>
              </w:rPr>
              <w:t>№ пп</w:t>
            </w:r>
          </w:p>
        </w:tc>
        <w:tc>
          <w:tcPr>
            <w:tcW w:w="4063" w:type="dxa"/>
            <w:shd w:val="clear" w:color="auto" w:fill="auto"/>
          </w:tcPr>
          <w:p w:rsidR="00C121EE" w:rsidRPr="00C121EE" w:rsidRDefault="00C121EE" w:rsidP="004E1D00">
            <w:pPr>
              <w:jc w:val="center"/>
              <w:rPr>
                <w:sz w:val="24"/>
                <w:szCs w:val="24"/>
              </w:rPr>
            </w:pPr>
            <w:r w:rsidRPr="00C121EE">
              <w:rPr>
                <w:sz w:val="24"/>
                <w:szCs w:val="24"/>
              </w:rPr>
              <w:t>Профессия</w:t>
            </w:r>
          </w:p>
        </w:tc>
        <w:tc>
          <w:tcPr>
            <w:tcW w:w="1240" w:type="dxa"/>
            <w:shd w:val="clear" w:color="auto" w:fill="auto"/>
          </w:tcPr>
          <w:p w:rsidR="00C121EE" w:rsidRPr="00C121EE" w:rsidRDefault="00C121EE" w:rsidP="004E1D00">
            <w:pPr>
              <w:jc w:val="center"/>
              <w:rPr>
                <w:sz w:val="24"/>
                <w:szCs w:val="24"/>
              </w:rPr>
            </w:pPr>
            <w:r w:rsidRPr="00C121EE">
              <w:rPr>
                <w:sz w:val="24"/>
                <w:szCs w:val="24"/>
              </w:rPr>
              <w:t>Код</w:t>
            </w:r>
          </w:p>
        </w:tc>
        <w:tc>
          <w:tcPr>
            <w:tcW w:w="1595" w:type="dxa"/>
            <w:shd w:val="clear" w:color="auto" w:fill="auto"/>
          </w:tcPr>
          <w:p w:rsidR="00C121EE" w:rsidRPr="00C121EE" w:rsidRDefault="00C121EE" w:rsidP="004E1D00">
            <w:pPr>
              <w:jc w:val="center"/>
              <w:rPr>
                <w:sz w:val="24"/>
                <w:szCs w:val="24"/>
              </w:rPr>
            </w:pPr>
            <w:r w:rsidRPr="00C121EE">
              <w:rPr>
                <w:sz w:val="24"/>
                <w:szCs w:val="24"/>
              </w:rPr>
              <w:t>Контрольные цифры</w:t>
            </w:r>
          </w:p>
        </w:tc>
        <w:tc>
          <w:tcPr>
            <w:tcW w:w="1559" w:type="dxa"/>
            <w:shd w:val="clear" w:color="auto" w:fill="auto"/>
          </w:tcPr>
          <w:p w:rsidR="00C121EE" w:rsidRPr="00C121EE" w:rsidRDefault="00C121EE" w:rsidP="004E1D00">
            <w:pPr>
              <w:jc w:val="center"/>
              <w:rPr>
                <w:sz w:val="24"/>
                <w:szCs w:val="24"/>
              </w:rPr>
            </w:pPr>
            <w:r w:rsidRPr="00C121EE">
              <w:rPr>
                <w:sz w:val="24"/>
                <w:szCs w:val="24"/>
              </w:rPr>
              <w:t>Фактическое выполнение</w:t>
            </w:r>
          </w:p>
        </w:tc>
        <w:tc>
          <w:tcPr>
            <w:tcW w:w="1438" w:type="dxa"/>
            <w:shd w:val="clear" w:color="auto" w:fill="auto"/>
          </w:tcPr>
          <w:p w:rsidR="00C121EE" w:rsidRPr="00C121EE" w:rsidRDefault="00C121EE" w:rsidP="004E1D00">
            <w:pPr>
              <w:jc w:val="center"/>
              <w:rPr>
                <w:sz w:val="24"/>
                <w:szCs w:val="24"/>
              </w:rPr>
            </w:pPr>
            <w:r w:rsidRPr="00C121EE">
              <w:rPr>
                <w:sz w:val="24"/>
                <w:szCs w:val="24"/>
              </w:rPr>
              <w:t>Причины отклонения</w:t>
            </w:r>
          </w:p>
        </w:tc>
      </w:tr>
      <w:tr w:rsidR="00C121EE" w:rsidRPr="00C121EE" w:rsidTr="004E1D00">
        <w:tc>
          <w:tcPr>
            <w:tcW w:w="615" w:type="dxa"/>
            <w:shd w:val="clear" w:color="auto" w:fill="auto"/>
          </w:tcPr>
          <w:p w:rsidR="00C121EE" w:rsidRPr="00C121EE" w:rsidRDefault="00C121EE" w:rsidP="004E1D00">
            <w:pPr>
              <w:jc w:val="both"/>
              <w:rPr>
                <w:sz w:val="24"/>
                <w:szCs w:val="24"/>
              </w:rPr>
            </w:pPr>
            <w:r w:rsidRPr="00C121EE">
              <w:rPr>
                <w:sz w:val="24"/>
                <w:szCs w:val="24"/>
              </w:rPr>
              <w:t>1</w:t>
            </w:r>
          </w:p>
        </w:tc>
        <w:tc>
          <w:tcPr>
            <w:tcW w:w="4063" w:type="dxa"/>
            <w:shd w:val="clear" w:color="auto" w:fill="auto"/>
          </w:tcPr>
          <w:p w:rsidR="00C121EE" w:rsidRPr="00C121EE" w:rsidRDefault="00C121EE" w:rsidP="004E1D00">
            <w:pPr>
              <w:rPr>
                <w:sz w:val="24"/>
                <w:szCs w:val="24"/>
              </w:rPr>
            </w:pPr>
            <w:r w:rsidRPr="00C121EE">
              <w:rPr>
                <w:sz w:val="24"/>
                <w:szCs w:val="24"/>
              </w:rPr>
              <w:t>Электромонтер по ремонту и обслуживанию электрооборудования</w:t>
            </w:r>
          </w:p>
          <w:p w:rsidR="00C121EE" w:rsidRPr="00C121EE" w:rsidRDefault="00C121EE" w:rsidP="004E1D00">
            <w:pPr>
              <w:rPr>
                <w:sz w:val="24"/>
                <w:szCs w:val="24"/>
              </w:rPr>
            </w:pPr>
            <w:r w:rsidRPr="00C121EE">
              <w:rPr>
                <w:sz w:val="24"/>
                <w:szCs w:val="24"/>
              </w:rPr>
              <w:t xml:space="preserve"> (по отраслям)</w:t>
            </w:r>
          </w:p>
        </w:tc>
        <w:tc>
          <w:tcPr>
            <w:tcW w:w="1240" w:type="dxa"/>
            <w:shd w:val="clear" w:color="auto" w:fill="auto"/>
          </w:tcPr>
          <w:p w:rsidR="00C121EE" w:rsidRPr="00C121EE" w:rsidRDefault="00C121EE" w:rsidP="004E1D00">
            <w:pPr>
              <w:jc w:val="center"/>
              <w:rPr>
                <w:sz w:val="24"/>
                <w:szCs w:val="24"/>
              </w:rPr>
            </w:pPr>
            <w:r w:rsidRPr="00C121EE">
              <w:rPr>
                <w:sz w:val="24"/>
                <w:szCs w:val="24"/>
              </w:rPr>
              <w:t>13.01.10</w:t>
            </w:r>
          </w:p>
        </w:tc>
        <w:tc>
          <w:tcPr>
            <w:tcW w:w="1595" w:type="dxa"/>
            <w:shd w:val="clear" w:color="auto" w:fill="auto"/>
          </w:tcPr>
          <w:p w:rsidR="00C121EE" w:rsidRPr="00C121EE" w:rsidRDefault="00C121EE" w:rsidP="004E1D00">
            <w:pPr>
              <w:jc w:val="center"/>
              <w:rPr>
                <w:sz w:val="24"/>
                <w:szCs w:val="24"/>
              </w:rPr>
            </w:pPr>
            <w:r>
              <w:rPr>
                <w:sz w:val="24"/>
                <w:szCs w:val="24"/>
              </w:rPr>
              <w:t>20</w:t>
            </w:r>
          </w:p>
        </w:tc>
        <w:tc>
          <w:tcPr>
            <w:tcW w:w="1559" w:type="dxa"/>
            <w:shd w:val="clear" w:color="auto" w:fill="auto"/>
          </w:tcPr>
          <w:p w:rsidR="00C121EE" w:rsidRPr="00C121EE" w:rsidRDefault="00C121EE" w:rsidP="004E1D00">
            <w:pPr>
              <w:jc w:val="center"/>
              <w:rPr>
                <w:sz w:val="24"/>
                <w:szCs w:val="24"/>
              </w:rPr>
            </w:pPr>
            <w:r>
              <w:rPr>
                <w:sz w:val="24"/>
                <w:szCs w:val="24"/>
              </w:rPr>
              <w:t>20</w:t>
            </w:r>
          </w:p>
        </w:tc>
        <w:tc>
          <w:tcPr>
            <w:tcW w:w="1438" w:type="dxa"/>
            <w:shd w:val="clear" w:color="auto" w:fill="auto"/>
          </w:tcPr>
          <w:p w:rsidR="00C121EE" w:rsidRPr="00C121EE" w:rsidRDefault="00C121EE" w:rsidP="004E1D00">
            <w:pPr>
              <w:jc w:val="center"/>
              <w:rPr>
                <w:sz w:val="24"/>
                <w:szCs w:val="24"/>
              </w:rPr>
            </w:pPr>
            <w:r w:rsidRPr="00C121EE">
              <w:rPr>
                <w:sz w:val="24"/>
                <w:szCs w:val="24"/>
              </w:rPr>
              <w:t>-</w:t>
            </w:r>
          </w:p>
        </w:tc>
      </w:tr>
      <w:tr w:rsidR="00C121EE" w:rsidRPr="00C121EE" w:rsidTr="004E1D00">
        <w:tc>
          <w:tcPr>
            <w:tcW w:w="615" w:type="dxa"/>
            <w:shd w:val="clear" w:color="auto" w:fill="auto"/>
          </w:tcPr>
          <w:p w:rsidR="00C121EE" w:rsidRPr="00C121EE" w:rsidRDefault="00C121EE" w:rsidP="004E1D00">
            <w:pPr>
              <w:jc w:val="both"/>
              <w:rPr>
                <w:sz w:val="24"/>
                <w:szCs w:val="24"/>
              </w:rPr>
            </w:pPr>
            <w:r w:rsidRPr="00C121EE">
              <w:rPr>
                <w:sz w:val="24"/>
                <w:szCs w:val="24"/>
              </w:rPr>
              <w:t>2</w:t>
            </w:r>
          </w:p>
        </w:tc>
        <w:tc>
          <w:tcPr>
            <w:tcW w:w="4063" w:type="dxa"/>
            <w:shd w:val="clear" w:color="auto" w:fill="auto"/>
          </w:tcPr>
          <w:p w:rsidR="00C121EE" w:rsidRPr="00C121EE" w:rsidRDefault="00C121EE" w:rsidP="004E1D00">
            <w:pPr>
              <w:rPr>
                <w:sz w:val="24"/>
                <w:szCs w:val="24"/>
              </w:rPr>
            </w:pPr>
            <w:r w:rsidRPr="00C121EE">
              <w:rPr>
                <w:sz w:val="24"/>
                <w:szCs w:val="24"/>
              </w:rPr>
              <w:t>Парикмахер</w:t>
            </w:r>
          </w:p>
        </w:tc>
        <w:tc>
          <w:tcPr>
            <w:tcW w:w="1240" w:type="dxa"/>
            <w:shd w:val="clear" w:color="auto" w:fill="auto"/>
          </w:tcPr>
          <w:p w:rsidR="00C121EE" w:rsidRPr="00C121EE" w:rsidRDefault="00C121EE" w:rsidP="004E1D00">
            <w:pPr>
              <w:jc w:val="center"/>
              <w:rPr>
                <w:sz w:val="24"/>
                <w:szCs w:val="24"/>
              </w:rPr>
            </w:pPr>
            <w:r w:rsidRPr="00C121EE">
              <w:rPr>
                <w:sz w:val="24"/>
                <w:szCs w:val="24"/>
              </w:rPr>
              <w:t>43.01.02</w:t>
            </w:r>
          </w:p>
        </w:tc>
        <w:tc>
          <w:tcPr>
            <w:tcW w:w="1595" w:type="dxa"/>
            <w:shd w:val="clear" w:color="auto" w:fill="auto"/>
          </w:tcPr>
          <w:p w:rsidR="00C121EE" w:rsidRPr="00C121EE" w:rsidRDefault="00C121EE" w:rsidP="004E1D00">
            <w:pPr>
              <w:jc w:val="center"/>
              <w:rPr>
                <w:sz w:val="24"/>
                <w:szCs w:val="24"/>
              </w:rPr>
            </w:pPr>
            <w:r>
              <w:rPr>
                <w:sz w:val="24"/>
                <w:szCs w:val="24"/>
              </w:rPr>
              <w:t>25</w:t>
            </w:r>
          </w:p>
        </w:tc>
        <w:tc>
          <w:tcPr>
            <w:tcW w:w="1559" w:type="dxa"/>
            <w:shd w:val="clear" w:color="auto" w:fill="auto"/>
          </w:tcPr>
          <w:p w:rsidR="00C121EE" w:rsidRPr="00C121EE" w:rsidRDefault="00C121EE" w:rsidP="004E1D00">
            <w:pPr>
              <w:jc w:val="center"/>
              <w:rPr>
                <w:sz w:val="24"/>
                <w:szCs w:val="24"/>
              </w:rPr>
            </w:pPr>
            <w:r>
              <w:rPr>
                <w:sz w:val="24"/>
                <w:szCs w:val="24"/>
              </w:rPr>
              <w:t>25</w:t>
            </w:r>
          </w:p>
        </w:tc>
        <w:tc>
          <w:tcPr>
            <w:tcW w:w="1438" w:type="dxa"/>
            <w:shd w:val="clear" w:color="auto" w:fill="auto"/>
          </w:tcPr>
          <w:p w:rsidR="00C121EE" w:rsidRPr="00C121EE" w:rsidRDefault="00C121EE" w:rsidP="004E1D00">
            <w:pPr>
              <w:jc w:val="center"/>
              <w:rPr>
                <w:sz w:val="24"/>
                <w:szCs w:val="24"/>
              </w:rPr>
            </w:pPr>
            <w:r w:rsidRPr="00C121EE">
              <w:rPr>
                <w:sz w:val="24"/>
                <w:szCs w:val="24"/>
              </w:rPr>
              <w:t>-</w:t>
            </w:r>
          </w:p>
        </w:tc>
      </w:tr>
      <w:tr w:rsidR="00C121EE" w:rsidRPr="00C121EE" w:rsidTr="004E1D00">
        <w:tc>
          <w:tcPr>
            <w:tcW w:w="615" w:type="dxa"/>
            <w:shd w:val="clear" w:color="auto" w:fill="auto"/>
          </w:tcPr>
          <w:p w:rsidR="00C121EE" w:rsidRPr="00C121EE" w:rsidRDefault="00C121EE" w:rsidP="004E1D00">
            <w:pPr>
              <w:jc w:val="both"/>
              <w:rPr>
                <w:sz w:val="24"/>
                <w:szCs w:val="24"/>
              </w:rPr>
            </w:pPr>
            <w:r w:rsidRPr="00C121EE">
              <w:rPr>
                <w:sz w:val="24"/>
                <w:szCs w:val="24"/>
              </w:rPr>
              <w:t>3</w:t>
            </w:r>
          </w:p>
        </w:tc>
        <w:tc>
          <w:tcPr>
            <w:tcW w:w="4063" w:type="dxa"/>
            <w:shd w:val="clear" w:color="auto" w:fill="auto"/>
          </w:tcPr>
          <w:p w:rsidR="00C121EE" w:rsidRPr="00C121EE" w:rsidRDefault="00C121EE" w:rsidP="004E1D00">
            <w:pPr>
              <w:rPr>
                <w:sz w:val="24"/>
                <w:szCs w:val="24"/>
              </w:rPr>
            </w:pPr>
            <w:r w:rsidRPr="00C121EE">
              <w:rPr>
                <w:sz w:val="24"/>
                <w:szCs w:val="24"/>
              </w:rPr>
              <w:t>Повар, кондитер</w:t>
            </w:r>
          </w:p>
        </w:tc>
        <w:tc>
          <w:tcPr>
            <w:tcW w:w="1240" w:type="dxa"/>
            <w:shd w:val="clear" w:color="auto" w:fill="auto"/>
          </w:tcPr>
          <w:p w:rsidR="00C121EE" w:rsidRPr="00C121EE" w:rsidRDefault="00C121EE" w:rsidP="004E1D00">
            <w:pPr>
              <w:jc w:val="center"/>
              <w:rPr>
                <w:sz w:val="24"/>
                <w:szCs w:val="24"/>
              </w:rPr>
            </w:pPr>
            <w:r>
              <w:rPr>
                <w:sz w:val="24"/>
                <w:szCs w:val="24"/>
              </w:rPr>
              <w:t>43.01.09</w:t>
            </w:r>
          </w:p>
        </w:tc>
        <w:tc>
          <w:tcPr>
            <w:tcW w:w="1595" w:type="dxa"/>
            <w:shd w:val="clear" w:color="auto" w:fill="auto"/>
          </w:tcPr>
          <w:p w:rsidR="00C121EE" w:rsidRPr="00C121EE" w:rsidRDefault="00C121EE" w:rsidP="004E1D00">
            <w:pPr>
              <w:jc w:val="center"/>
              <w:rPr>
                <w:sz w:val="24"/>
                <w:szCs w:val="24"/>
              </w:rPr>
            </w:pPr>
            <w:r>
              <w:rPr>
                <w:sz w:val="24"/>
                <w:szCs w:val="24"/>
              </w:rPr>
              <w:t>73</w:t>
            </w:r>
          </w:p>
        </w:tc>
        <w:tc>
          <w:tcPr>
            <w:tcW w:w="1559" w:type="dxa"/>
            <w:shd w:val="clear" w:color="auto" w:fill="auto"/>
          </w:tcPr>
          <w:p w:rsidR="00C121EE" w:rsidRPr="00C121EE" w:rsidRDefault="00C121EE" w:rsidP="004E1D00">
            <w:pPr>
              <w:jc w:val="center"/>
              <w:rPr>
                <w:sz w:val="24"/>
                <w:szCs w:val="24"/>
              </w:rPr>
            </w:pPr>
            <w:r>
              <w:rPr>
                <w:sz w:val="24"/>
                <w:szCs w:val="24"/>
              </w:rPr>
              <w:t>73</w:t>
            </w:r>
          </w:p>
        </w:tc>
        <w:tc>
          <w:tcPr>
            <w:tcW w:w="1438" w:type="dxa"/>
            <w:shd w:val="clear" w:color="auto" w:fill="auto"/>
          </w:tcPr>
          <w:p w:rsidR="00C121EE" w:rsidRPr="00C121EE" w:rsidRDefault="00C121EE" w:rsidP="004E1D00">
            <w:pPr>
              <w:jc w:val="center"/>
              <w:rPr>
                <w:sz w:val="24"/>
                <w:szCs w:val="24"/>
              </w:rPr>
            </w:pPr>
            <w:r w:rsidRPr="00C121EE">
              <w:rPr>
                <w:sz w:val="24"/>
                <w:szCs w:val="24"/>
              </w:rPr>
              <w:t>-</w:t>
            </w:r>
          </w:p>
        </w:tc>
      </w:tr>
      <w:tr w:rsidR="00C121EE" w:rsidRPr="00C121EE" w:rsidTr="004E1D00">
        <w:tc>
          <w:tcPr>
            <w:tcW w:w="615" w:type="dxa"/>
            <w:shd w:val="clear" w:color="auto" w:fill="auto"/>
          </w:tcPr>
          <w:p w:rsidR="00C121EE" w:rsidRPr="00C121EE" w:rsidRDefault="00C121EE" w:rsidP="004E1D00">
            <w:pPr>
              <w:jc w:val="both"/>
              <w:rPr>
                <w:sz w:val="24"/>
                <w:szCs w:val="24"/>
              </w:rPr>
            </w:pPr>
            <w:r w:rsidRPr="00C121EE">
              <w:rPr>
                <w:sz w:val="24"/>
                <w:szCs w:val="24"/>
              </w:rPr>
              <w:t>4</w:t>
            </w:r>
          </w:p>
        </w:tc>
        <w:tc>
          <w:tcPr>
            <w:tcW w:w="4063" w:type="dxa"/>
            <w:shd w:val="clear" w:color="auto" w:fill="auto"/>
          </w:tcPr>
          <w:p w:rsidR="00C121EE" w:rsidRPr="00C121EE" w:rsidRDefault="00C121EE" w:rsidP="004E1D00">
            <w:pPr>
              <w:rPr>
                <w:sz w:val="24"/>
                <w:szCs w:val="24"/>
              </w:rPr>
            </w:pPr>
            <w:r w:rsidRPr="00C121EE">
              <w:rPr>
                <w:sz w:val="24"/>
                <w:szCs w:val="24"/>
              </w:rPr>
              <w:t xml:space="preserve">Слесарь </w:t>
            </w:r>
          </w:p>
        </w:tc>
        <w:tc>
          <w:tcPr>
            <w:tcW w:w="1240" w:type="dxa"/>
            <w:shd w:val="clear" w:color="auto" w:fill="auto"/>
          </w:tcPr>
          <w:p w:rsidR="00C121EE" w:rsidRPr="00C121EE" w:rsidRDefault="00C121EE" w:rsidP="004E1D00">
            <w:pPr>
              <w:jc w:val="center"/>
              <w:rPr>
                <w:sz w:val="24"/>
                <w:szCs w:val="24"/>
              </w:rPr>
            </w:pPr>
            <w:r w:rsidRPr="00C121EE">
              <w:rPr>
                <w:sz w:val="24"/>
                <w:szCs w:val="24"/>
              </w:rPr>
              <w:t>15.01.30</w:t>
            </w:r>
          </w:p>
        </w:tc>
        <w:tc>
          <w:tcPr>
            <w:tcW w:w="1595" w:type="dxa"/>
            <w:shd w:val="clear" w:color="auto" w:fill="auto"/>
          </w:tcPr>
          <w:p w:rsidR="00C121EE" w:rsidRPr="00C121EE" w:rsidRDefault="00C121EE" w:rsidP="004E1D00">
            <w:pPr>
              <w:jc w:val="center"/>
              <w:rPr>
                <w:sz w:val="24"/>
                <w:szCs w:val="24"/>
              </w:rPr>
            </w:pPr>
            <w:r>
              <w:rPr>
                <w:sz w:val="24"/>
                <w:szCs w:val="24"/>
              </w:rPr>
              <w:t>20</w:t>
            </w:r>
          </w:p>
        </w:tc>
        <w:tc>
          <w:tcPr>
            <w:tcW w:w="1559" w:type="dxa"/>
            <w:shd w:val="clear" w:color="auto" w:fill="auto"/>
          </w:tcPr>
          <w:p w:rsidR="00C121EE" w:rsidRPr="00C121EE" w:rsidRDefault="00C121EE" w:rsidP="004E1D00">
            <w:pPr>
              <w:jc w:val="center"/>
              <w:rPr>
                <w:sz w:val="24"/>
                <w:szCs w:val="24"/>
              </w:rPr>
            </w:pPr>
            <w:r>
              <w:rPr>
                <w:sz w:val="24"/>
                <w:szCs w:val="24"/>
              </w:rPr>
              <w:t>20</w:t>
            </w:r>
          </w:p>
        </w:tc>
        <w:tc>
          <w:tcPr>
            <w:tcW w:w="1438" w:type="dxa"/>
            <w:shd w:val="clear" w:color="auto" w:fill="auto"/>
          </w:tcPr>
          <w:p w:rsidR="00C121EE" w:rsidRPr="00C121EE" w:rsidRDefault="00C121EE" w:rsidP="004E1D00">
            <w:pPr>
              <w:jc w:val="center"/>
              <w:rPr>
                <w:sz w:val="24"/>
                <w:szCs w:val="24"/>
              </w:rPr>
            </w:pPr>
            <w:r w:rsidRPr="00C121EE">
              <w:rPr>
                <w:sz w:val="24"/>
                <w:szCs w:val="24"/>
              </w:rPr>
              <w:t>-</w:t>
            </w:r>
          </w:p>
        </w:tc>
      </w:tr>
      <w:tr w:rsidR="00C121EE" w:rsidRPr="00C121EE" w:rsidTr="004E1D00">
        <w:tc>
          <w:tcPr>
            <w:tcW w:w="5918" w:type="dxa"/>
            <w:gridSpan w:val="3"/>
            <w:shd w:val="clear" w:color="auto" w:fill="auto"/>
          </w:tcPr>
          <w:p w:rsidR="00C121EE" w:rsidRPr="00C121EE" w:rsidRDefault="00C121EE" w:rsidP="004E1D00">
            <w:pPr>
              <w:jc w:val="right"/>
              <w:rPr>
                <w:sz w:val="24"/>
                <w:szCs w:val="24"/>
              </w:rPr>
            </w:pPr>
            <w:r w:rsidRPr="00C121EE">
              <w:rPr>
                <w:sz w:val="24"/>
                <w:szCs w:val="24"/>
              </w:rPr>
              <w:t>Итого:</w:t>
            </w:r>
          </w:p>
        </w:tc>
        <w:tc>
          <w:tcPr>
            <w:tcW w:w="1595" w:type="dxa"/>
            <w:shd w:val="clear" w:color="auto" w:fill="auto"/>
          </w:tcPr>
          <w:p w:rsidR="00C121EE" w:rsidRPr="00C121EE" w:rsidRDefault="00C121EE" w:rsidP="004E1D00">
            <w:pPr>
              <w:jc w:val="center"/>
              <w:rPr>
                <w:sz w:val="24"/>
                <w:szCs w:val="24"/>
              </w:rPr>
            </w:pPr>
            <w:r>
              <w:rPr>
                <w:sz w:val="24"/>
                <w:szCs w:val="24"/>
              </w:rPr>
              <w:t>138</w:t>
            </w:r>
          </w:p>
        </w:tc>
        <w:tc>
          <w:tcPr>
            <w:tcW w:w="1559" w:type="dxa"/>
            <w:shd w:val="clear" w:color="auto" w:fill="auto"/>
          </w:tcPr>
          <w:p w:rsidR="00C121EE" w:rsidRPr="00C121EE" w:rsidRDefault="00C121EE" w:rsidP="004E1D00">
            <w:pPr>
              <w:jc w:val="center"/>
              <w:rPr>
                <w:sz w:val="24"/>
                <w:szCs w:val="24"/>
              </w:rPr>
            </w:pPr>
            <w:r>
              <w:rPr>
                <w:sz w:val="24"/>
                <w:szCs w:val="24"/>
              </w:rPr>
              <w:t>138</w:t>
            </w:r>
          </w:p>
        </w:tc>
        <w:tc>
          <w:tcPr>
            <w:tcW w:w="1438" w:type="dxa"/>
            <w:shd w:val="clear" w:color="auto" w:fill="auto"/>
          </w:tcPr>
          <w:p w:rsidR="00C121EE" w:rsidRPr="00C121EE" w:rsidRDefault="00C121EE" w:rsidP="004E1D00">
            <w:pPr>
              <w:jc w:val="center"/>
              <w:rPr>
                <w:sz w:val="24"/>
                <w:szCs w:val="24"/>
              </w:rPr>
            </w:pPr>
          </w:p>
        </w:tc>
      </w:tr>
    </w:tbl>
    <w:p w:rsidR="00C121EE" w:rsidRPr="00A572CB" w:rsidRDefault="00C121EE" w:rsidP="00C121EE">
      <w:pPr>
        <w:pStyle w:val="21"/>
        <w:spacing w:line="240" w:lineRule="auto"/>
        <w:ind w:left="720"/>
        <w:rPr>
          <w:sz w:val="28"/>
          <w:szCs w:val="28"/>
        </w:rPr>
      </w:pPr>
    </w:p>
    <w:p w:rsidR="00DC1023" w:rsidRDefault="007D4E0A" w:rsidP="009071E7">
      <w:pPr>
        <w:jc w:val="both"/>
        <w:rPr>
          <w:sz w:val="28"/>
          <w:szCs w:val="28"/>
        </w:rPr>
      </w:pPr>
      <w:r>
        <w:rPr>
          <w:bCs/>
          <w:sz w:val="28"/>
          <w:szCs w:val="28"/>
        </w:rPr>
        <w:t>5.</w:t>
      </w:r>
      <w:r w:rsidR="00DC1023" w:rsidRPr="003778C9">
        <w:rPr>
          <w:bCs/>
          <w:sz w:val="28"/>
          <w:szCs w:val="28"/>
        </w:rPr>
        <w:t xml:space="preserve">2. </w:t>
      </w:r>
      <w:r w:rsidR="00DC1023" w:rsidRPr="003778C9">
        <w:rPr>
          <w:sz w:val="28"/>
          <w:szCs w:val="28"/>
        </w:rPr>
        <w:t>Проф</w:t>
      </w:r>
      <w:r w:rsidR="008C635A">
        <w:rPr>
          <w:sz w:val="28"/>
          <w:szCs w:val="28"/>
        </w:rPr>
        <w:t>ессионально</w:t>
      </w:r>
      <w:r w:rsidR="00FB36EA">
        <w:rPr>
          <w:sz w:val="28"/>
          <w:szCs w:val="28"/>
        </w:rPr>
        <w:t xml:space="preserve"> </w:t>
      </w:r>
      <w:r w:rsidR="008C635A">
        <w:rPr>
          <w:sz w:val="28"/>
          <w:szCs w:val="28"/>
        </w:rPr>
        <w:t xml:space="preserve">- </w:t>
      </w:r>
      <w:r w:rsidR="00DC1023" w:rsidRPr="003778C9">
        <w:rPr>
          <w:sz w:val="28"/>
          <w:szCs w:val="28"/>
        </w:rPr>
        <w:t>ориентационная работа.</w:t>
      </w:r>
    </w:p>
    <w:p w:rsidR="007D4E0A" w:rsidRPr="003778C9" w:rsidRDefault="007D4E0A" w:rsidP="009071E7">
      <w:pPr>
        <w:jc w:val="both"/>
        <w:rPr>
          <w:sz w:val="28"/>
          <w:szCs w:val="28"/>
        </w:rPr>
      </w:pPr>
    </w:p>
    <w:p w:rsidR="001608A2" w:rsidRDefault="00DC1023" w:rsidP="009071E7">
      <w:pPr>
        <w:pStyle w:val="Default"/>
        <w:jc w:val="both"/>
        <w:rPr>
          <w:color w:val="auto"/>
          <w:sz w:val="28"/>
          <w:szCs w:val="28"/>
        </w:rPr>
      </w:pPr>
      <w:r w:rsidRPr="003778C9">
        <w:rPr>
          <w:color w:val="auto"/>
          <w:sz w:val="28"/>
          <w:szCs w:val="28"/>
        </w:rPr>
        <w:t>Для совершенствования работы по формированию контингента обучающихся  в училище  проводя</w:t>
      </w:r>
      <w:r w:rsidR="001608A2">
        <w:rPr>
          <w:color w:val="auto"/>
          <w:sz w:val="28"/>
          <w:szCs w:val="28"/>
        </w:rPr>
        <w:t xml:space="preserve">тся следующие </w:t>
      </w:r>
      <w:r w:rsidRPr="003778C9">
        <w:rPr>
          <w:color w:val="auto"/>
          <w:sz w:val="28"/>
          <w:szCs w:val="28"/>
        </w:rPr>
        <w:t xml:space="preserve"> мероприятия:</w:t>
      </w:r>
    </w:p>
    <w:p w:rsidR="001608A2" w:rsidRDefault="001608A2" w:rsidP="009071E7">
      <w:pPr>
        <w:pStyle w:val="Default"/>
        <w:jc w:val="both"/>
        <w:rPr>
          <w:color w:val="auto"/>
          <w:sz w:val="28"/>
          <w:szCs w:val="28"/>
        </w:rPr>
      </w:pPr>
    </w:p>
    <w:tbl>
      <w:tblPr>
        <w:tblW w:w="0" w:type="auto"/>
        <w:jc w:val="center"/>
        <w:tblInd w:w="-35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66"/>
        <w:gridCol w:w="9064"/>
      </w:tblGrid>
      <w:tr w:rsidR="001608A2" w:rsidRPr="007D4E0A" w:rsidTr="001608A2">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1608A2" w:rsidP="008158F5">
            <w:pPr>
              <w:rPr>
                <w:sz w:val="24"/>
                <w:szCs w:val="24"/>
              </w:rPr>
            </w:pPr>
            <w:r w:rsidRPr="007D4E0A">
              <w:rPr>
                <w:sz w:val="24"/>
                <w:szCs w:val="24"/>
              </w:rPr>
              <w:t>№ пп</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1608A2" w:rsidP="008158F5">
            <w:pPr>
              <w:rPr>
                <w:sz w:val="24"/>
                <w:szCs w:val="24"/>
              </w:rPr>
            </w:pPr>
            <w:r w:rsidRPr="007D4E0A">
              <w:rPr>
                <w:sz w:val="24"/>
                <w:szCs w:val="24"/>
              </w:rPr>
              <w:t>Наименование мероприятия</w:t>
            </w:r>
          </w:p>
        </w:tc>
      </w:tr>
      <w:tr w:rsidR="001608A2" w:rsidRPr="007D4E0A" w:rsidTr="007D4E0A">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1</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hideMark/>
          </w:tcPr>
          <w:p w:rsidR="001608A2" w:rsidRPr="007D4E0A" w:rsidRDefault="001608A2" w:rsidP="008158F5">
            <w:pPr>
              <w:rPr>
                <w:sz w:val="24"/>
                <w:szCs w:val="24"/>
              </w:rPr>
            </w:pPr>
            <w:r w:rsidRPr="007D4E0A">
              <w:rPr>
                <w:sz w:val="24"/>
                <w:szCs w:val="24"/>
              </w:rPr>
              <w:t>Налаживание долгосрочного сотрудничества с городскими, районными и областными общеобразовательными организациями</w:t>
            </w:r>
          </w:p>
        </w:tc>
      </w:tr>
      <w:tr w:rsidR="001608A2" w:rsidRPr="007D4E0A" w:rsidTr="007D4E0A">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2</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hideMark/>
          </w:tcPr>
          <w:p w:rsidR="001608A2" w:rsidRPr="007D4E0A" w:rsidRDefault="001608A2" w:rsidP="008158F5">
            <w:pPr>
              <w:rPr>
                <w:sz w:val="24"/>
                <w:szCs w:val="24"/>
              </w:rPr>
            </w:pPr>
            <w:r w:rsidRPr="007D4E0A">
              <w:rPr>
                <w:sz w:val="24"/>
                <w:szCs w:val="24"/>
              </w:rPr>
              <w:t>Организация экскурсий для учащихся общеобразовательных организаций на предприятия социального партнерства</w:t>
            </w:r>
            <w:r w:rsidR="007D4E0A" w:rsidRPr="007D4E0A">
              <w:rPr>
                <w:sz w:val="24"/>
                <w:szCs w:val="24"/>
              </w:rPr>
              <w:t xml:space="preserve">: ПАО «Роствертол», ОАО «10 - ГПЗ», ООО «РЗМК», ООО «Комбайновый завод «Ростсельмаш», ООО «Ростовский Воздухозавод», ИП Найденко И.Г., ИП Кайтамба А.Н., МУП по организации школьного и студенческого питания, ООО «Ростовчанка», ООО «Кафе Рандеву», ООО «Бримус», </w:t>
            </w:r>
            <w:r w:rsidR="007D4E0A" w:rsidRPr="007D4E0A">
              <w:rPr>
                <w:rStyle w:val="FontStyle17"/>
                <w:i w:val="0"/>
                <w:sz w:val="24"/>
                <w:szCs w:val="24"/>
              </w:rPr>
              <w:t xml:space="preserve">ИП Кан Д.В. </w:t>
            </w:r>
            <w:r w:rsidR="007D4E0A" w:rsidRPr="007D4E0A">
              <w:rPr>
                <w:rStyle w:val="FontStyle17"/>
                <w:i w:val="0"/>
                <w:iCs w:val="0"/>
                <w:sz w:val="24"/>
                <w:szCs w:val="24"/>
              </w:rPr>
              <w:t xml:space="preserve">, </w:t>
            </w:r>
            <w:r w:rsidR="007D4E0A" w:rsidRPr="007D4E0A">
              <w:rPr>
                <w:rStyle w:val="FontStyle17"/>
                <w:i w:val="0"/>
                <w:sz w:val="24"/>
                <w:szCs w:val="24"/>
              </w:rPr>
              <w:t>ИП Шевлюга Е.Б.</w:t>
            </w:r>
            <w:r w:rsidR="007D4E0A" w:rsidRPr="007D4E0A">
              <w:rPr>
                <w:rStyle w:val="FontStyle17"/>
                <w:i w:val="0"/>
                <w:iCs w:val="0"/>
                <w:sz w:val="24"/>
                <w:szCs w:val="24"/>
              </w:rPr>
              <w:t xml:space="preserve">, </w:t>
            </w:r>
            <w:r w:rsidR="007D4E0A" w:rsidRPr="007D4E0A">
              <w:rPr>
                <w:rStyle w:val="FontStyle17"/>
                <w:i w:val="0"/>
                <w:sz w:val="24"/>
                <w:szCs w:val="24"/>
              </w:rPr>
              <w:t>ИП Оганесян В.В.</w:t>
            </w:r>
          </w:p>
        </w:tc>
      </w:tr>
      <w:tr w:rsidR="001608A2" w:rsidRPr="007D4E0A" w:rsidTr="007D4E0A">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3</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hideMark/>
          </w:tcPr>
          <w:p w:rsidR="001608A2" w:rsidRPr="007D4E0A" w:rsidRDefault="001608A2" w:rsidP="008158F5">
            <w:pPr>
              <w:rPr>
                <w:sz w:val="24"/>
                <w:szCs w:val="24"/>
              </w:rPr>
            </w:pPr>
            <w:r w:rsidRPr="007D4E0A">
              <w:rPr>
                <w:sz w:val="24"/>
                <w:szCs w:val="24"/>
              </w:rPr>
              <w:t>Участие в областной  молодежной  ярмарке  «Ваша работа-забота государства»</w:t>
            </w:r>
          </w:p>
        </w:tc>
      </w:tr>
      <w:tr w:rsidR="001608A2" w:rsidRPr="007D4E0A" w:rsidTr="007D4E0A">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4</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hideMark/>
          </w:tcPr>
          <w:p w:rsidR="001608A2" w:rsidRPr="007D4E0A" w:rsidRDefault="001608A2" w:rsidP="008158F5">
            <w:pPr>
              <w:rPr>
                <w:sz w:val="24"/>
                <w:szCs w:val="24"/>
              </w:rPr>
            </w:pPr>
            <w:r w:rsidRPr="007D4E0A">
              <w:rPr>
                <w:sz w:val="24"/>
                <w:szCs w:val="24"/>
              </w:rPr>
              <w:t>Проведение  совместных профориентационных мероприятий с УГСЗН Ростовской области</w:t>
            </w:r>
          </w:p>
        </w:tc>
      </w:tr>
      <w:tr w:rsidR="001608A2" w:rsidRPr="007D4E0A" w:rsidTr="007D4E0A">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5</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hideMark/>
          </w:tcPr>
          <w:p w:rsidR="001608A2" w:rsidRPr="007D4E0A" w:rsidRDefault="001608A2" w:rsidP="008158F5">
            <w:pPr>
              <w:rPr>
                <w:sz w:val="24"/>
                <w:szCs w:val="24"/>
              </w:rPr>
            </w:pPr>
            <w:r w:rsidRPr="007D4E0A">
              <w:rPr>
                <w:sz w:val="24"/>
                <w:szCs w:val="24"/>
              </w:rPr>
              <w:t>Проведение «Дня открытых дверей»</w:t>
            </w:r>
          </w:p>
        </w:tc>
      </w:tr>
      <w:tr w:rsidR="001608A2" w:rsidRPr="007D4E0A" w:rsidTr="007D4E0A">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6</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hideMark/>
          </w:tcPr>
          <w:p w:rsidR="001608A2" w:rsidRPr="007D4E0A" w:rsidRDefault="001608A2" w:rsidP="008158F5">
            <w:pPr>
              <w:rPr>
                <w:sz w:val="24"/>
                <w:szCs w:val="24"/>
              </w:rPr>
            </w:pPr>
            <w:r w:rsidRPr="007D4E0A">
              <w:rPr>
                <w:sz w:val="24"/>
                <w:szCs w:val="24"/>
              </w:rPr>
              <w:t xml:space="preserve">Подготовка, размещение информационных материалов на сайте училища с участием социальных партнеров: </w:t>
            </w:r>
            <w:r w:rsidR="00EC7D10" w:rsidRPr="007D4E0A">
              <w:rPr>
                <w:sz w:val="24"/>
                <w:szCs w:val="24"/>
              </w:rPr>
              <w:t xml:space="preserve">ПАО «Роствертол», ОАО «10 - ГПЗ», ООО «РЗМК», ООО «Комбайновый завод «Ростсельмаш», ООО «Ростовский Воздухозавод», ИП Найденко И.Г., ИП Кайтамба А.Н., МУП по организации школьного и студенческого питания, ООО «Ростовчанка», ООО «Кафе Рандеву», ООО «Бримус», </w:t>
            </w:r>
            <w:r w:rsidR="00EC7D10" w:rsidRPr="007D4E0A">
              <w:rPr>
                <w:rStyle w:val="FontStyle17"/>
                <w:i w:val="0"/>
                <w:sz w:val="24"/>
                <w:szCs w:val="24"/>
              </w:rPr>
              <w:t xml:space="preserve">ИП Кан Д.В. </w:t>
            </w:r>
            <w:r w:rsidR="00EC7D10" w:rsidRPr="007D4E0A">
              <w:rPr>
                <w:rStyle w:val="FontStyle17"/>
                <w:i w:val="0"/>
                <w:iCs w:val="0"/>
                <w:sz w:val="24"/>
                <w:szCs w:val="24"/>
              </w:rPr>
              <w:t xml:space="preserve">, </w:t>
            </w:r>
            <w:r w:rsidR="00EC7D10" w:rsidRPr="007D4E0A">
              <w:rPr>
                <w:rStyle w:val="FontStyle17"/>
                <w:i w:val="0"/>
                <w:sz w:val="24"/>
                <w:szCs w:val="24"/>
              </w:rPr>
              <w:t>ИП Шевлюга Е.Б.</w:t>
            </w:r>
            <w:r w:rsidR="00EC7D10" w:rsidRPr="007D4E0A">
              <w:rPr>
                <w:rStyle w:val="FontStyle17"/>
                <w:i w:val="0"/>
                <w:iCs w:val="0"/>
                <w:sz w:val="24"/>
                <w:szCs w:val="24"/>
              </w:rPr>
              <w:t xml:space="preserve">, </w:t>
            </w:r>
            <w:r w:rsidR="00EC7D10" w:rsidRPr="007D4E0A">
              <w:rPr>
                <w:rStyle w:val="FontStyle17"/>
                <w:i w:val="0"/>
                <w:sz w:val="24"/>
                <w:szCs w:val="24"/>
              </w:rPr>
              <w:t>ИП Оганесян В.В.</w:t>
            </w:r>
          </w:p>
        </w:tc>
      </w:tr>
      <w:tr w:rsidR="001608A2" w:rsidRPr="007D4E0A" w:rsidTr="007D4E0A">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7</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hideMark/>
          </w:tcPr>
          <w:p w:rsidR="001608A2" w:rsidRPr="007D4E0A" w:rsidRDefault="001608A2" w:rsidP="008158F5">
            <w:pPr>
              <w:rPr>
                <w:sz w:val="24"/>
                <w:szCs w:val="24"/>
              </w:rPr>
            </w:pPr>
            <w:r w:rsidRPr="007D4E0A">
              <w:rPr>
                <w:sz w:val="24"/>
                <w:szCs w:val="24"/>
              </w:rPr>
              <w:t>Организация консультаций по профилю и уровню подготовки по профессиям СПО для учащихся общеобразовательных организаций</w:t>
            </w:r>
          </w:p>
        </w:tc>
      </w:tr>
      <w:tr w:rsidR="001608A2" w:rsidRPr="007D4E0A" w:rsidTr="007D4E0A">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8</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hideMark/>
          </w:tcPr>
          <w:p w:rsidR="001608A2" w:rsidRPr="007D4E0A" w:rsidRDefault="001608A2" w:rsidP="008158F5">
            <w:pPr>
              <w:rPr>
                <w:sz w:val="24"/>
                <w:szCs w:val="24"/>
              </w:rPr>
            </w:pPr>
            <w:r w:rsidRPr="007D4E0A">
              <w:rPr>
                <w:sz w:val="24"/>
                <w:szCs w:val="24"/>
              </w:rPr>
              <w:t>Организация мастер-классов по  уровню подготовки по профессиям СПО для обучающихся общеобразовательных организаций</w:t>
            </w:r>
          </w:p>
        </w:tc>
      </w:tr>
      <w:tr w:rsidR="001608A2" w:rsidRPr="007D4E0A" w:rsidTr="007D4E0A">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9</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hideMark/>
          </w:tcPr>
          <w:p w:rsidR="001608A2" w:rsidRPr="007D4E0A" w:rsidRDefault="001608A2" w:rsidP="008158F5">
            <w:pPr>
              <w:rPr>
                <w:sz w:val="24"/>
                <w:szCs w:val="24"/>
              </w:rPr>
            </w:pPr>
            <w:r w:rsidRPr="007D4E0A">
              <w:rPr>
                <w:sz w:val="24"/>
                <w:szCs w:val="24"/>
              </w:rPr>
              <w:t>Проведение спортивных  турниров среди команд училища и о</w:t>
            </w:r>
            <w:r w:rsidR="007D4E0A" w:rsidRPr="007D4E0A">
              <w:rPr>
                <w:sz w:val="24"/>
                <w:szCs w:val="24"/>
              </w:rPr>
              <w:t xml:space="preserve">бщеобразовательных организаций: волейбол, шахматы, </w:t>
            </w:r>
            <w:r w:rsidRPr="007D4E0A">
              <w:rPr>
                <w:sz w:val="24"/>
                <w:szCs w:val="24"/>
              </w:rPr>
              <w:t>баскетбол</w:t>
            </w:r>
            <w:r w:rsidR="007D4E0A" w:rsidRPr="007D4E0A">
              <w:rPr>
                <w:sz w:val="24"/>
                <w:szCs w:val="24"/>
              </w:rPr>
              <w:t xml:space="preserve">, теннис, </w:t>
            </w:r>
            <w:r w:rsidRPr="007D4E0A">
              <w:rPr>
                <w:sz w:val="24"/>
                <w:szCs w:val="24"/>
              </w:rPr>
              <w:t xml:space="preserve">футбол </w:t>
            </w:r>
          </w:p>
        </w:tc>
      </w:tr>
      <w:tr w:rsidR="001608A2" w:rsidRPr="007D4E0A" w:rsidTr="001608A2">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10</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1608A2" w:rsidP="008158F5">
            <w:pPr>
              <w:spacing w:before="100" w:beforeAutospacing="1" w:after="100" w:afterAutospacing="1"/>
              <w:rPr>
                <w:sz w:val="24"/>
                <w:szCs w:val="24"/>
              </w:rPr>
            </w:pPr>
            <w:r w:rsidRPr="007D4E0A">
              <w:rPr>
                <w:sz w:val="24"/>
                <w:szCs w:val="24"/>
              </w:rPr>
              <w:t>Организация работы  студенческого актива – волонтеров в профессиональной ориентации молодежи</w:t>
            </w:r>
          </w:p>
        </w:tc>
      </w:tr>
      <w:tr w:rsidR="001608A2" w:rsidRPr="007D4E0A" w:rsidTr="001608A2">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11</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1608A2" w:rsidP="008158F5">
            <w:pPr>
              <w:spacing w:before="100" w:beforeAutospacing="1" w:after="100" w:afterAutospacing="1"/>
              <w:rPr>
                <w:sz w:val="24"/>
                <w:szCs w:val="24"/>
              </w:rPr>
            </w:pPr>
            <w:r w:rsidRPr="007D4E0A">
              <w:rPr>
                <w:sz w:val="24"/>
                <w:szCs w:val="24"/>
              </w:rPr>
              <w:t>Организация презентаций  профессий  в общеобразовательных организациях   городах и области</w:t>
            </w:r>
          </w:p>
        </w:tc>
      </w:tr>
      <w:tr w:rsidR="001608A2" w:rsidRPr="007D4E0A" w:rsidTr="001608A2">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12</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1608A2" w:rsidP="008158F5">
            <w:pPr>
              <w:spacing w:before="100" w:beforeAutospacing="1" w:after="100" w:afterAutospacing="1"/>
              <w:rPr>
                <w:sz w:val="24"/>
                <w:szCs w:val="24"/>
              </w:rPr>
            </w:pPr>
            <w:r w:rsidRPr="007D4E0A">
              <w:rPr>
                <w:sz w:val="24"/>
                <w:szCs w:val="24"/>
              </w:rPr>
              <w:t xml:space="preserve">Проведение профессиональной ориентации  на родительских собраниях  в общеобразовательных организациях города </w:t>
            </w:r>
          </w:p>
        </w:tc>
      </w:tr>
      <w:tr w:rsidR="001608A2" w:rsidRPr="007D4E0A" w:rsidTr="001608A2">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13</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1608A2" w:rsidP="008158F5">
            <w:pPr>
              <w:spacing w:before="100" w:beforeAutospacing="1" w:after="100" w:afterAutospacing="1"/>
              <w:rPr>
                <w:sz w:val="24"/>
                <w:szCs w:val="24"/>
              </w:rPr>
            </w:pPr>
            <w:r w:rsidRPr="007D4E0A">
              <w:rPr>
                <w:sz w:val="24"/>
                <w:szCs w:val="24"/>
              </w:rPr>
              <w:t>Консультирование  абитуриентов и их  роди</w:t>
            </w:r>
            <w:r w:rsidR="007D4E0A" w:rsidRPr="007D4E0A">
              <w:rPr>
                <w:sz w:val="24"/>
                <w:szCs w:val="24"/>
              </w:rPr>
              <w:t>телей в период подачи заявлений</w:t>
            </w:r>
          </w:p>
        </w:tc>
      </w:tr>
      <w:tr w:rsidR="001608A2" w:rsidRPr="007D4E0A" w:rsidTr="001608A2">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t>14</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1608A2" w:rsidP="008158F5">
            <w:pPr>
              <w:spacing w:before="100" w:beforeAutospacing="1" w:after="100" w:afterAutospacing="1"/>
              <w:rPr>
                <w:sz w:val="24"/>
                <w:szCs w:val="24"/>
              </w:rPr>
            </w:pPr>
            <w:r w:rsidRPr="007D4E0A">
              <w:rPr>
                <w:sz w:val="24"/>
                <w:szCs w:val="24"/>
              </w:rPr>
              <w:t>Организация презентаций профессиональных образовательных программ  на предприятиях (организациях)  города</w:t>
            </w:r>
          </w:p>
        </w:tc>
      </w:tr>
      <w:tr w:rsidR="001608A2" w:rsidRPr="007D4E0A" w:rsidTr="001608A2">
        <w:trPr>
          <w:jc w:val="center"/>
        </w:trPr>
        <w:tc>
          <w:tcPr>
            <w:tcW w:w="866"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7D4E0A" w:rsidP="008158F5">
            <w:pPr>
              <w:rPr>
                <w:sz w:val="24"/>
                <w:szCs w:val="24"/>
              </w:rPr>
            </w:pPr>
            <w:r w:rsidRPr="007D4E0A">
              <w:rPr>
                <w:sz w:val="24"/>
                <w:szCs w:val="24"/>
              </w:rPr>
              <w:lastRenderedPageBreak/>
              <w:t>15</w:t>
            </w:r>
          </w:p>
        </w:tc>
        <w:tc>
          <w:tcPr>
            <w:tcW w:w="906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1608A2" w:rsidRPr="007D4E0A" w:rsidRDefault="001608A2" w:rsidP="008158F5">
            <w:pPr>
              <w:rPr>
                <w:sz w:val="24"/>
                <w:szCs w:val="24"/>
              </w:rPr>
            </w:pPr>
            <w:r w:rsidRPr="007D4E0A">
              <w:rPr>
                <w:sz w:val="24"/>
                <w:szCs w:val="24"/>
              </w:rPr>
              <w:t xml:space="preserve">Участие в </w:t>
            </w:r>
            <w:r w:rsidR="00C121EE">
              <w:rPr>
                <w:snapToGrid w:val="0"/>
                <w:sz w:val="24"/>
                <w:szCs w:val="24"/>
              </w:rPr>
              <w:t xml:space="preserve"> </w:t>
            </w:r>
            <w:r w:rsidR="007D4E0A" w:rsidRPr="007D4E0A">
              <w:rPr>
                <w:snapToGrid w:val="0"/>
                <w:sz w:val="24"/>
                <w:szCs w:val="24"/>
              </w:rPr>
              <w:t>X</w:t>
            </w:r>
            <w:r w:rsidR="00C121EE" w:rsidRPr="007D4E0A">
              <w:rPr>
                <w:snapToGrid w:val="0"/>
                <w:sz w:val="24"/>
                <w:szCs w:val="24"/>
              </w:rPr>
              <w:t>X</w:t>
            </w:r>
            <w:r w:rsidRPr="007D4E0A">
              <w:rPr>
                <w:snapToGrid w:val="0"/>
                <w:sz w:val="24"/>
                <w:szCs w:val="24"/>
              </w:rPr>
              <w:t xml:space="preserve"> Донском  образовательном  фестивале  «Образование. Карьера. Бизнес»</w:t>
            </w:r>
          </w:p>
        </w:tc>
      </w:tr>
    </w:tbl>
    <w:p w:rsidR="001608A2" w:rsidRDefault="001608A2" w:rsidP="009071E7">
      <w:pPr>
        <w:pStyle w:val="Default"/>
        <w:jc w:val="both"/>
        <w:rPr>
          <w:color w:val="auto"/>
          <w:sz w:val="28"/>
          <w:szCs w:val="28"/>
        </w:rPr>
      </w:pPr>
    </w:p>
    <w:p w:rsidR="00DC1023" w:rsidRPr="002B2B8E" w:rsidRDefault="00DC1023" w:rsidP="000F4B38">
      <w:pPr>
        <w:pStyle w:val="aff"/>
        <w:numPr>
          <w:ilvl w:val="1"/>
          <w:numId w:val="19"/>
        </w:numPr>
        <w:rPr>
          <w:sz w:val="28"/>
          <w:szCs w:val="28"/>
        </w:rPr>
      </w:pPr>
      <w:r w:rsidRPr="002B2B8E">
        <w:rPr>
          <w:sz w:val="28"/>
          <w:szCs w:val="28"/>
        </w:rPr>
        <w:t>Уровень подготовки</w:t>
      </w:r>
      <w:r w:rsidR="002B2B8E" w:rsidRPr="002B2B8E">
        <w:rPr>
          <w:sz w:val="28"/>
          <w:szCs w:val="28"/>
        </w:rPr>
        <w:t xml:space="preserve"> </w:t>
      </w:r>
    </w:p>
    <w:p w:rsidR="00EC2B10" w:rsidRPr="002B2B8E" w:rsidRDefault="00EC2B10" w:rsidP="003778C9">
      <w:pPr>
        <w:pStyle w:val="aff"/>
        <w:spacing w:line="240" w:lineRule="auto"/>
        <w:ind w:left="1429" w:firstLine="0"/>
        <w:rPr>
          <w:sz w:val="28"/>
          <w:szCs w:val="28"/>
        </w:rPr>
      </w:pPr>
    </w:p>
    <w:tbl>
      <w:tblPr>
        <w:tblW w:w="106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8"/>
        <w:gridCol w:w="851"/>
        <w:gridCol w:w="1701"/>
        <w:gridCol w:w="992"/>
        <w:gridCol w:w="1701"/>
        <w:gridCol w:w="851"/>
        <w:gridCol w:w="1618"/>
      </w:tblGrid>
      <w:tr w:rsidR="002B2B8E" w:rsidRPr="002B2B8E" w:rsidTr="00C737F8">
        <w:trPr>
          <w:jc w:val="center"/>
        </w:trPr>
        <w:tc>
          <w:tcPr>
            <w:tcW w:w="2918" w:type="dxa"/>
            <w:vMerge w:val="restart"/>
          </w:tcPr>
          <w:p w:rsidR="00D41BE5" w:rsidRPr="002B2B8E" w:rsidRDefault="00D41BE5" w:rsidP="00282492">
            <w:pPr>
              <w:jc w:val="both"/>
              <w:rPr>
                <w:sz w:val="24"/>
                <w:szCs w:val="24"/>
              </w:rPr>
            </w:pPr>
          </w:p>
          <w:p w:rsidR="00D41BE5" w:rsidRPr="002B2B8E" w:rsidRDefault="00D41BE5" w:rsidP="00D41BE5">
            <w:pPr>
              <w:jc w:val="center"/>
              <w:rPr>
                <w:sz w:val="24"/>
                <w:szCs w:val="24"/>
              </w:rPr>
            </w:pPr>
            <w:r w:rsidRPr="002B2B8E">
              <w:rPr>
                <w:sz w:val="24"/>
                <w:szCs w:val="24"/>
              </w:rPr>
              <w:t>цикл</w:t>
            </w:r>
          </w:p>
        </w:tc>
        <w:tc>
          <w:tcPr>
            <w:tcW w:w="2552" w:type="dxa"/>
            <w:gridSpan w:val="2"/>
          </w:tcPr>
          <w:p w:rsidR="00D41BE5" w:rsidRPr="002B2B8E" w:rsidRDefault="00D41BE5" w:rsidP="00D41BE5">
            <w:pPr>
              <w:jc w:val="center"/>
              <w:rPr>
                <w:sz w:val="24"/>
                <w:szCs w:val="24"/>
              </w:rPr>
            </w:pPr>
            <w:r w:rsidRPr="002B2B8E">
              <w:rPr>
                <w:sz w:val="24"/>
                <w:szCs w:val="24"/>
              </w:rPr>
              <w:t>Успеваемость</w:t>
            </w:r>
          </w:p>
          <w:p w:rsidR="00D41BE5" w:rsidRPr="002B2B8E" w:rsidRDefault="00D41BE5" w:rsidP="00D41BE5">
            <w:pPr>
              <w:ind w:firstLine="708"/>
              <w:jc w:val="center"/>
              <w:rPr>
                <w:sz w:val="24"/>
                <w:szCs w:val="24"/>
              </w:rPr>
            </w:pPr>
            <w:r w:rsidRPr="002B2B8E">
              <w:rPr>
                <w:sz w:val="24"/>
                <w:szCs w:val="24"/>
              </w:rPr>
              <w:t>(%)</w:t>
            </w:r>
          </w:p>
        </w:tc>
        <w:tc>
          <w:tcPr>
            <w:tcW w:w="2693" w:type="dxa"/>
            <w:gridSpan w:val="2"/>
          </w:tcPr>
          <w:p w:rsidR="00D41BE5" w:rsidRPr="002B2B8E" w:rsidRDefault="00D41BE5" w:rsidP="00D41BE5">
            <w:pPr>
              <w:jc w:val="center"/>
              <w:rPr>
                <w:sz w:val="24"/>
                <w:szCs w:val="24"/>
              </w:rPr>
            </w:pPr>
            <w:r w:rsidRPr="002B2B8E">
              <w:rPr>
                <w:sz w:val="24"/>
                <w:szCs w:val="24"/>
              </w:rPr>
              <w:t>«4» и «5»</w:t>
            </w:r>
          </w:p>
          <w:p w:rsidR="00D41BE5" w:rsidRPr="002B2B8E" w:rsidRDefault="00D41BE5" w:rsidP="00D41BE5">
            <w:pPr>
              <w:jc w:val="center"/>
              <w:rPr>
                <w:sz w:val="24"/>
                <w:szCs w:val="24"/>
              </w:rPr>
            </w:pPr>
            <w:r w:rsidRPr="002B2B8E">
              <w:rPr>
                <w:sz w:val="24"/>
                <w:szCs w:val="24"/>
              </w:rPr>
              <w:t>(%)</w:t>
            </w:r>
          </w:p>
        </w:tc>
        <w:tc>
          <w:tcPr>
            <w:tcW w:w="2469" w:type="dxa"/>
            <w:gridSpan w:val="2"/>
          </w:tcPr>
          <w:p w:rsidR="00D41BE5" w:rsidRPr="002B2B8E" w:rsidRDefault="00D41BE5" w:rsidP="00D41BE5">
            <w:pPr>
              <w:jc w:val="center"/>
              <w:rPr>
                <w:sz w:val="24"/>
                <w:szCs w:val="24"/>
              </w:rPr>
            </w:pPr>
            <w:r w:rsidRPr="002B2B8E">
              <w:rPr>
                <w:sz w:val="24"/>
                <w:szCs w:val="24"/>
              </w:rPr>
              <w:t>Средний балл</w:t>
            </w:r>
          </w:p>
        </w:tc>
      </w:tr>
      <w:tr w:rsidR="002B2B8E" w:rsidRPr="002B2B8E" w:rsidTr="00C737F8">
        <w:trPr>
          <w:jc w:val="center"/>
        </w:trPr>
        <w:tc>
          <w:tcPr>
            <w:tcW w:w="2918" w:type="dxa"/>
            <w:vMerge/>
          </w:tcPr>
          <w:p w:rsidR="00D41BE5" w:rsidRPr="002B2B8E" w:rsidRDefault="00D41BE5" w:rsidP="00282492">
            <w:pPr>
              <w:tabs>
                <w:tab w:val="left" w:pos="251"/>
                <w:tab w:val="left" w:pos="403"/>
              </w:tabs>
              <w:jc w:val="both"/>
              <w:rPr>
                <w:sz w:val="24"/>
                <w:szCs w:val="24"/>
              </w:rPr>
            </w:pPr>
          </w:p>
        </w:tc>
        <w:tc>
          <w:tcPr>
            <w:tcW w:w="851" w:type="dxa"/>
          </w:tcPr>
          <w:p w:rsidR="00D41BE5" w:rsidRPr="002B2B8E" w:rsidRDefault="00D41BE5" w:rsidP="00C737F8">
            <w:pPr>
              <w:tabs>
                <w:tab w:val="left" w:pos="251"/>
                <w:tab w:val="left" w:pos="403"/>
              </w:tabs>
              <w:jc w:val="center"/>
              <w:rPr>
                <w:sz w:val="24"/>
                <w:szCs w:val="24"/>
              </w:rPr>
            </w:pPr>
            <w:r w:rsidRPr="002B2B8E">
              <w:rPr>
                <w:sz w:val="24"/>
                <w:szCs w:val="24"/>
              </w:rPr>
              <w:t>год</w:t>
            </w:r>
          </w:p>
        </w:tc>
        <w:tc>
          <w:tcPr>
            <w:tcW w:w="1701" w:type="dxa"/>
          </w:tcPr>
          <w:p w:rsidR="00C737F8" w:rsidRPr="002B2B8E" w:rsidRDefault="00C737F8" w:rsidP="00C737F8">
            <w:pPr>
              <w:jc w:val="center"/>
              <w:rPr>
                <w:sz w:val="24"/>
                <w:szCs w:val="24"/>
              </w:rPr>
            </w:pPr>
            <w:r w:rsidRPr="002B2B8E">
              <w:rPr>
                <w:sz w:val="24"/>
                <w:szCs w:val="24"/>
              </w:rPr>
              <w:t>с</w:t>
            </w:r>
            <w:r w:rsidR="00D41BE5" w:rsidRPr="002B2B8E">
              <w:rPr>
                <w:sz w:val="24"/>
                <w:szCs w:val="24"/>
              </w:rPr>
              <w:t>амо</w:t>
            </w:r>
          </w:p>
          <w:p w:rsidR="00D41BE5" w:rsidRPr="002B2B8E" w:rsidRDefault="00D41BE5" w:rsidP="00C737F8">
            <w:pPr>
              <w:jc w:val="center"/>
              <w:rPr>
                <w:sz w:val="24"/>
                <w:szCs w:val="24"/>
              </w:rPr>
            </w:pPr>
            <w:r w:rsidRPr="002B2B8E">
              <w:rPr>
                <w:sz w:val="24"/>
                <w:szCs w:val="24"/>
              </w:rPr>
              <w:t>обследование</w:t>
            </w:r>
          </w:p>
        </w:tc>
        <w:tc>
          <w:tcPr>
            <w:tcW w:w="992" w:type="dxa"/>
          </w:tcPr>
          <w:p w:rsidR="00D41BE5" w:rsidRPr="002B2B8E" w:rsidRDefault="00D41BE5" w:rsidP="00C737F8">
            <w:pPr>
              <w:tabs>
                <w:tab w:val="left" w:pos="251"/>
                <w:tab w:val="left" w:pos="403"/>
              </w:tabs>
              <w:jc w:val="center"/>
              <w:rPr>
                <w:sz w:val="24"/>
                <w:szCs w:val="24"/>
              </w:rPr>
            </w:pPr>
            <w:r w:rsidRPr="002B2B8E">
              <w:rPr>
                <w:sz w:val="24"/>
                <w:szCs w:val="24"/>
              </w:rPr>
              <w:t>год</w:t>
            </w:r>
          </w:p>
        </w:tc>
        <w:tc>
          <w:tcPr>
            <w:tcW w:w="1701" w:type="dxa"/>
          </w:tcPr>
          <w:p w:rsidR="00D41BE5" w:rsidRPr="002B2B8E" w:rsidRDefault="00D41BE5" w:rsidP="00C737F8">
            <w:pPr>
              <w:jc w:val="center"/>
              <w:rPr>
                <w:sz w:val="24"/>
                <w:szCs w:val="24"/>
              </w:rPr>
            </w:pPr>
            <w:r w:rsidRPr="002B2B8E">
              <w:rPr>
                <w:sz w:val="24"/>
                <w:szCs w:val="24"/>
              </w:rPr>
              <w:t>само обследование</w:t>
            </w:r>
          </w:p>
        </w:tc>
        <w:tc>
          <w:tcPr>
            <w:tcW w:w="851" w:type="dxa"/>
          </w:tcPr>
          <w:p w:rsidR="00D41BE5" w:rsidRPr="002B2B8E" w:rsidRDefault="00D41BE5" w:rsidP="00C737F8">
            <w:pPr>
              <w:tabs>
                <w:tab w:val="left" w:pos="251"/>
                <w:tab w:val="left" w:pos="403"/>
              </w:tabs>
              <w:jc w:val="center"/>
              <w:rPr>
                <w:sz w:val="24"/>
                <w:szCs w:val="24"/>
              </w:rPr>
            </w:pPr>
            <w:r w:rsidRPr="002B2B8E">
              <w:rPr>
                <w:sz w:val="24"/>
                <w:szCs w:val="24"/>
              </w:rPr>
              <w:t>год</w:t>
            </w:r>
          </w:p>
        </w:tc>
        <w:tc>
          <w:tcPr>
            <w:tcW w:w="1618" w:type="dxa"/>
          </w:tcPr>
          <w:p w:rsidR="00D41BE5" w:rsidRPr="002B2B8E" w:rsidRDefault="00D41BE5" w:rsidP="00C737F8">
            <w:pPr>
              <w:jc w:val="center"/>
              <w:rPr>
                <w:sz w:val="24"/>
                <w:szCs w:val="24"/>
              </w:rPr>
            </w:pPr>
            <w:r w:rsidRPr="002B2B8E">
              <w:rPr>
                <w:sz w:val="24"/>
                <w:szCs w:val="24"/>
              </w:rPr>
              <w:t>само обследование</w:t>
            </w:r>
          </w:p>
        </w:tc>
      </w:tr>
      <w:tr w:rsidR="002B2B8E" w:rsidRPr="002B2B8E" w:rsidTr="00C737F8">
        <w:trPr>
          <w:jc w:val="center"/>
        </w:trPr>
        <w:tc>
          <w:tcPr>
            <w:tcW w:w="2918" w:type="dxa"/>
          </w:tcPr>
          <w:p w:rsidR="002B2B8E" w:rsidRPr="002B2B8E" w:rsidRDefault="002B2B8E" w:rsidP="00D41BE5">
            <w:pPr>
              <w:rPr>
                <w:sz w:val="24"/>
                <w:szCs w:val="24"/>
              </w:rPr>
            </w:pPr>
            <w:r w:rsidRPr="002B2B8E">
              <w:rPr>
                <w:sz w:val="24"/>
                <w:szCs w:val="24"/>
              </w:rPr>
              <w:t xml:space="preserve">Общеобразовательный </w:t>
            </w:r>
          </w:p>
        </w:tc>
        <w:tc>
          <w:tcPr>
            <w:tcW w:w="851" w:type="dxa"/>
          </w:tcPr>
          <w:p w:rsidR="002B2B8E" w:rsidRPr="002B2B8E" w:rsidRDefault="002B2B8E" w:rsidP="00C737F8">
            <w:pPr>
              <w:jc w:val="center"/>
              <w:rPr>
                <w:sz w:val="24"/>
                <w:szCs w:val="24"/>
              </w:rPr>
            </w:pPr>
            <w:r w:rsidRPr="002B2B8E">
              <w:rPr>
                <w:sz w:val="24"/>
                <w:szCs w:val="24"/>
              </w:rPr>
              <w:t>97, 2</w:t>
            </w:r>
          </w:p>
        </w:tc>
        <w:tc>
          <w:tcPr>
            <w:tcW w:w="1701" w:type="dxa"/>
          </w:tcPr>
          <w:p w:rsidR="002B2B8E" w:rsidRPr="002B2B8E" w:rsidRDefault="002B2B8E" w:rsidP="00C7620C">
            <w:pPr>
              <w:jc w:val="center"/>
              <w:rPr>
                <w:sz w:val="24"/>
                <w:szCs w:val="24"/>
              </w:rPr>
            </w:pPr>
            <w:r w:rsidRPr="002B2B8E">
              <w:rPr>
                <w:sz w:val="24"/>
                <w:szCs w:val="24"/>
              </w:rPr>
              <w:t>93</w:t>
            </w:r>
          </w:p>
        </w:tc>
        <w:tc>
          <w:tcPr>
            <w:tcW w:w="992" w:type="dxa"/>
          </w:tcPr>
          <w:p w:rsidR="002B2B8E" w:rsidRPr="002B2B8E" w:rsidRDefault="002B2B8E" w:rsidP="00C737F8">
            <w:pPr>
              <w:jc w:val="center"/>
              <w:rPr>
                <w:sz w:val="24"/>
                <w:szCs w:val="24"/>
              </w:rPr>
            </w:pPr>
            <w:r w:rsidRPr="002B2B8E">
              <w:rPr>
                <w:sz w:val="24"/>
                <w:szCs w:val="24"/>
              </w:rPr>
              <w:t>29,3</w:t>
            </w:r>
          </w:p>
        </w:tc>
        <w:tc>
          <w:tcPr>
            <w:tcW w:w="1701" w:type="dxa"/>
          </w:tcPr>
          <w:p w:rsidR="002B2B8E" w:rsidRPr="002B2B8E" w:rsidRDefault="002B2B8E" w:rsidP="00C7620C">
            <w:pPr>
              <w:jc w:val="center"/>
              <w:rPr>
                <w:sz w:val="24"/>
                <w:szCs w:val="24"/>
              </w:rPr>
            </w:pPr>
            <w:r w:rsidRPr="002B2B8E">
              <w:rPr>
                <w:sz w:val="24"/>
                <w:szCs w:val="24"/>
              </w:rPr>
              <w:t>35,4</w:t>
            </w:r>
          </w:p>
        </w:tc>
        <w:tc>
          <w:tcPr>
            <w:tcW w:w="851" w:type="dxa"/>
          </w:tcPr>
          <w:p w:rsidR="002B2B8E" w:rsidRPr="002B2B8E" w:rsidRDefault="002B2B8E" w:rsidP="00C737F8">
            <w:pPr>
              <w:jc w:val="center"/>
              <w:rPr>
                <w:sz w:val="24"/>
                <w:szCs w:val="24"/>
              </w:rPr>
            </w:pPr>
            <w:r w:rsidRPr="002B2B8E">
              <w:rPr>
                <w:sz w:val="24"/>
                <w:szCs w:val="24"/>
              </w:rPr>
              <w:t>3,7</w:t>
            </w:r>
          </w:p>
        </w:tc>
        <w:tc>
          <w:tcPr>
            <w:tcW w:w="1618" w:type="dxa"/>
          </w:tcPr>
          <w:p w:rsidR="002B2B8E" w:rsidRPr="002B2B8E" w:rsidRDefault="002B2B8E" w:rsidP="00C737F8">
            <w:pPr>
              <w:jc w:val="center"/>
              <w:rPr>
                <w:sz w:val="24"/>
                <w:szCs w:val="24"/>
              </w:rPr>
            </w:pPr>
            <w:r w:rsidRPr="002B2B8E">
              <w:rPr>
                <w:sz w:val="24"/>
                <w:szCs w:val="24"/>
              </w:rPr>
              <w:t>3,7</w:t>
            </w:r>
          </w:p>
        </w:tc>
      </w:tr>
      <w:tr w:rsidR="002B2B8E" w:rsidRPr="002B2B8E" w:rsidTr="00C737F8">
        <w:trPr>
          <w:jc w:val="center"/>
        </w:trPr>
        <w:tc>
          <w:tcPr>
            <w:tcW w:w="2918" w:type="dxa"/>
          </w:tcPr>
          <w:p w:rsidR="002B2B8E" w:rsidRPr="002B2B8E" w:rsidRDefault="002B2B8E" w:rsidP="00D41BE5">
            <w:pPr>
              <w:rPr>
                <w:sz w:val="24"/>
                <w:szCs w:val="24"/>
              </w:rPr>
            </w:pPr>
            <w:r w:rsidRPr="002B2B8E">
              <w:rPr>
                <w:sz w:val="24"/>
                <w:szCs w:val="24"/>
              </w:rPr>
              <w:t xml:space="preserve">Общепрофессиональный </w:t>
            </w:r>
          </w:p>
        </w:tc>
        <w:tc>
          <w:tcPr>
            <w:tcW w:w="851" w:type="dxa"/>
          </w:tcPr>
          <w:p w:rsidR="002B2B8E" w:rsidRPr="002B2B8E" w:rsidRDefault="002B2B8E" w:rsidP="00C737F8">
            <w:pPr>
              <w:jc w:val="center"/>
              <w:rPr>
                <w:sz w:val="24"/>
                <w:szCs w:val="24"/>
              </w:rPr>
            </w:pPr>
            <w:r w:rsidRPr="002B2B8E">
              <w:rPr>
                <w:sz w:val="24"/>
                <w:szCs w:val="24"/>
              </w:rPr>
              <w:t>96,8</w:t>
            </w:r>
          </w:p>
        </w:tc>
        <w:tc>
          <w:tcPr>
            <w:tcW w:w="1701" w:type="dxa"/>
          </w:tcPr>
          <w:p w:rsidR="002B2B8E" w:rsidRPr="002B2B8E" w:rsidRDefault="002B2B8E" w:rsidP="00C7620C">
            <w:pPr>
              <w:jc w:val="center"/>
              <w:rPr>
                <w:sz w:val="24"/>
                <w:szCs w:val="24"/>
              </w:rPr>
            </w:pPr>
            <w:r w:rsidRPr="002B2B8E">
              <w:rPr>
                <w:sz w:val="24"/>
                <w:szCs w:val="24"/>
              </w:rPr>
              <w:t>100</w:t>
            </w:r>
          </w:p>
        </w:tc>
        <w:tc>
          <w:tcPr>
            <w:tcW w:w="992" w:type="dxa"/>
          </w:tcPr>
          <w:p w:rsidR="002B2B8E" w:rsidRPr="002B2B8E" w:rsidRDefault="002B2B8E" w:rsidP="00C737F8">
            <w:pPr>
              <w:jc w:val="center"/>
              <w:rPr>
                <w:sz w:val="24"/>
                <w:szCs w:val="24"/>
              </w:rPr>
            </w:pPr>
            <w:r w:rsidRPr="002B2B8E">
              <w:rPr>
                <w:sz w:val="24"/>
                <w:szCs w:val="24"/>
              </w:rPr>
              <w:t>58,6</w:t>
            </w:r>
          </w:p>
        </w:tc>
        <w:tc>
          <w:tcPr>
            <w:tcW w:w="1701" w:type="dxa"/>
          </w:tcPr>
          <w:p w:rsidR="002B2B8E" w:rsidRPr="002B2B8E" w:rsidRDefault="002B2B8E" w:rsidP="00C7620C">
            <w:pPr>
              <w:jc w:val="center"/>
              <w:rPr>
                <w:sz w:val="24"/>
                <w:szCs w:val="24"/>
              </w:rPr>
            </w:pPr>
            <w:r w:rsidRPr="002B2B8E">
              <w:rPr>
                <w:sz w:val="24"/>
                <w:szCs w:val="24"/>
              </w:rPr>
              <w:t>67,8</w:t>
            </w:r>
          </w:p>
        </w:tc>
        <w:tc>
          <w:tcPr>
            <w:tcW w:w="851" w:type="dxa"/>
          </w:tcPr>
          <w:p w:rsidR="002B2B8E" w:rsidRPr="002B2B8E" w:rsidRDefault="002B2B8E" w:rsidP="00C737F8">
            <w:pPr>
              <w:jc w:val="center"/>
              <w:rPr>
                <w:sz w:val="24"/>
                <w:szCs w:val="24"/>
              </w:rPr>
            </w:pPr>
            <w:r w:rsidRPr="002B2B8E">
              <w:rPr>
                <w:sz w:val="24"/>
                <w:szCs w:val="24"/>
              </w:rPr>
              <w:t>3,8</w:t>
            </w:r>
          </w:p>
        </w:tc>
        <w:tc>
          <w:tcPr>
            <w:tcW w:w="1618" w:type="dxa"/>
          </w:tcPr>
          <w:p w:rsidR="002B2B8E" w:rsidRPr="002B2B8E" w:rsidRDefault="002B2B8E" w:rsidP="00C737F8">
            <w:pPr>
              <w:jc w:val="center"/>
              <w:rPr>
                <w:sz w:val="24"/>
                <w:szCs w:val="24"/>
              </w:rPr>
            </w:pPr>
            <w:r w:rsidRPr="002B2B8E">
              <w:rPr>
                <w:sz w:val="24"/>
                <w:szCs w:val="24"/>
              </w:rPr>
              <w:t>3,9</w:t>
            </w:r>
          </w:p>
        </w:tc>
      </w:tr>
      <w:tr w:rsidR="002B2B8E" w:rsidRPr="002B2B8E" w:rsidTr="00C737F8">
        <w:trPr>
          <w:jc w:val="center"/>
        </w:trPr>
        <w:tc>
          <w:tcPr>
            <w:tcW w:w="2918" w:type="dxa"/>
          </w:tcPr>
          <w:p w:rsidR="002B2B8E" w:rsidRPr="002B2B8E" w:rsidRDefault="002B2B8E" w:rsidP="00D41BE5">
            <w:pPr>
              <w:rPr>
                <w:sz w:val="24"/>
                <w:szCs w:val="24"/>
              </w:rPr>
            </w:pPr>
            <w:r w:rsidRPr="002B2B8E">
              <w:rPr>
                <w:sz w:val="24"/>
                <w:szCs w:val="24"/>
              </w:rPr>
              <w:t xml:space="preserve">Профессиональный </w:t>
            </w:r>
          </w:p>
        </w:tc>
        <w:tc>
          <w:tcPr>
            <w:tcW w:w="851" w:type="dxa"/>
          </w:tcPr>
          <w:p w:rsidR="002B2B8E" w:rsidRPr="002B2B8E" w:rsidRDefault="002B2B8E" w:rsidP="00C737F8">
            <w:pPr>
              <w:jc w:val="center"/>
              <w:rPr>
                <w:sz w:val="24"/>
                <w:szCs w:val="24"/>
              </w:rPr>
            </w:pPr>
            <w:r w:rsidRPr="002B2B8E">
              <w:rPr>
                <w:sz w:val="24"/>
                <w:szCs w:val="24"/>
              </w:rPr>
              <w:t>96,3</w:t>
            </w:r>
          </w:p>
        </w:tc>
        <w:tc>
          <w:tcPr>
            <w:tcW w:w="1701" w:type="dxa"/>
          </w:tcPr>
          <w:p w:rsidR="002B2B8E" w:rsidRPr="002B2B8E" w:rsidRDefault="002B2B8E" w:rsidP="00C7620C">
            <w:pPr>
              <w:jc w:val="center"/>
              <w:rPr>
                <w:sz w:val="24"/>
                <w:szCs w:val="24"/>
              </w:rPr>
            </w:pPr>
            <w:r w:rsidRPr="002B2B8E">
              <w:rPr>
                <w:sz w:val="24"/>
                <w:szCs w:val="24"/>
              </w:rPr>
              <w:t>96</w:t>
            </w:r>
          </w:p>
        </w:tc>
        <w:tc>
          <w:tcPr>
            <w:tcW w:w="992" w:type="dxa"/>
          </w:tcPr>
          <w:p w:rsidR="002B2B8E" w:rsidRPr="002B2B8E" w:rsidRDefault="002B2B8E" w:rsidP="00C737F8">
            <w:pPr>
              <w:jc w:val="center"/>
              <w:rPr>
                <w:sz w:val="24"/>
                <w:szCs w:val="24"/>
              </w:rPr>
            </w:pPr>
            <w:r w:rsidRPr="002B2B8E">
              <w:rPr>
                <w:sz w:val="24"/>
                <w:szCs w:val="24"/>
              </w:rPr>
              <w:t>61,2</w:t>
            </w:r>
          </w:p>
        </w:tc>
        <w:tc>
          <w:tcPr>
            <w:tcW w:w="1701" w:type="dxa"/>
          </w:tcPr>
          <w:p w:rsidR="002B2B8E" w:rsidRPr="002B2B8E" w:rsidRDefault="002B2B8E" w:rsidP="00C7620C">
            <w:pPr>
              <w:jc w:val="center"/>
              <w:rPr>
                <w:sz w:val="24"/>
                <w:szCs w:val="24"/>
              </w:rPr>
            </w:pPr>
            <w:r w:rsidRPr="002B2B8E">
              <w:rPr>
                <w:sz w:val="24"/>
                <w:szCs w:val="24"/>
              </w:rPr>
              <w:t>59,5</w:t>
            </w:r>
          </w:p>
        </w:tc>
        <w:tc>
          <w:tcPr>
            <w:tcW w:w="851" w:type="dxa"/>
          </w:tcPr>
          <w:p w:rsidR="002B2B8E" w:rsidRPr="002B2B8E" w:rsidRDefault="002B2B8E" w:rsidP="00C737F8">
            <w:pPr>
              <w:jc w:val="center"/>
              <w:rPr>
                <w:sz w:val="24"/>
                <w:szCs w:val="24"/>
              </w:rPr>
            </w:pPr>
            <w:r w:rsidRPr="002B2B8E">
              <w:rPr>
                <w:sz w:val="24"/>
                <w:szCs w:val="24"/>
              </w:rPr>
              <w:t>4,2</w:t>
            </w:r>
          </w:p>
        </w:tc>
        <w:tc>
          <w:tcPr>
            <w:tcW w:w="1618" w:type="dxa"/>
          </w:tcPr>
          <w:p w:rsidR="002B2B8E" w:rsidRPr="002B2B8E" w:rsidRDefault="002B2B8E" w:rsidP="00C737F8">
            <w:pPr>
              <w:jc w:val="center"/>
              <w:rPr>
                <w:sz w:val="24"/>
                <w:szCs w:val="24"/>
              </w:rPr>
            </w:pPr>
            <w:r w:rsidRPr="002B2B8E">
              <w:rPr>
                <w:sz w:val="24"/>
                <w:szCs w:val="24"/>
              </w:rPr>
              <w:t>4,1</w:t>
            </w:r>
          </w:p>
        </w:tc>
      </w:tr>
      <w:tr w:rsidR="002B2B8E" w:rsidRPr="002B2B8E" w:rsidTr="00C737F8">
        <w:trPr>
          <w:trHeight w:val="299"/>
          <w:jc w:val="center"/>
        </w:trPr>
        <w:tc>
          <w:tcPr>
            <w:tcW w:w="2918" w:type="dxa"/>
          </w:tcPr>
          <w:p w:rsidR="002B2B8E" w:rsidRPr="002B2B8E" w:rsidRDefault="002B2B8E" w:rsidP="00C737F8">
            <w:pPr>
              <w:jc w:val="right"/>
              <w:rPr>
                <w:sz w:val="24"/>
                <w:szCs w:val="24"/>
              </w:rPr>
            </w:pPr>
            <w:r w:rsidRPr="002B2B8E">
              <w:rPr>
                <w:sz w:val="24"/>
                <w:szCs w:val="24"/>
              </w:rPr>
              <w:t>итого, ср.</w:t>
            </w:r>
          </w:p>
        </w:tc>
        <w:tc>
          <w:tcPr>
            <w:tcW w:w="851" w:type="dxa"/>
          </w:tcPr>
          <w:p w:rsidR="002B2B8E" w:rsidRPr="002B2B8E" w:rsidRDefault="002B2B8E" w:rsidP="00C737F8">
            <w:pPr>
              <w:jc w:val="center"/>
              <w:rPr>
                <w:sz w:val="24"/>
                <w:szCs w:val="24"/>
              </w:rPr>
            </w:pPr>
            <w:r w:rsidRPr="002B2B8E">
              <w:rPr>
                <w:sz w:val="24"/>
                <w:szCs w:val="24"/>
              </w:rPr>
              <w:t>96,8</w:t>
            </w:r>
          </w:p>
        </w:tc>
        <w:tc>
          <w:tcPr>
            <w:tcW w:w="1701" w:type="dxa"/>
          </w:tcPr>
          <w:p w:rsidR="002B2B8E" w:rsidRPr="002B2B8E" w:rsidRDefault="002B2B8E" w:rsidP="00C7620C">
            <w:pPr>
              <w:jc w:val="center"/>
              <w:rPr>
                <w:sz w:val="24"/>
                <w:szCs w:val="24"/>
              </w:rPr>
            </w:pPr>
            <w:r w:rsidRPr="002B2B8E">
              <w:rPr>
                <w:sz w:val="24"/>
                <w:szCs w:val="24"/>
              </w:rPr>
              <w:t>96</w:t>
            </w:r>
          </w:p>
        </w:tc>
        <w:tc>
          <w:tcPr>
            <w:tcW w:w="992" w:type="dxa"/>
          </w:tcPr>
          <w:p w:rsidR="002B2B8E" w:rsidRPr="002B2B8E" w:rsidRDefault="002B2B8E" w:rsidP="00C737F8">
            <w:pPr>
              <w:jc w:val="center"/>
              <w:rPr>
                <w:sz w:val="24"/>
                <w:szCs w:val="24"/>
              </w:rPr>
            </w:pPr>
            <w:r w:rsidRPr="002B2B8E">
              <w:rPr>
                <w:sz w:val="24"/>
                <w:szCs w:val="24"/>
              </w:rPr>
              <w:t>49,7</w:t>
            </w:r>
          </w:p>
        </w:tc>
        <w:tc>
          <w:tcPr>
            <w:tcW w:w="1701" w:type="dxa"/>
          </w:tcPr>
          <w:p w:rsidR="002B2B8E" w:rsidRPr="002B2B8E" w:rsidRDefault="002B2B8E" w:rsidP="00C7620C">
            <w:pPr>
              <w:jc w:val="center"/>
              <w:rPr>
                <w:sz w:val="24"/>
                <w:szCs w:val="24"/>
              </w:rPr>
            </w:pPr>
            <w:r w:rsidRPr="002B2B8E">
              <w:rPr>
                <w:sz w:val="24"/>
                <w:szCs w:val="24"/>
              </w:rPr>
              <w:t>54,2</w:t>
            </w:r>
          </w:p>
        </w:tc>
        <w:tc>
          <w:tcPr>
            <w:tcW w:w="851" w:type="dxa"/>
          </w:tcPr>
          <w:p w:rsidR="002B2B8E" w:rsidRPr="002B2B8E" w:rsidRDefault="002B2B8E" w:rsidP="00C737F8">
            <w:pPr>
              <w:jc w:val="center"/>
              <w:rPr>
                <w:sz w:val="24"/>
                <w:szCs w:val="24"/>
              </w:rPr>
            </w:pPr>
            <w:r w:rsidRPr="002B2B8E">
              <w:rPr>
                <w:sz w:val="24"/>
                <w:szCs w:val="24"/>
              </w:rPr>
              <w:t>3,9</w:t>
            </w:r>
          </w:p>
        </w:tc>
        <w:tc>
          <w:tcPr>
            <w:tcW w:w="1618" w:type="dxa"/>
          </w:tcPr>
          <w:p w:rsidR="002B2B8E" w:rsidRPr="002B2B8E" w:rsidRDefault="002B2B8E" w:rsidP="00C737F8">
            <w:pPr>
              <w:jc w:val="center"/>
              <w:rPr>
                <w:sz w:val="24"/>
                <w:szCs w:val="24"/>
              </w:rPr>
            </w:pPr>
            <w:r w:rsidRPr="002B2B8E">
              <w:rPr>
                <w:sz w:val="24"/>
                <w:szCs w:val="24"/>
              </w:rPr>
              <w:t>3,9</w:t>
            </w:r>
          </w:p>
        </w:tc>
      </w:tr>
    </w:tbl>
    <w:p w:rsidR="00B13366" w:rsidRPr="002B2B8E" w:rsidRDefault="00B13366" w:rsidP="003778C9">
      <w:pPr>
        <w:jc w:val="both"/>
        <w:rPr>
          <w:sz w:val="28"/>
          <w:szCs w:val="28"/>
        </w:rPr>
      </w:pPr>
    </w:p>
    <w:p w:rsidR="00DC1023" w:rsidRPr="003778C9" w:rsidRDefault="000F4B38" w:rsidP="009071E7">
      <w:pPr>
        <w:jc w:val="both"/>
        <w:rPr>
          <w:sz w:val="28"/>
          <w:szCs w:val="28"/>
        </w:rPr>
      </w:pPr>
      <w:r>
        <w:rPr>
          <w:sz w:val="28"/>
          <w:szCs w:val="28"/>
        </w:rPr>
        <w:t>5.4</w:t>
      </w:r>
      <w:r w:rsidR="00DC1023" w:rsidRPr="003778C9">
        <w:rPr>
          <w:sz w:val="28"/>
          <w:szCs w:val="28"/>
        </w:rPr>
        <w:t>.</w:t>
      </w:r>
      <w:r w:rsidR="00DC1023" w:rsidRPr="003778C9">
        <w:rPr>
          <w:szCs w:val="28"/>
        </w:rPr>
        <w:t xml:space="preserve"> </w:t>
      </w:r>
      <w:r w:rsidR="00DC1023" w:rsidRPr="003778C9">
        <w:rPr>
          <w:sz w:val="28"/>
          <w:szCs w:val="28"/>
        </w:rPr>
        <w:t>Данные по выпуску квалифицированных рабочих за последние 3 года.</w:t>
      </w:r>
    </w:p>
    <w:p w:rsidR="000C6C66" w:rsidRDefault="000C6C66" w:rsidP="000C6C66">
      <w:pPr>
        <w:jc w:val="both"/>
        <w:rPr>
          <w:sz w:val="28"/>
          <w:szCs w:val="28"/>
        </w:rPr>
      </w:pPr>
    </w:p>
    <w:p w:rsidR="000F4B38" w:rsidRPr="005F4C73" w:rsidRDefault="000C6C66" w:rsidP="005F4C73">
      <w:pPr>
        <w:ind w:firstLine="708"/>
        <w:jc w:val="both"/>
        <w:rPr>
          <w:iCs/>
          <w:sz w:val="28"/>
          <w:szCs w:val="28"/>
        </w:rPr>
      </w:pPr>
      <w:r>
        <w:rPr>
          <w:sz w:val="28"/>
          <w:szCs w:val="28"/>
        </w:rPr>
        <w:t xml:space="preserve"> Более  8</w:t>
      </w:r>
      <w:r w:rsidR="004C1E77" w:rsidRPr="003778C9">
        <w:rPr>
          <w:sz w:val="28"/>
          <w:szCs w:val="28"/>
        </w:rPr>
        <w:t>0</w:t>
      </w:r>
      <w:r w:rsidR="00DC1023" w:rsidRPr="003778C9">
        <w:rPr>
          <w:sz w:val="28"/>
          <w:szCs w:val="28"/>
        </w:rPr>
        <w:t xml:space="preserve"> % выпускн</w:t>
      </w:r>
      <w:r w:rsidR="000F4B38">
        <w:rPr>
          <w:sz w:val="28"/>
          <w:szCs w:val="28"/>
        </w:rPr>
        <w:t>иков трудоустраивается в Ростове-на-Дону и области</w:t>
      </w:r>
      <w:r w:rsidR="00DC1023" w:rsidRPr="003778C9">
        <w:rPr>
          <w:sz w:val="28"/>
          <w:szCs w:val="28"/>
        </w:rPr>
        <w:t xml:space="preserve">, около </w:t>
      </w:r>
      <w:r>
        <w:rPr>
          <w:sz w:val="28"/>
          <w:szCs w:val="28"/>
        </w:rPr>
        <w:t>75</w:t>
      </w:r>
      <w:r w:rsidR="000F4B38">
        <w:rPr>
          <w:sz w:val="28"/>
          <w:szCs w:val="28"/>
        </w:rPr>
        <w:t xml:space="preserve"> </w:t>
      </w:r>
      <w:r w:rsidR="00DC1023" w:rsidRPr="003778C9">
        <w:rPr>
          <w:sz w:val="28"/>
          <w:szCs w:val="28"/>
        </w:rPr>
        <w:t>% работают по профессии. Трудоустройство по профессии предполагает выбор работы на машиностроительных предприятиях, предприятиях энергетики, предприятиях общественного питания</w:t>
      </w:r>
      <w:r w:rsidR="000F4B38">
        <w:rPr>
          <w:sz w:val="28"/>
          <w:szCs w:val="28"/>
        </w:rPr>
        <w:t xml:space="preserve"> и сферы обслуживания</w:t>
      </w:r>
      <w:r w:rsidR="00DC1023" w:rsidRPr="003778C9">
        <w:rPr>
          <w:sz w:val="28"/>
          <w:szCs w:val="28"/>
        </w:rPr>
        <w:t xml:space="preserve">. Многие обучающиеся, находясь на производственной практике, проявляют себя как грамотные, инициативные, исполнительные работники, </w:t>
      </w:r>
      <w:r w:rsidR="005F4C73">
        <w:rPr>
          <w:sz w:val="28"/>
          <w:szCs w:val="28"/>
        </w:rPr>
        <w:t xml:space="preserve"> </w:t>
      </w:r>
      <w:r w:rsidR="00DC1023" w:rsidRPr="003778C9">
        <w:rPr>
          <w:sz w:val="28"/>
          <w:szCs w:val="28"/>
        </w:rPr>
        <w:t>в результате чего получают приглашение от работодателей на работу. Полученные в училище  знания</w:t>
      </w:r>
      <w:r w:rsidR="00F63A41">
        <w:rPr>
          <w:sz w:val="28"/>
          <w:szCs w:val="28"/>
        </w:rPr>
        <w:t xml:space="preserve">, </w:t>
      </w:r>
      <w:r w:rsidR="000F4B38">
        <w:rPr>
          <w:sz w:val="28"/>
          <w:szCs w:val="28"/>
        </w:rPr>
        <w:t xml:space="preserve">умения </w:t>
      </w:r>
      <w:r w:rsidR="00F63A41">
        <w:rPr>
          <w:sz w:val="28"/>
          <w:szCs w:val="28"/>
        </w:rPr>
        <w:t xml:space="preserve"> и практический опыт</w:t>
      </w:r>
      <w:r w:rsidR="00DC1023" w:rsidRPr="003778C9">
        <w:rPr>
          <w:sz w:val="28"/>
          <w:szCs w:val="28"/>
        </w:rPr>
        <w:t xml:space="preserve"> являются стартовой площадкой для дальнейшего непрерывного профессиона</w:t>
      </w:r>
      <w:r w:rsidR="004C1E77" w:rsidRPr="003778C9">
        <w:rPr>
          <w:sz w:val="28"/>
          <w:szCs w:val="28"/>
        </w:rPr>
        <w:t>льного   образования</w:t>
      </w:r>
      <w:r w:rsidR="00DC1023" w:rsidRPr="003778C9">
        <w:rPr>
          <w:sz w:val="28"/>
          <w:szCs w:val="28"/>
        </w:rPr>
        <w:t>. Училище  имеет положительные отзывов о</w:t>
      </w:r>
      <w:r w:rsidR="000F4B38">
        <w:rPr>
          <w:sz w:val="28"/>
          <w:szCs w:val="28"/>
        </w:rPr>
        <w:t xml:space="preserve"> выпускниках от работодателей</w:t>
      </w:r>
      <w:r w:rsidR="00F63A41" w:rsidRPr="000C6C66">
        <w:rPr>
          <w:sz w:val="28"/>
          <w:szCs w:val="28"/>
        </w:rPr>
        <w:t>:</w:t>
      </w:r>
      <w:r w:rsidRPr="000C6C66">
        <w:rPr>
          <w:sz w:val="28"/>
          <w:szCs w:val="28"/>
        </w:rPr>
        <w:t xml:space="preserve"> </w:t>
      </w:r>
      <w:r w:rsidR="000958D0" w:rsidRPr="000C6C66">
        <w:rPr>
          <w:sz w:val="28"/>
          <w:szCs w:val="28"/>
        </w:rPr>
        <w:t xml:space="preserve">ПАО «Роствертол», ОАО «10 - ГПЗ», </w:t>
      </w:r>
      <w:r w:rsidR="005F4C73">
        <w:rPr>
          <w:sz w:val="28"/>
          <w:szCs w:val="28"/>
        </w:rPr>
        <w:t>ООО «РЗМК»</w:t>
      </w:r>
      <w:r w:rsidR="000958D0" w:rsidRPr="000C6C66">
        <w:rPr>
          <w:sz w:val="28"/>
          <w:szCs w:val="28"/>
        </w:rPr>
        <w:t xml:space="preserve">, ООО «Комбайновый завод «Ростсельмаш», ИП Найденко И.Г., ИП Кайтамба А.Н., </w:t>
      </w:r>
      <w:r w:rsidR="000958D0" w:rsidRPr="000C6C66">
        <w:rPr>
          <w:rStyle w:val="FontStyle17"/>
          <w:i w:val="0"/>
          <w:sz w:val="28"/>
          <w:szCs w:val="28"/>
        </w:rPr>
        <w:t>ИП Потемкина И.А.</w:t>
      </w:r>
      <w:r w:rsidR="000958D0" w:rsidRPr="000C6C66">
        <w:rPr>
          <w:rStyle w:val="FontStyle17"/>
          <w:i w:val="0"/>
          <w:iCs w:val="0"/>
          <w:sz w:val="28"/>
          <w:szCs w:val="28"/>
        </w:rPr>
        <w:t xml:space="preserve">, </w:t>
      </w:r>
      <w:r w:rsidR="000958D0" w:rsidRPr="000C6C66">
        <w:rPr>
          <w:rStyle w:val="FontStyle17"/>
          <w:i w:val="0"/>
          <w:sz w:val="28"/>
          <w:szCs w:val="28"/>
        </w:rPr>
        <w:t>ИП Волощенко В.Н.</w:t>
      </w:r>
      <w:r w:rsidR="000958D0" w:rsidRPr="000C6C66">
        <w:rPr>
          <w:rStyle w:val="FontStyle17"/>
          <w:i w:val="0"/>
          <w:iCs w:val="0"/>
          <w:sz w:val="28"/>
          <w:szCs w:val="28"/>
        </w:rPr>
        <w:t xml:space="preserve">, </w:t>
      </w:r>
      <w:r w:rsidR="000958D0" w:rsidRPr="000C6C66">
        <w:rPr>
          <w:rStyle w:val="FontStyle17"/>
          <w:i w:val="0"/>
          <w:sz w:val="28"/>
          <w:szCs w:val="28"/>
        </w:rPr>
        <w:t>ИП Габриелян А.В.</w:t>
      </w:r>
      <w:r w:rsidR="000958D0" w:rsidRPr="000C6C66">
        <w:rPr>
          <w:rStyle w:val="FontStyle17"/>
          <w:i w:val="0"/>
          <w:iCs w:val="0"/>
          <w:sz w:val="28"/>
          <w:szCs w:val="28"/>
        </w:rPr>
        <w:t xml:space="preserve">, </w:t>
      </w:r>
      <w:r w:rsidR="000958D0" w:rsidRPr="000C6C66">
        <w:rPr>
          <w:rStyle w:val="FontStyle17"/>
          <w:i w:val="0"/>
          <w:sz w:val="28"/>
          <w:szCs w:val="28"/>
        </w:rPr>
        <w:t>ИП Боженко А.А.</w:t>
      </w:r>
      <w:r w:rsidR="000958D0" w:rsidRPr="000C6C66">
        <w:rPr>
          <w:rStyle w:val="FontStyle17"/>
          <w:i w:val="0"/>
          <w:iCs w:val="0"/>
          <w:sz w:val="28"/>
          <w:szCs w:val="28"/>
        </w:rPr>
        <w:t xml:space="preserve">, </w:t>
      </w:r>
      <w:r w:rsidR="000958D0" w:rsidRPr="000C6C66">
        <w:rPr>
          <w:rStyle w:val="FontStyle17"/>
          <w:i w:val="0"/>
          <w:sz w:val="28"/>
          <w:szCs w:val="28"/>
        </w:rPr>
        <w:t>ИП Шевченко И.Н.</w:t>
      </w:r>
      <w:r w:rsidR="000958D0" w:rsidRPr="000C6C66">
        <w:rPr>
          <w:rStyle w:val="FontStyle17"/>
          <w:i w:val="0"/>
          <w:iCs w:val="0"/>
          <w:sz w:val="28"/>
          <w:szCs w:val="28"/>
        </w:rPr>
        <w:t xml:space="preserve">, </w:t>
      </w:r>
      <w:r w:rsidR="000958D0" w:rsidRPr="000C6C66">
        <w:rPr>
          <w:rStyle w:val="FontStyle17"/>
          <w:i w:val="0"/>
          <w:sz w:val="28"/>
          <w:szCs w:val="28"/>
        </w:rPr>
        <w:t>ИП Арютюнян А.С.</w:t>
      </w:r>
      <w:r w:rsidR="000958D0" w:rsidRPr="000C6C66">
        <w:rPr>
          <w:rStyle w:val="FontStyle17"/>
          <w:i w:val="0"/>
          <w:iCs w:val="0"/>
          <w:sz w:val="28"/>
          <w:szCs w:val="28"/>
        </w:rPr>
        <w:t xml:space="preserve">, </w:t>
      </w:r>
      <w:r w:rsidR="000958D0" w:rsidRPr="000C6C66">
        <w:rPr>
          <w:sz w:val="28"/>
          <w:szCs w:val="28"/>
        </w:rPr>
        <w:t>НОУ ДПО «Европейская академия мастеров красоты «МТ», МУП по организации шк</w:t>
      </w:r>
      <w:r w:rsidR="005F4C73">
        <w:rPr>
          <w:sz w:val="28"/>
          <w:szCs w:val="28"/>
        </w:rPr>
        <w:t>ольного и студенческого питания</w:t>
      </w:r>
      <w:r w:rsidR="000958D0" w:rsidRPr="000C6C66">
        <w:rPr>
          <w:sz w:val="28"/>
          <w:szCs w:val="28"/>
        </w:rPr>
        <w:t xml:space="preserve">, ООО «Ростовчанка», ООО «Кафе Рандеву», ООО «Бримус», </w:t>
      </w:r>
      <w:r w:rsidR="000958D0" w:rsidRPr="000C6C66">
        <w:rPr>
          <w:rStyle w:val="FontStyle17"/>
          <w:i w:val="0"/>
          <w:sz w:val="28"/>
          <w:szCs w:val="28"/>
        </w:rPr>
        <w:t xml:space="preserve">ИП Кан Д.В. </w:t>
      </w:r>
      <w:r w:rsidR="000958D0" w:rsidRPr="000C6C66">
        <w:rPr>
          <w:rStyle w:val="FontStyle17"/>
          <w:i w:val="0"/>
          <w:iCs w:val="0"/>
          <w:sz w:val="28"/>
          <w:szCs w:val="28"/>
        </w:rPr>
        <w:t xml:space="preserve">, </w:t>
      </w:r>
      <w:r w:rsidR="000958D0" w:rsidRPr="000C6C66">
        <w:rPr>
          <w:rStyle w:val="FontStyle17"/>
          <w:i w:val="0"/>
          <w:sz w:val="28"/>
          <w:szCs w:val="28"/>
        </w:rPr>
        <w:t xml:space="preserve">ИП Шевлюга Е.Б. </w:t>
      </w:r>
      <w:r w:rsidR="000958D0" w:rsidRPr="000C6C66">
        <w:rPr>
          <w:rStyle w:val="FontStyle17"/>
          <w:i w:val="0"/>
          <w:iCs w:val="0"/>
          <w:sz w:val="28"/>
          <w:szCs w:val="28"/>
        </w:rPr>
        <w:t xml:space="preserve">, </w:t>
      </w:r>
      <w:r w:rsidR="000958D0" w:rsidRPr="000C6C66">
        <w:rPr>
          <w:rStyle w:val="FontStyle17"/>
          <w:i w:val="0"/>
          <w:sz w:val="28"/>
          <w:szCs w:val="28"/>
        </w:rPr>
        <w:t>ИП Оганесян В.В.</w:t>
      </w:r>
      <w:r w:rsidR="000958D0" w:rsidRPr="000C6C66">
        <w:rPr>
          <w:rStyle w:val="FontStyle17"/>
          <w:i w:val="0"/>
          <w:iCs w:val="0"/>
          <w:sz w:val="28"/>
          <w:szCs w:val="28"/>
        </w:rPr>
        <w:t xml:space="preserve">, </w:t>
      </w:r>
      <w:r w:rsidR="000958D0" w:rsidRPr="000C6C66">
        <w:rPr>
          <w:rStyle w:val="FontStyle17"/>
          <w:i w:val="0"/>
          <w:sz w:val="28"/>
          <w:szCs w:val="28"/>
        </w:rPr>
        <w:t>ООО «Гермес»</w:t>
      </w:r>
      <w:r w:rsidR="000958D0" w:rsidRPr="000C6C66">
        <w:rPr>
          <w:rStyle w:val="FontStyle17"/>
          <w:i w:val="0"/>
          <w:iCs w:val="0"/>
          <w:sz w:val="28"/>
          <w:szCs w:val="28"/>
        </w:rPr>
        <w:t xml:space="preserve">, </w:t>
      </w:r>
      <w:r w:rsidR="000958D0" w:rsidRPr="000C6C66">
        <w:rPr>
          <w:rStyle w:val="FontStyle17"/>
          <w:i w:val="0"/>
          <w:sz w:val="28"/>
          <w:szCs w:val="28"/>
        </w:rPr>
        <w:t>ИП Тимофеев Ю.В.</w:t>
      </w:r>
      <w:r w:rsidR="005F4C73">
        <w:rPr>
          <w:rStyle w:val="FontStyle17"/>
          <w:i w:val="0"/>
          <w:sz w:val="28"/>
          <w:szCs w:val="28"/>
        </w:rPr>
        <w:t xml:space="preserve"> </w:t>
      </w:r>
      <w:r w:rsidR="00F63A41">
        <w:rPr>
          <w:rStyle w:val="FontStyle17"/>
          <w:i w:val="0"/>
          <w:sz w:val="28"/>
          <w:szCs w:val="28"/>
        </w:rPr>
        <w:t>и др.</w:t>
      </w:r>
    </w:p>
    <w:p w:rsidR="000F4B38" w:rsidRDefault="00DC1023" w:rsidP="000F4B38">
      <w:pPr>
        <w:ind w:firstLine="708"/>
        <w:jc w:val="both"/>
        <w:rPr>
          <w:sz w:val="28"/>
          <w:szCs w:val="28"/>
        </w:rPr>
      </w:pPr>
      <w:r w:rsidRPr="003778C9">
        <w:rPr>
          <w:sz w:val="28"/>
          <w:szCs w:val="28"/>
        </w:rPr>
        <w:t xml:space="preserve">Обеспечение востребованности и последующего профессионального роста выпускников рассматривается </w:t>
      </w:r>
      <w:r w:rsidR="005F4C73">
        <w:rPr>
          <w:sz w:val="28"/>
          <w:szCs w:val="28"/>
        </w:rPr>
        <w:t xml:space="preserve">педагогическим коллективом  </w:t>
      </w:r>
      <w:r w:rsidRPr="003778C9">
        <w:rPr>
          <w:sz w:val="28"/>
          <w:szCs w:val="28"/>
        </w:rPr>
        <w:t>как одно из приоритетных на</w:t>
      </w:r>
      <w:r w:rsidR="000F4B38">
        <w:rPr>
          <w:sz w:val="28"/>
          <w:szCs w:val="28"/>
        </w:rPr>
        <w:t>правлений деятельности училища.</w:t>
      </w:r>
    </w:p>
    <w:p w:rsidR="009F315A" w:rsidRDefault="009F315A" w:rsidP="000F4B38">
      <w:pPr>
        <w:ind w:firstLine="708"/>
        <w:jc w:val="both"/>
        <w:rPr>
          <w:sz w:val="28"/>
          <w:szCs w:val="28"/>
        </w:rPr>
      </w:pPr>
      <w:r w:rsidRPr="009F315A">
        <w:rPr>
          <w:sz w:val="28"/>
          <w:szCs w:val="28"/>
        </w:rPr>
        <w:t>Применяемые меры   по  трудоустройству  выпускников: организация производственной практики на реальных рабочих местах;  заявки  предприятий на подготовку квалифицированных рабочих с  последующим трудоустройством студентов и выпускников; реализуются учебные дисциплины (вариативная часть) «Способы поиска работы, трудоустройства, планирования карьеры, адаптации на рабочем месте» и «Основы предпринимательской деятельности»</w:t>
      </w:r>
      <w:r w:rsidRPr="009F315A">
        <w:rPr>
          <w:sz w:val="28"/>
          <w:szCs w:val="28"/>
          <w:shd w:val="clear" w:color="auto" w:fill="FFFFFF"/>
        </w:rPr>
        <w:t xml:space="preserve">; </w:t>
      </w:r>
      <w:r w:rsidRPr="009F315A">
        <w:rPr>
          <w:sz w:val="28"/>
          <w:szCs w:val="28"/>
        </w:rPr>
        <w:t xml:space="preserve">организована служба содействия занятости трудоустройству выпускников; проводятся консультации студентов  по способу поиска работы через сеть Интернет, в т.ч. через автоматизированную   информационную  систему содействия трудоустройству выпускников учреждений профессионального образования – КЦСТ; студенты ежегодно участвуют  в  </w:t>
      </w:r>
      <w:r w:rsidRPr="009F315A">
        <w:rPr>
          <w:snapToGrid w:val="0"/>
          <w:sz w:val="28"/>
          <w:szCs w:val="28"/>
        </w:rPr>
        <w:t xml:space="preserve"> Донском образовательном фестивале «Образование. Карьера. </w:t>
      </w:r>
      <w:r w:rsidRPr="009F315A">
        <w:rPr>
          <w:snapToGrid w:val="0"/>
          <w:sz w:val="28"/>
          <w:szCs w:val="28"/>
        </w:rPr>
        <w:lastRenderedPageBreak/>
        <w:t>Бизнес»</w:t>
      </w:r>
      <w:r w:rsidRPr="009F315A">
        <w:rPr>
          <w:sz w:val="28"/>
          <w:szCs w:val="28"/>
          <w:shd w:val="clear" w:color="auto" w:fill="FFFFFF"/>
        </w:rPr>
        <w:t xml:space="preserve">; </w:t>
      </w:r>
      <w:r w:rsidRPr="009F315A">
        <w:rPr>
          <w:sz w:val="28"/>
          <w:szCs w:val="28"/>
        </w:rPr>
        <w:t>Совместные мероприятия с УГСЗН Ростовской области, отделом ГКУ РО ПО «Центр занятости населения города Ростова-на-Дону»  по Советскому району - проведение ярмарок вакансий для студентов выпускных курсов,  встречи  выпускников с потенциальными работодателями, сформирован банк предприятий потен</w:t>
      </w:r>
      <w:r w:rsidR="005F4C73">
        <w:rPr>
          <w:sz w:val="28"/>
          <w:szCs w:val="28"/>
        </w:rPr>
        <w:t>циальных работодателей (более 75</w:t>
      </w:r>
      <w:r w:rsidRPr="009F315A">
        <w:rPr>
          <w:sz w:val="28"/>
          <w:szCs w:val="28"/>
        </w:rPr>
        <w:t>). Заключены договоры социального партнерства  с организациями</w:t>
      </w:r>
      <w:r w:rsidR="005F4C73">
        <w:rPr>
          <w:sz w:val="28"/>
          <w:szCs w:val="28"/>
        </w:rPr>
        <w:t xml:space="preserve"> и  предприятиями (более 35</w:t>
      </w:r>
      <w:r w:rsidR="00F63A41">
        <w:rPr>
          <w:sz w:val="28"/>
          <w:szCs w:val="28"/>
        </w:rPr>
        <w:t xml:space="preserve">). В </w:t>
      </w:r>
      <w:r w:rsidRPr="009F315A">
        <w:rPr>
          <w:sz w:val="28"/>
          <w:szCs w:val="28"/>
        </w:rPr>
        <w:t>рамках договоров</w:t>
      </w:r>
      <w:r w:rsidRPr="009F315A">
        <w:rPr>
          <w:sz w:val="28"/>
          <w:szCs w:val="28"/>
          <w:shd w:val="clear" w:color="auto" w:fill="FFFFFF"/>
        </w:rPr>
        <w:t xml:space="preserve"> </w:t>
      </w:r>
      <w:r w:rsidRPr="009F315A">
        <w:rPr>
          <w:sz w:val="28"/>
          <w:szCs w:val="28"/>
        </w:rPr>
        <w:t>при наличии вакантных должностей заключение  с обучающимися заключаются трудовые  договоры; проведение ярмарок вакансий и рабочих мест; предоставление  заявок на</w:t>
      </w:r>
      <w:r w:rsidRPr="009F315A">
        <w:rPr>
          <w:sz w:val="24"/>
          <w:szCs w:val="24"/>
        </w:rPr>
        <w:t xml:space="preserve"> </w:t>
      </w:r>
      <w:r w:rsidRPr="009F315A">
        <w:rPr>
          <w:sz w:val="28"/>
          <w:szCs w:val="28"/>
        </w:rPr>
        <w:t>подготовку квалифицированных рабочих, содержащих гаран</w:t>
      </w:r>
      <w:r>
        <w:rPr>
          <w:sz w:val="28"/>
          <w:szCs w:val="28"/>
        </w:rPr>
        <w:t>тию трудоустройства выпускников.</w:t>
      </w:r>
    </w:p>
    <w:p w:rsidR="00AF13A0" w:rsidRDefault="00AF13A0" w:rsidP="000F4B38">
      <w:pPr>
        <w:ind w:firstLine="708"/>
        <w:jc w:val="both"/>
        <w:rPr>
          <w:sz w:val="28"/>
          <w:szCs w:val="28"/>
        </w:rPr>
      </w:pPr>
    </w:p>
    <w:p w:rsidR="00AF13A0" w:rsidRPr="003778C9" w:rsidRDefault="00AF13A0" w:rsidP="00AF13A0">
      <w:pPr>
        <w:autoSpaceDE w:val="0"/>
        <w:autoSpaceDN w:val="0"/>
        <w:adjustRightInd w:val="0"/>
        <w:jc w:val="both"/>
        <w:rPr>
          <w:sz w:val="28"/>
          <w:szCs w:val="28"/>
        </w:rPr>
      </w:pPr>
      <w:r w:rsidRPr="003778C9">
        <w:rPr>
          <w:sz w:val="28"/>
          <w:szCs w:val="28"/>
        </w:rPr>
        <w:t>Трудоустройство выпускников</w:t>
      </w:r>
    </w:p>
    <w:p w:rsidR="00AF13A0" w:rsidRPr="003778C9" w:rsidRDefault="00AF13A0" w:rsidP="00AF13A0">
      <w:pPr>
        <w:autoSpaceDE w:val="0"/>
        <w:autoSpaceDN w:val="0"/>
        <w:adjustRightInd w:val="0"/>
        <w:rPr>
          <w:sz w:val="28"/>
          <w:szCs w:val="28"/>
        </w:rPr>
      </w:pPr>
    </w:p>
    <w:tbl>
      <w:tblPr>
        <w:tblW w:w="0" w:type="auto"/>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1052"/>
        <w:gridCol w:w="1052"/>
        <w:gridCol w:w="1111"/>
        <w:gridCol w:w="746"/>
        <w:gridCol w:w="746"/>
      </w:tblGrid>
      <w:tr w:rsidR="005F4C73" w:rsidRPr="00153B68" w:rsidTr="004E1D00">
        <w:trPr>
          <w:jc w:val="center"/>
        </w:trPr>
        <w:tc>
          <w:tcPr>
            <w:tcW w:w="4118" w:type="dxa"/>
            <w:shd w:val="clear" w:color="auto" w:fill="auto"/>
          </w:tcPr>
          <w:p w:rsidR="005F4C73" w:rsidRPr="00153B68" w:rsidRDefault="005F4C73" w:rsidP="008158F5">
            <w:pPr>
              <w:pStyle w:val="aff"/>
              <w:spacing w:line="240" w:lineRule="auto"/>
              <w:ind w:left="0" w:firstLine="0"/>
            </w:pPr>
            <w:r w:rsidRPr="00153B68">
              <w:t>профессия</w:t>
            </w:r>
          </w:p>
        </w:tc>
        <w:tc>
          <w:tcPr>
            <w:tcW w:w="1052" w:type="dxa"/>
            <w:shd w:val="clear" w:color="auto" w:fill="auto"/>
          </w:tcPr>
          <w:p w:rsidR="005F4C73" w:rsidRPr="00153B68" w:rsidRDefault="005F4C73" w:rsidP="008158F5">
            <w:pPr>
              <w:jc w:val="center"/>
              <w:rPr>
                <w:sz w:val="24"/>
                <w:szCs w:val="24"/>
              </w:rPr>
            </w:pPr>
            <w:r w:rsidRPr="00153B68">
              <w:rPr>
                <w:sz w:val="24"/>
                <w:szCs w:val="24"/>
              </w:rPr>
              <w:t>2013 год</w:t>
            </w:r>
          </w:p>
        </w:tc>
        <w:tc>
          <w:tcPr>
            <w:tcW w:w="1052" w:type="dxa"/>
            <w:shd w:val="clear" w:color="auto" w:fill="auto"/>
          </w:tcPr>
          <w:p w:rsidR="005F4C73" w:rsidRPr="00153B68" w:rsidRDefault="005F4C73" w:rsidP="008158F5">
            <w:pPr>
              <w:jc w:val="center"/>
              <w:rPr>
                <w:sz w:val="24"/>
                <w:szCs w:val="24"/>
              </w:rPr>
            </w:pPr>
            <w:r w:rsidRPr="00153B68">
              <w:rPr>
                <w:sz w:val="24"/>
                <w:szCs w:val="24"/>
              </w:rPr>
              <w:t>2014</w:t>
            </w:r>
          </w:p>
          <w:p w:rsidR="005F4C73" w:rsidRPr="00153B68" w:rsidRDefault="005F4C73" w:rsidP="008158F5">
            <w:pPr>
              <w:jc w:val="center"/>
              <w:rPr>
                <w:sz w:val="24"/>
                <w:szCs w:val="24"/>
              </w:rPr>
            </w:pPr>
            <w:r w:rsidRPr="00153B68">
              <w:rPr>
                <w:sz w:val="24"/>
                <w:szCs w:val="24"/>
              </w:rPr>
              <w:t>год</w:t>
            </w:r>
          </w:p>
        </w:tc>
        <w:tc>
          <w:tcPr>
            <w:tcW w:w="1111" w:type="dxa"/>
            <w:shd w:val="clear" w:color="auto" w:fill="auto"/>
          </w:tcPr>
          <w:p w:rsidR="005F4C73" w:rsidRPr="00153B68" w:rsidRDefault="005F4C73" w:rsidP="008158F5">
            <w:pPr>
              <w:jc w:val="center"/>
              <w:rPr>
                <w:sz w:val="24"/>
                <w:szCs w:val="24"/>
              </w:rPr>
            </w:pPr>
            <w:r w:rsidRPr="00153B68">
              <w:rPr>
                <w:sz w:val="24"/>
                <w:szCs w:val="24"/>
              </w:rPr>
              <w:t>2015</w:t>
            </w:r>
          </w:p>
          <w:p w:rsidR="005F4C73" w:rsidRPr="00153B68" w:rsidRDefault="005F4C73" w:rsidP="008158F5">
            <w:pPr>
              <w:jc w:val="center"/>
              <w:rPr>
                <w:sz w:val="24"/>
                <w:szCs w:val="24"/>
              </w:rPr>
            </w:pPr>
            <w:r w:rsidRPr="00153B68">
              <w:rPr>
                <w:sz w:val="24"/>
                <w:szCs w:val="24"/>
              </w:rPr>
              <w:t>год</w:t>
            </w:r>
          </w:p>
        </w:tc>
        <w:tc>
          <w:tcPr>
            <w:tcW w:w="746" w:type="dxa"/>
          </w:tcPr>
          <w:p w:rsidR="005F4C73" w:rsidRPr="00153B68" w:rsidRDefault="005F4C73" w:rsidP="008158F5">
            <w:pPr>
              <w:pStyle w:val="aff"/>
              <w:spacing w:line="240" w:lineRule="auto"/>
              <w:ind w:left="0" w:firstLine="0"/>
              <w:jc w:val="center"/>
            </w:pPr>
            <w:r w:rsidRPr="00153B68">
              <w:t>2016</w:t>
            </w:r>
          </w:p>
          <w:p w:rsidR="005F4C73" w:rsidRPr="00153B68" w:rsidRDefault="005F4C73" w:rsidP="008158F5">
            <w:pPr>
              <w:pStyle w:val="aff"/>
              <w:spacing w:line="240" w:lineRule="auto"/>
              <w:ind w:left="0" w:firstLine="0"/>
              <w:jc w:val="center"/>
            </w:pPr>
            <w:r w:rsidRPr="00153B68">
              <w:t>год</w:t>
            </w:r>
          </w:p>
        </w:tc>
        <w:tc>
          <w:tcPr>
            <w:tcW w:w="746" w:type="dxa"/>
          </w:tcPr>
          <w:p w:rsidR="005F4C73" w:rsidRDefault="005F4C73" w:rsidP="008158F5">
            <w:pPr>
              <w:pStyle w:val="aff"/>
              <w:spacing w:line="240" w:lineRule="auto"/>
              <w:ind w:left="0" w:firstLine="0"/>
              <w:jc w:val="center"/>
            </w:pPr>
            <w:r>
              <w:t>2017</w:t>
            </w:r>
          </w:p>
          <w:p w:rsidR="005F4C73" w:rsidRPr="00153B68" w:rsidRDefault="005F4C73" w:rsidP="008158F5">
            <w:pPr>
              <w:pStyle w:val="aff"/>
              <w:spacing w:line="240" w:lineRule="auto"/>
              <w:ind w:left="0" w:firstLine="0"/>
              <w:jc w:val="center"/>
            </w:pPr>
            <w:r>
              <w:t>год</w:t>
            </w:r>
          </w:p>
        </w:tc>
      </w:tr>
      <w:tr w:rsidR="005F4C73" w:rsidRPr="00153B68" w:rsidTr="004E1D00">
        <w:trPr>
          <w:jc w:val="center"/>
        </w:trPr>
        <w:tc>
          <w:tcPr>
            <w:tcW w:w="4118" w:type="dxa"/>
            <w:shd w:val="clear" w:color="auto" w:fill="auto"/>
          </w:tcPr>
          <w:p w:rsidR="005F4C73" w:rsidRPr="00153B68" w:rsidRDefault="005F4C73" w:rsidP="008158F5">
            <w:pPr>
              <w:rPr>
                <w:sz w:val="24"/>
                <w:szCs w:val="24"/>
              </w:rPr>
            </w:pPr>
            <w:r w:rsidRPr="00153B68">
              <w:rPr>
                <w:sz w:val="24"/>
                <w:szCs w:val="24"/>
              </w:rPr>
              <w:t>Повар, кондитер</w:t>
            </w:r>
          </w:p>
        </w:tc>
        <w:tc>
          <w:tcPr>
            <w:tcW w:w="1052" w:type="dxa"/>
            <w:shd w:val="clear" w:color="auto" w:fill="auto"/>
          </w:tcPr>
          <w:p w:rsidR="005F4C73" w:rsidRPr="00153B68" w:rsidRDefault="005F4C73" w:rsidP="008158F5">
            <w:pPr>
              <w:pStyle w:val="aff"/>
              <w:spacing w:line="240" w:lineRule="auto"/>
              <w:ind w:left="0" w:firstLine="0"/>
              <w:jc w:val="center"/>
            </w:pPr>
            <w:r w:rsidRPr="00153B68">
              <w:t>10</w:t>
            </w:r>
          </w:p>
        </w:tc>
        <w:tc>
          <w:tcPr>
            <w:tcW w:w="1052" w:type="dxa"/>
            <w:shd w:val="clear" w:color="auto" w:fill="auto"/>
          </w:tcPr>
          <w:p w:rsidR="005F4C73" w:rsidRPr="00153B68" w:rsidRDefault="005F4C73" w:rsidP="008158F5">
            <w:pPr>
              <w:pStyle w:val="aff"/>
              <w:spacing w:line="240" w:lineRule="auto"/>
              <w:ind w:left="0" w:firstLine="0"/>
              <w:jc w:val="center"/>
            </w:pPr>
            <w:r w:rsidRPr="00153B68">
              <w:t>35</w:t>
            </w:r>
          </w:p>
        </w:tc>
        <w:tc>
          <w:tcPr>
            <w:tcW w:w="1111" w:type="dxa"/>
            <w:shd w:val="clear" w:color="auto" w:fill="auto"/>
          </w:tcPr>
          <w:p w:rsidR="005F4C73" w:rsidRPr="00153B68" w:rsidRDefault="005F4C73" w:rsidP="008158F5">
            <w:pPr>
              <w:pStyle w:val="aff"/>
              <w:spacing w:line="240" w:lineRule="auto"/>
              <w:ind w:left="0" w:firstLine="0"/>
              <w:jc w:val="center"/>
            </w:pPr>
            <w:r w:rsidRPr="00153B68">
              <w:t>21</w:t>
            </w:r>
          </w:p>
        </w:tc>
        <w:tc>
          <w:tcPr>
            <w:tcW w:w="746" w:type="dxa"/>
          </w:tcPr>
          <w:p w:rsidR="005F4C73" w:rsidRPr="00153B68" w:rsidRDefault="005F4C73" w:rsidP="008158F5">
            <w:pPr>
              <w:pStyle w:val="aff"/>
              <w:spacing w:line="240" w:lineRule="auto"/>
              <w:ind w:left="0" w:firstLine="0"/>
              <w:jc w:val="center"/>
            </w:pPr>
            <w:r w:rsidRPr="00153B68">
              <w:t>26</w:t>
            </w:r>
          </w:p>
        </w:tc>
        <w:tc>
          <w:tcPr>
            <w:tcW w:w="746" w:type="dxa"/>
          </w:tcPr>
          <w:p w:rsidR="005F4C73" w:rsidRPr="00153B68" w:rsidRDefault="005F4C73" w:rsidP="008158F5">
            <w:pPr>
              <w:pStyle w:val="aff"/>
              <w:spacing w:line="240" w:lineRule="auto"/>
              <w:ind w:left="0" w:firstLine="0"/>
              <w:jc w:val="center"/>
            </w:pPr>
            <w:r>
              <w:t>18</w:t>
            </w:r>
          </w:p>
        </w:tc>
      </w:tr>
      <w:tr w:rsidR="005F4C73" w:rsidRPr="00153B68" w:rsidTr="004E1D00">
        <w:trPr>
          <w:jc w:val="center"/>
        </w:trPr>
        <w:tc>
          <w:tcPr>
            <w:tcW w:w="4118" w:type="dxa"/>
            <w:shd w:val="clear" w:color="auto" w:fill="auto"/>
          </w:tcPr>
          <w:p w:rsidR="005F4C73" w:rsidRPr="00153B68" w:rsidRDefault="005F4C73" w:rsidP="008158F5">
            <w:pPr>
              <w:rPr>
                <w:sz w:val="24"/>
                <w:szCs w:val="24"/>
              </w:rPr>
            </w:pPr>
            <w:r w:rsidRPr="00153B68">
              <w:rPr>
                <w:sz w:val="24"/>
                <w:szCs w:val="24"/>
              </w:rPr>
              <w:t>Парикмахер</w:t>
            </w:r>
          </w:p>
        </w:tc>
        <w:tc>
          <w:tcPr>
            <w:tcW w:w="1052" w:type="dxa"/>
            <w:shd w:val="clear" w:color="auto" w:fill="auto"/>
          </w:tcPr>
          <w:p w:rsidR="005F4C73" w:rsidRPr="00153B68" w:rsidRDefault="005F4C73" w:rsidP="008158F5">
            <w:pPr>
              <w:pStyle w:val="aff"/>
              <w:spacing w:line="240" w:lineRule="auto"/>
              <w:ind w:left="0" w:firstLine="0"/>
              <w:jc w:val="center"/>
            </w:pPr>
            <w:r w:rsidRPr="00153B68">
              <w:t>12</w:t>
            </w:r>
          </w:p>
        </w:tc>
        <w:tc>
          <w:tcPr>
            <w:tcW w:w="1052" w:type="dxa"/>
            <w:shd w:val="clear" w:color="auto" w:fill="auto"/>
          </w:tcPr>
          <w:p w:rsidR="005F4C73" w:rsidRPr="00153B68" w:rsidRDefault="005F4C73" w:rsidP="008158F5">
            <w:pPr>
              <w:pStyle w:val="aff"/>
              <w:spacing w:line="240" w:lineRule="auto"/>
              <w:ind w:left="0" w:firstLine="0"/>
              <w:jc w:val="center"/>
            </w:pPr>
            <w:r w:rsidRPr="00153B68">
              <w:t>17</w:t>
            </w:r>
          </w:p>
        </w:tc>
        <w:tc>
          <w:tcPr>
            <w:tcW w:w="1111" w:type="dxa"/>
            <w:shd w:val="clear" w:color="auto" w:fill="auto"/>
          </w:tcPr>
          <w:p w:rsidR="005F4C73" w:rsidRPr="00153B68" w:rsidRDefault="005F4C73" w:rsidP="008158F5">
            <w:pPr>
              <w:pStyle w:val="aff"/>
              <w:spacing w:line="240" w:lineRule="auto"/>
              <w:ind w:left="0" w:firstLine="0"/>
              <w:jc w:val="center"/>
            </w:pPr>
            <w:r w:rsidRPr="00153B68">
              <w:t>12</w:t>
            </w:r>
          </w:p>
        </w:tc>
        <w:tc>
          <w:tcPr>
            <w:tcW w:w="746" w:type="dxa"/>
          </w:tcPr>
          <w:p w:rsidR="005F4C73" w:rsidRPr="00153B68" w:rsidRDefault="005F4C73" w:rsidP="008158F5">
            <w:pPr>
              <w:pStyle w:val="aff"/>
              <w:spacing w:line="240" w:lineRule="auto"/>
              <w:ind w:left="0" w:firstLine="0"/>
              <w:jc w:val="center"/>
            </w:pPr>
            <w:r w:rsidRPr="00153B68">
              <w:t>12</w:t>
            </w:r>
          </w:p>
        </w:tc>
        <w:tc>
          <w:tcPr>
            <w:tcW w:w="746" w:type="dxa"/>
          </w:tcPr>
          <w:p w:rsidR="005F4C73" w:rsidRPr="00153B68" w:rsidRDefault="005F4C73" w:rsidP="008158F5">
            <w:pPr>
              <w:pStyle w:val="aff"/>
              <w:spacing w:line="240" w:lineRule="auto"/>
              <w:ind w:left="0" w:firstLine="0"/>
              <w:jc w:val="center"/>
            </w:pPr>
            <w:r>
              <w:t>14</w:t>
            </w:r>
          </w:p>
        </w:tc>
      </w:tr>
      <w:tr w:rsidR="005F4C73" w:rsidRPr="00153B68" w:rsidTr="004E1D00">
        <w:trPr>
          <w:jc w:val="center"/>
        </w:trPr>
        <w:tc>
          <w:tcPr>
            <w:tcW w:w="4118" w:type="dxa"/>
            <w:shd w:val="clear" w:color="auto" w:fill="auto"/>
          </w:tcPr>
          <w:p w:rsidR="005F4C73" w:rsidRPr="00153B68" w:rsidRDefault="005F4C73" w:rsidP="008158F5">
            <w:pPr>
              <w:pStyle w:val="aff"/>
              <w:spacing w:line="240" w:lineRule="auto"/>
              <w:ind w:left="0" w:firstLine="0"/>
            </w:pPr>
            <w:r w:rsidRPr="00153B68">
              <w:t>Электромонтер по ремонту и обслуживанию электрооборудования</w:t>
            </w:r>
          </w:p>
        </w:tc>
        <w:tc>
          <w:tcPr>
            <w:tcW w:w="1052" w:type="dxa"/>
            <w:shd w:val="clear" w:color="auto" w:fill="auto"/>
          </w:tcPr>
          <w:p w:rsidR="005F4C73" w:rsidRPr="00153B68" w:rsidRDefault="005F4C73" w:rsidP="008158F5">
            <w:pPr>
              <w:pStyle w:val="aff"/>
              <w:spacing w:line="240" w:lineRule="auto"/>
              <w:ind w:left="0" w:firstLine="0"/>
              <w:jc w:val="center"/>
            </w:pPr>
            <w:r w:rsidRPr="00153B68">
              <w:t>0</w:t>
            </w:r>
          </w:p>
        </w:tc>
        <w:tc>
          <w:tcPr>
            <w:tcW w:w="1052" w:type="dxa"/>
            <w:shd w:val="clear" w:color="auto" w:fill="auto"/>
          </w:tcPr>
          <w:p w:rsidR="005F4C73" w:rsidRPr="00153B68" w:rsidRDefault="005F4C73" w:rsidP="008158F5">
            <w:pPr>
              <w:pStyle w:val="aff"/>
              <w:spacing w:line="240" w:lineRule="auto"/>
              <w:ind w:left="0" w:firstLine="0"/>
              <w:jc w:val="center"/>
            </w:pPr>
            <w:r w:rsidRPr="00153B68">
              <w:t>18</w:t>
            </w:r>
          </w:p>
        </w:tc>
        <w:tc>
          <w:tcPr>
            <w:tcW w:w="1111" w:type="dxa"/>
            <w:shd w:val="clear" w:color="auto" w:fill="auto"/>
          </w:tcPr>
          <w:p w:rsidR="005F4C73" w:rsidRPr="00153B68" w:rsidRDefault="005F4C73" w:rsidP="008158F5">
            <w:pPr>
              <w:pStyle w:val="aff"/>
              <w:spacing w:line="240" w:lineRule="auto"/>
              <w:ind w:left="0" w:firstLine="0"/>
              <w:jc w:val="center"/>
            </w:pPr>
            <w:r w:rsidRPr="00153B68">
              <w:t>11</w:t>
            </w:r>
          </w:p>
        </w:tc>
        <w:tc>
          <w:tcPr>
            <w:tcW w:w="746" w:type="dxa"/>
          </w:tcPr>
          <w:p w:rsidR="005F4C73" w:rsidRPr="00153B68" w:rsidRDefault="005F4C73" w:rsidP="008158F5">
            <w:pPr>
              <w:pStyle w:val="aff"/>
              <w:spacing w:line="240" w:lineRule="auto"/>
              <w:ind w:left="0" w:firstLine="0"/>
              <w:jc w:val="center"/>
            </w:pPr>
            <w:r w:rsidRPr="00153B68">
              <w:t>14</w:t>
            </w:r>
          </w:p>
        </w:tc>
        <w:tc>
          <w:tcPr>
            <w:tcW w:w="746" w:type="dxa"/>
          </w:tcPr>
          <w:p w:rsidR="005F4C73" w:rsidRPr="00153B68" w:rsidRDefault="005F4C73" w:rsidP="008158F5">
            <w:pPr>
              <w:pStyle w:val="aff"/>
              <w:spacing w:line="240" w:lineRule="auto"/>
              <w:ind w:left="0" w:firstLine="0"/>
              <w:jc w:val="center"/>
            </w:pPr>
            <w:r>
              <w:t>14</w:t>
            </w:r>
          </w:p>
        </w:tc>
      </w:tr>
      <w:tr w:rsidR="005F4C73" w:rsidRPr="00153B68" w:rsidTr="004E1D00">
        <w:trPr>
          <w:jc w:val="center"/>
        </w:trPr>
        <w:tc>
          <w:tcPr>
            <w:tcW w:w="4118" w:type="dxa"/>
            <w:shd w:val="clear" w:color="auto" w:fill="auto"/>
          </w:tcPr>
          <w:p w:rsidR="005F4C73" w:rsidRPr="00153B68" w:rsidRDefault="005F4C73" w:rsidP="008158F5">
            <w:pPr>
              <w:pStyle w:val="aff"/>
              <w:spacing w:line="240" w:lineRule="auto"/>
              <w:ind w:left="0" w:firstLine="0"/>
            </w:pPr>
            <w:r w:rsidRPr="00153B68">
              <w:t>Слесарь</w:t>
            </w:r>
          </w:p>
        </w:tc>
        <w:tc>
          <w:tcPr>
            <w:tcW w:w="1052" w:type="dxa"/>
            <w:shd w:val="clear" w:color="auto" w:fill="auto"/>
          </w:tcPr>
          <w:p w:rsidR="005F4C73" w:rsidRPr="00153B68" w:rsidRDefault="005F4C73" w:rsidP="008158F5">
            <w:pPr>
              <w:pStyle w:val="aff"/>
              <w:spacing w:line="240" w:lineRule="auto"/>
              <w:ind w:left="0" w:firstLine="0"/>
              <w:jc w:val="center"/>
            </w:pPr>
            <w:r w:rsidRPr="00153B68">
              <w:t>0</w:t>
            </w:r>
          </w:p>
        </w:tc>
        <w:tc>
          <w:tcPr>
            <w:tcW w:w="1052" w:type="dxa"/>
            <w:shd w:val="clear" w:color="auto" w:fill="auto"/>
          </w:tcPr>
          <w:p w:rsidR="005F4C73" w:rsidRPr="00153B68" w:rsidRDefault="005F4C73" w:rsidP="008158F5">
            <w:pPr>
              <w:pStyle w:val="aff"/>
              <w:spacing w:line="240" w:lineRule="auto"/>
              <w:ind w:left="0" w:firstLine="0"/>
              <w:jc w:val="center"/>
            </w:pPr>
            <w:r w:rsidRPr="00153B68">
              <w:t>19</w:t>
            </w:r>
          </w:p>
        </w:tc>
        <w:tc>
          <w:tcPr>
            <w:tcW w:w="1111" w:type="dxa"/>
            <w:shd w:val="clear" w:color="auto" w:fill="auto"/>
          </w:tcPr>
          <w:p w:rsidR="005F4C73" w:rsidRPr="00153B68" w:rsidRDefault="005F4C73" w:rsidP="008158F5">
            <w:pPr>
              <w:pStyle w:val="aff"/>
              <w:spacing w:line="240" w:lineRule="auto"/>
              <w:ind w:left="0" w:firstLine="0"/>
              <w:jc w:val="center"/>
            </w:pPr>
            <w:r w:rsidRPr="00153B68">
              <w:t>22</w:t>
            </w:r>
          </w:p>
        </w:tc>
        <w:tc>
          <w:tcPr>
            <w:tcW w:w="746" w:type="dxa"/>
          </w:tcPr>
          <w:p w:rsidR="005F4C73" w:rsidRPr="00153B68" w:rsidRDefault="005F4C73" w:rsidP="008158F5">
            <w:pPr>
              <w:pStyle w:val="aff"/>
              <w:spacing w:line="240" w:lineRule="auto"/>
              <w:ind w:left="0" w:firstLine="0"/>
              <w:jc w:val="center"/>
            </w:pPr>
            <w:r w:rsidRPr="00153B68">
              <w:t>17</w:t>
            </w:r>
          </w:p>
        </w:tc>
        <w:tc>
          <w:tcPr>
            <w:tcW w:w="746" w:type="dxa"/>
          </w:tcPr>
          <w:p w:rsidR="005F4C73" w:rsidRPr="00153B68" w:rsidRDefault="005F4C73" w:rsidP="008158F5">
            <w:pPr>
              <w:pStyle w:val="aff"/>
              <w:spacing w:line="240" w:lineRule="auto"/>
              <w:ind w:left="0" w:firstLine="0"/>
              <w:jc w:val="center"/>
            </w:pPr>
            <w:r>
              <w:t>22</w:t>
            </w:r>
          </w:p>
        </w:tc>
      </w:tr>
      <w:tr w:rsidR="005F4C73" w:rsidRPr="00153B68" w:rsidTr="004E1D00">
        <w:trPr>
          <w:jc w:val="center"/>
        </w:trPr>
        <w:tc>
          <w:tcPr>
            <w:tcW w:w="4118" w:type="dxa"/>
            <w:shd w:val="clear" w:color="auto" w:fill="auto"/>
          </w:tcPr>
          <w:p w:rsidR="005F4C73" w:rsidRPr="00153B68" w:rsidRDefault="005F4C73" w:rsidP="008158F5">
            <w:pPr>
              <w:pStyle w:val="aff"/>
              <w:spacing w:line="240" w:lineRule="auto"/>
              <w:ind w:left="0" w:firstLine="0"/>
            </w:pPr>
            <w:r w:rsidRPr="00153B68">
              <w:t>итого</w:t>
            </w:r>
          </w:p>
        </w:tc>
        <w:tc>
          <w:tcPr>
            <w:tcW w:w="1052" w:type="dxa"/>
            <w:shd w:val="clear" w:color="auto" w:fill="auto"/>
          </w:tcPr>
          <w:p w:rsidR="005F4C73" w:rsidRPr="00153B68" w:rsidRDefault="005F4C73" w:rsidP="008158F5">
            <w:pPr>
              <w:pStyle w:val="aff"/>
              <w:spacing w:line="240" w:lineRule="auto"/>
              <w:ind w:left="0" w:firstLine="0"/>
              <w:jc w:val="center"/>
            </w:pPr>
            <w:r w:rsidRPr="00153B68">
              <w:t>49</w:t>
            </w:r>
          </w:p>
        </w:tc>
        <w:tc>
          <w:tcPr>
            <w:tcW w:w="1052" w:type="dxa"/>
            <w:shd w:val="clear" w:color="auto" w:fill="auto"/>
          </w:tcPr>
          <w:p w:rsidR="005F4C73" w:rsidRPr="00153B68" w:rsidRDefault="005F4C73" w:rsidP="008158F5">
            <w:pPr>
              <w:pStyle w:val="aff"/>
              <w:spacing w:line="240" w:lineRule="auto"/>
              <w:ind w:left="0" w:firstLine="0"/>
              <w:jc w:val="center"/>
            </w:pPr>
            <w:r w:rsidRPr="00153B68">
              <w:t>89</w:t>
            </w:r>
          </w:p>
        </w:tc>
        <w:tc>
          <w:tcPr>
            <w:tcW w:w="1111" w:type="dxa"/>
            <w:shd w:val="clear" w:color="auto" w:fill="auto"/>
          </w:tcPr>
          <w:p w:rsidR="005F4C73" w:rsidRPr="00153B68" w:rsidRDefault="005F4C73" w:rsidP="008158F5">
            <w:pPr>
              <w:pStyle w:val="aff"/>
              <w:spacing w:line="240" w:lineRule="auto"/>
              <w:ind w:left="0" w:firstLine="0"/>
              <w:jc w:val="center"/>
            </w:pPr>
            <w:r w:rsidRPr="00153B68">
              <w:t>66</w:t>
            </w:r>
          </w:p>
        </w:tc>
        <w:tc>
          <w:tcPr>
            <w:tcW w:w="746" w:type="dxa"/>
          </w:tcPr>
          <w:p w:rsidR="005F4C73" w:rsidRPr="00153B68" w:rsidRDefault="005F4C73" w:rsidP="008158F5">
            <w:pPr>
              <w:pStyle w:val="aff"/>
              <w:spacing w:line="240" w:lineRule="auto"/>
              <w:ind w:left="0" w:firstLine="0"/>
              <w:jc w:val="center"/>
            </w:pPr>
            <w:r w:rsidRPr="00153B68">
              <w:t>69</w:t>
            </w:r>
          </w:p>
        </w:tc>
        <w:tc>
          <w:tcPr>
            <w:tcW w:w="746" w:type="dxa"/>
          </w:tcPr>
          <w:p w:rsidR="005F4C73" w:rsidRPr="00153B68" w:rsidRDefault="005F4C73" w:rsidP="008158F5">
            <w:pPr>
              <w:pStyle w:val="aff"/>
              <w:spacing w:line="240" w:lineRule="auto"/>
              <w:ind w:left="0" w:firstLine="0"/>
              <w:jc w:val="center"/>
            </w:pPr>
            <w:r>
              <w:t>68</w:t>
            </w:r>
          </w:p>
        </w:tc>
      </w:tr>
    </w:tbl>
    <w:p w:rsidR="00DC1023" w:rsidRPr="003778C9" w:rsidRDefault="00DC1023" w:rsidP="009071E7">
      <w:pPr>
        <w:jc w:val="both"/>
        <w:rPr>
          <w:sz w:val="28"/>
          <w:szCs w:val="28"/>
        </w:rPr>
      </w:pPr>
      <w:r w:rsidRPr="003778C9">
        <w:rPr>
          <w:sz w:val="28"/>
          <w:szCs w:val="28"/>
        </w:rPr>
        <w:t> </w:t>
      </w:r>
    </w:p>
    <w:p w:rsidR="00DC1023" w:rsidRPr="003778C9" w:rsidRDefault="00DC1023" w:rsidP="009071E7">
      <w:pPr>
        <w:jc w:val="both"/>
        <w:rPr>
          <w:iCs/>
          <w:sz w:val="28"/>
          <w:szCs w:val="28"/>
        </w:rPr>
      </w:pPr>
      <w:r w:rsidRPr="003778C9">
        <w:rPr>
          <w:iCs/>
          <w:sz w:val="28"/>
          <w:szCs w:val="28"/>
        </w:rPr>
        <w:t xml:space="preserve">В училище для обучающихся </w:t>
      </w:r>
      <w:r w:rsidR="000F4B38">
        <w:rPr>
          <w:iCs/>
          <w:sz w:val="28"/>
          <w:szCs w:val="28"/>
        </w:rPr>
        <w:t xml:space="preserve">и выпускников </w:t>
      </w:r>
      <w:r w:rsidRPr="003778C9">
        <w:rPr>
          <w:iCs/>
          <w:sz w:val="28"/>
          <w:szCs w:val="28"/>
        </w:rPr>
        <w:t xml:space="preserve"> организов</w:t>
      </w:r>
      <w:r w:rsidR="009F315A">
        <w:rPr>
          <w:iCs/>
          <w:sz w:val="28"/>
          <w:szCs w:val="28"/>
        </w:rPr>
        <w:t>ана профессиональная</w:t>
      </w:r>
      <w:r w:rsidRPr="003778C9">
        <w:rPr>
          <w:iCs/>
          <w:sz w:val="28"/>
          <w:szCs w:val="28"/>
        </w:rPr>
        <w:t xml:space="preserve">   переподготовка, повышение квалификации  с целью ускоренного приобретения обучающимися навыков, необходимых для выполнения определенной работы, смежным  профессиям для расширения их профессионального профиля и получения возможностей для работы по совмещаемым профессиям, роста профессионального мастерства и повышения конкурентоспособности по имеющимся у них профессиям, а также изучения новой техники, технологии и других вопросов по профилю профессиональной деятельности.</w:t>
      </w:r>
    </w:p>
    <w:p w:rsidR="00BB212A" w:rsidRDefault="00BB212A" w:rsidP="009071E7">
      <w:pPr>
        <w:jc w:val="both"/>
        <w:rPr>
          <w:iCs/>
          <w:sz w:val="28"/>
          <w:szCs w:val="28"/>
        </w:rPr>
      </w:pPr>
    </w:p>
    <w:p w:rsidR="001231DC" w:rsidRPr="001231DC" w:rsidRDefault="001231DC" w:rsidP="009071E7">
      <w:pPr>
        <w:jc w:val="both"/>
        <w:rPr>
          <w:iCs/>
          <w:sz w:val="28"/>
          <w:szCs w:val="28"/>
        </w:rPr>
      </w:pPr>
      <w:r w:rsidRPr="001231DC">
        <w:rPr>
          <w:sz w:val="28"/>
          <w:szCs w:val="28"/>
        </w:rPr>
        <w:t>Доля выпускников,  получивших смежные профессии  за рамками освоения основных профессиональных образовательных программ, в общей численности выпускников</w:t>
      </w:r>
      <w:r w:rsidR="00AF13A0">
        <w:rPr>
          <w:sz w:val="28"/>
          <w:szCs w:val="28"/>
        </w:rPr>
        <w:t xml:space="preserve"> </w:t>
      </w:r>
      <w:r w:rsidR="005F4C73">
        <w:rPr>
          <w:sz w:val="28"/>
          <w:szCs w:val="28"/>
        </w:rPr>
        <w:t>- 36</w:t>
      </w:r>
      <w:r w:rsidRPr="001231DC">
        <w:rPr>
          <w:sz w:val="28"/>
          <w:szCs w:val="28"/>
        </w:rPr>
        <w:t xml:space="preserve"> %</w:t>
      </w:r>
      <w:r w:rsidR="00AF13A0">
        <w:rPr>
          <w:sz w:val="28"/>
          <w:szCs w:val="28"/>
        </w:rPr>
        <w:t>.</w:t>
      </w:r>
    </w:p>
    <w:p w:rsidR="001231DC" w:rsidRPr="003778C9" w:rsidRDefault="001231DC" w:rsidP="009071E7">
      <w:pPr>
        <w:jc w:val="both"/>
        <w:rPr>
          <w:iCs/>
          <w:sz w:val="28"/>
          <w:szCs w:val="28"/>
        </w:rPr>
      </w:pPr>
    </w:p>
    <w:p w:rsidR="001231DC" w:rsidRPr="00240AFA" w:rsidRDefault="00BB212A" w:rsidP="001231DC">
      <w:pPr>
        <w:jc w:val="both"/>
        <w:rPr>
          <w:sz w:val="28"/>
          <w:szCs w:val="28"/>
        </w:rPr>
      </w:pPr>
      <w:r w:rsidRPr="006F6D03">
        <w:rPr>
          <w:sz w:val="28"/>
          <w:szCs w:val="28"/>
        </w:rPr>
        <w:t>Дополнительные о</w:t>
      </w:r>
      <w:r w:rsidRPr="003778C9">
        <w:rPr>
          <w:sz w:val="28"/>
          <w:szCs w:val="28"/>
        </w:rPr>
        <w:t>бразователь</w:t>
      </w:r>
      <w:r w:rsidR="001231DC">
        <w:rPr>
          <w:sz w:val="28"/>
          <w:szCs w:val="28"/>
        </w:rPr>
        <w:t>ные программы для студентов и выпускников</w:t>
      </w:r>
      <w:r w:rsidR="009071E7">
        <w:rPr>
          <w:sz w:val="28"/>
          <w:szCs w:val="28"/>
        </w:rPr>
        <w:t xml:space="preserve">: </w:t>
      </w:r>
      <w:r w:rsidR="001231DC">
        <w:rPr>
          <w:sz w:val="28"/>
          <w:szCs w:val="28"/>
        </w:rPr>
        <w:t xml:space="preserve">Плетение кос, </w:t>
      </w:r>
      <w:r w:rsidR="001231DC" w:rsidRPr="000B046B">
        <w:rPr>
          <w:sz w:val="28"/>
          <w:szCs w:val="28"/>
        </w:rPr>
        <w:t>Основы визажа</w:t>
      </w:r>
      <w:r w:rsidR="001231DC">
        <w:rPr>
          <w:sz w:val="28"/>
          <w:szCs w:val="28"/>
        </w:rPr>
        <w:t xml:space="preserve">, </w:t>
      </w:r>
      <w:r w:rsidR="001231DC" w:rsidRPr="000B046B">
        <w:rPr>
          <w:sz w:val="28"/>
          <w:szCs w:val="28"/>
        </w:rPr>
        <w:t>Современные способы колорирования</w:t>
      </w:r>
      <w:r w:rsidR="001231DC">
        <w:rPr>
          <w:sz w:val="28"/>
          <w:szCs w:val="28"/>
        </w:rPr>
        <w:t xml:space="preserve">, </w:t>
      </w:r>
      <w:r w:rsidR="001231DC" w:rsidRPr="000B046B">
        <w:rPr>
          <w:sz w:val="28"/>
          <w:szCs w:val="28"/>
        </w:rPr>
        <w:t>Технология приготовления фирменных сладких блюд</w:t>
      </w:r>
      <w:r w:rsidR="001231DC">
        <w:rPr>
          <w:sz w:val="28"/>
          <w:szCs w:val="28"/>
        </w:rPr>
        <w:t xml:space="preserve">, </w:t>
      </w:r>
      <w:r w:rsidR="001231DC" w:rsidRPr="000B046B">
        <w:rPr>
          <w:sz w:val="28"/>
          <w:szCs w:val="28"/>
        </w:rPr>
        <w:t>Технология приготовления фирменных закусок</w:t>
      </w:r>
      <w:r w:rsidR="001231DC">
        <w:rPr>
          <w:sz w:val="28"/>
          <w:szCs w:val="28"/>
        </w:rPr>
        <w:t xml:space="preserve">, </w:t>
      </w:r>
      <w:r w:rsidR="001231DC" w:rsidRPr="000B046B">
        <w:rPr>
          <w:sz w:val="28"/>
          <w:szCs w:val="28"/>
        </w:rPr>
        <w:t>Карвинг</w:t>
      </w:r>
      <w:r w:rsidR="001231DC">
        <w:rPr>
          <w:sz w:val="28"/>
          <w:szCs w:val="28"/>
        </w:rPr>
        <w:t xml:space="preserve">, </w:t>
      </w:r>
      <w:r w:rsidR="006F6D03">
        <w:rPr>
          <w:sz w:val="28"/>
          <w:szCs w:val="28"/>
        </w:rPr>
        <w:t xml:space="preserve"> </w:t>
      </w:r>
      <w:r w:rsidR="001231DC" w:rsidRPr="000B046B">
        <w:rPr>
          <w:sz w:val="28"/>
          <w:szCs w:val="28"/>
        </w:rPr>
        <w:t>Донская кухня</w:t>
      </w:r>
      <w:r w:rsidR="001231DC">
        <w:rPr>
          <w:sz w:val="28"/>
          <w:szCs w:val="28"/>
        </w:rPr>
        <w:t xml:space="preserve">, Сервировка и презентация стола, </w:t>
      </w:r>
      <w:r w:rsidR="006F6D03">
        <w:rPr>
          <w:sz w:val="28"/>
          <w:szCs w:val="28"/>
        </w:rPr>
        <w:t xml:space="preserve">Делопроизводство, </w:t>
      </w:r>
      <w:r w:rsidR="001231DC" w:rsidRPr="000B046B">
        <w:rPr>
          <w:sz w:val="28"/>
          <w:szCs w:val="28"/>
        </w:rPr>
        <w:t>Электробезопасность</w:t>
      </w:r>
      <w:r w:rsidR="001231DC">
        <w:rPr>
          <w:sz w:val="28"/>
          <w:szCs w:val="28"/>
        </w:rPr>
        <w:t xml:space="preserve">, </w:t>
      </w:r>
      <w:r w:rsidR="001231DC" w:rsidRPr="000B046B">
        <w:rPr>
          <w:sz w:val="28"/>
          <w:szCs w:val="28"/>
        </w:rPr>
        <w:t>Монтаж электропроводки</w:t>
      </w:r>
      <w:r w:rsidR="001231DC">
        <w:rPr>
          <w:sz w:val="28"/>
          <w:szCs w:val="28"/>
        </w:rPr>
        <w:t xml:space="preserve">, </w:t>
      </w:r>
      <w:r w:rsidR="001231DC" w:rsidRPr="000B046B">
        <w:rPr>
          <w:sz w:val="28"/>
          <w:szCs w:val="28"/>
        </w:rPr>
        <w:t>Слесарные работы</w:t>
      </w:r>
      <w:r w:rsidR="001231DC">
        <w:rPr>
          <w:sz w:val="28"/>
          <w:szCs w:val="28"/>
        </w:rPr>
        <w:t xml:space="preserve">, </w:t>
      </w:r>
      <w:r w:rsidR="001231DC" w:rsidRPr="000B046B">
        <w:rPr>
          <w:sz w:val="28"/>
          <w:szCs w:val="28"/>
        </w:rPr>
        <w:t>Технологическая и нормативная  документация  общего и специализированного назначения</w:t>
      </w:r>
      <w:r w:rsidR="001231DC">
        <w:rPr>
          <w:sz w:val="28"/>
          <w:szCs w:val="28"/>
        </w:rPr>
        <w:t>.</w:t>
      </w:r>
    </w:p>
    <w:p w:rsidR="006F6D03" w:rsidRDefault="006F6D03" w:rsidP="009071E7">
      <w:pPr>
        <w:jc w:val="both"/>
        <w:rPr>
          <w:sz w:val="28"/>
          <w:szCs w:val="28"/>
        </w:rPr>
      </w:pPr>
    </w:p>
    <w:p w:rsidR="004D231E" w:rsidRDefault="004D231E" w:rsidP="009071E7">
      <w:pPr>
        <w:jc w:val="both"/>
        <w:rPr>
          <w:sz w:val="28"/>
          <w:szCs w:val="28"/>
        </w:rPr>
      </w:pPr>
    </w:p>
    <w:p w:rsidR="004D231E" w:rsidRDefault="004D231E" w:rsidP="009071E7">
      <w:pPr>
        <w:jc w:val="both"/>
        <w:rPr>
          <w:sz w:val="28"/>
          <w:szCs w:val="28"/>
        </w:rPr>
      </w:pPr>
    </w:p>
    <w:p w:rsidR="004D231E" w:rsidRDefault="004D231E" w:rsidP="009071E7">
      <w:pPr>
        <w:jc w:val="both"/>
        <w:rPr>
          <w:sz w:val="28"/>
          <w:szCs w:val="28"/>
        </w:rPr>
      </w:pPr>
    </w:p>
    <w:p w:rsidR="004D231E" w:rsidRPr="003778C9" w:rsidRDefault="004D231E" w:rsidP="009071E7">
      <w:pPr>
        <w:jc w:val="both"/>
        <w:rPr>
          <w:sz w:val="28"/>
          <w:szCs w:val="28"/>
        </w:rPr>
      </w:pPr>
    </w:p>
    <w:p w:rsidR="005156B0" w:rsidRDefault="00AF13A0" w:rsidP="005156B0">
      <w:pPr>
        <w:ind w:firstLine="709"/>
        <w:jc w:val="both"/>
        <w:rPr>
          <w:sz w:val="28"/>
          <w:szCs w:val="28"/>
        </w:rPr>
      </w:pPr>
      <w:r>
        <w:rPr>
          <w:sz w:val="28"/>
          <w:szCs w:val="28"/>
        </w:rPr>
        <w:lastRenderedPageBreak/>
        <w:t>5.5</w:t>
      </w:r>
      <w:r w:rsidR="00DC1023" w:rsidRPr="003778C9">
        <w:rPr>
          <w:sz w:val="28"/>
          <w:szCs w:val="28"/>
        </w:rPr>
        <w:t xml:space="preserve">. </w:t>
      </w:r>
      <w:r w:rsidR="00DC1023" w:rsidRPr="003778C9">
        <w:rPr>
          <w:sz w:val="28"/>
        </w:rPr>
        <w:t>Качественные показатели практического обучения</w:t>
      </w:r>
      <w:r w:rsidR="005156B0">
        <w:rPr>
          <w:sz w:val="28"/>
          <w:szCs w:val="28"/>
        </w:rPr>
        <w:t>.</w:t>
      </w:r>
    </w:p>
    <w:p w:rsidR="005156B0" w:rsidRDefault="005156B0" w:rsidP="005156B0">
      <w:pPr>
        <w:ind w:firstLine="709"/>
        <w:jc w:val="both"/>
        <w:rPr>
          <w:sz w:val="28"/>
          <w:szCs w:val="28"/>
        </w:rPr>
      </w:pPr>
    </w:p>
    <w:p w:rsidR="00DC1023" w:rsidRPr="005156B0" w:rsidRDefault="00DC1023" w:rsidP="005156B0">
      <w:pPr>
        <w:ind w:firstLine="709"/>
        <w:jc w:val="both"/>
        <w:rPr>
          <w:sz w:val="28"/>
          <w:szCs w:val="28"/>
        </w:rPr>
      </w:pPr>
      <w:r w:rsidRPr="003778C9">
        <w:rPr>
          <w:sz w:val="28"/>
          <w:szCs w:val="28"/>
        </w:rPr>
        <w:t>Практическое обучение в училище  осуществл</w:t>
      </w:r>
      <w:r w:rsidR="00AF13A0">
        <w:rPr>
          <w:sz w:val="28"/>
          <w:szCs w:val="28"/>
        </w:rPr>
        <w:t>яется в соответствии с Законода</w:t>
      </w:r>
      <w:r w:rsidRPr="003778C9">
        <w:rPr>
          <w:sz w:val="28"/>
          <w:szCs w:val="28"/>
        </w:rPr>
        <w:t>тельными</w:t>
      </w:r>
      <w:r w:rsidR="00AF13A0">
        <w:rPr>
          <w:sz w:val="28"/>
          <w:szCs w:val="28"/>
        </w:rPr>
        <w:t xml:space="preserve"> </w:t>
      </w:r>
      <w:r w:rsidRPr="003778C9">
        <w:rPr>
          <w:sz w:val="28"/>
          <w:szCs w:val="28"/>
        </w:rPr>
        <w:t xml:space="preserve"> актами Российской Федерации, нормативными документами Министерства об</w:t>
      </w:r>
      <w:r w:rsidRPr="003778C9">
        <w:rPr>
          <w:sz w:val="28"/>
          <w:szCs w:val="28"/>
        </w:rPr>
        <w:softHyphen/>
        <w:t>разова</w:t>
      </w:r>
      <w:r w:rsidR="00624863" w:rsidRPr="003778C9">
        <w:rPr>
          <w:sz w:val="28"/>
          <w:szCs w:val="28"/>
        </w:rPr>
        <w:t xml:space="preserve">ния и науки РФ, Уставом ГБПОУ </w:t>
      </w:r>
      <w:r w:rsidR="00AF13A0">
        <w:rPr>
          <w:sz w:val="28"/>
          <w:szCs w:val="28"/>
        </w:rPr>
        <w:t xml:space="preserve"> РО ПУ № 5</w:t>
      </w:r>
      <w:r w:rsidRPr="003778C9">
        <w:rPr>
          <w:sz w:val="28"/>
          <w:szCs w:val="28"/>
        </w:rPr>
        <w:t>. Издаются приказы по организации</w:t>
      </w:r>
      <w:r w:rsidR="005156B0">
        <w:rPr>
          <w:sz w:val="28"/>
          <w:szCs w:val="28"/>
        </w:rPr>
        <w:t xml:space="preserve"> и проведению  учебной и </w:t>
      </w:r>
      <w:r w:rsidRPr="003778C9">
        <w:rPr>
          <w:sz w:val="28"/>
          <w:szCs w:val="28"/>
        </w:rPr>
        <w:t>производств</w:t>
      </w:r>
      <w:r w:rsidR="00AF13A0">
        <w:rPr>
          <w:sz w:val="28"/>
          <w:szCs w:val="28"/>
        </w:rPr>
        <w:t>енной практики</w:t>
      </w:r>
      <w:r w:rsidRPr="003778C9">
        <w:rPr>
          <w:sz w:val="28"/>
          <w:szCs w:val="28"/>
        </w:rPr>
        <w:t>.</w:t>
      </w:r>
      <w:r w:rsidRPr="003778C9">
        <w:rPr>
          <w:sz w:val="28"/>
          <w:szCs w:val="28"/>
        </w:rPr>
        <w:br/>
        <w:t>Заключаются договоры социального партнерства с предпри</w:t>
      </w:r>
      <w:r w:rsidR="00AF13A0">
        <w:rPr>
          <w:sz w:val="28"/>
          <w:szCs w:val="28"/>
        </w:rPr>
        <w:t>ятиями и организациями, договоры на производственную практику студентов</w:t>
      </w:r>
      <w:r w:rsidRPr="003778C9">
        <w:rPr>
          <w:sz w:val="28"/>
          <w:szCs w:val="28"/>
        </w:rPr>
        <w:t>.</w:t>
      </w:r>
      <w:r w:rsidRPr="003778C9">
        <w:rPr>
          <w:sz w:val="24"/>
          <w:szCs w:val="24"/>
        </w:rPr>
        <w:br/>
      </w:r>
      <w:r w:rsidR="005156B0">
        <w:rPr>
          <w:sz w:val="28"/>
          <w:szCs w:val="28"/>
        </w:rPr>
        <w:t xml:space="preserve">        </w:t>
      </w:r>
      <w:r w:rsidRPr="003778C9">
        <w:rPr>
          <w:sz w:val="28"/>
          <w:szCs w:val="28"/>
        </w:rPr>
        <w:t>Рабочие программы практики по каждой профессии  составляются на основе ФГОС СПО, учебного плана,</w:t>
      </w:r>
      <w:r w:rsidR="00F63A41">
        <w:rPr>
          <w:sz w:val="28"/>
          <w:szCs w:val="28"/>
        </w:rPr>
        <w:t xml:space="preserve"> </w:t>
      </w:r>
      <w:r w:rsidRPr="003778C9">
        <w:rPr>
          <w:sz w:val="28"/>
          <w:szCs w:val="28"/>
        </w:rPr>
        <w:t xml:space="preserve"> рассматриваются на заседаниях методической комиссии</w:t>
      </w:r>
      <w:r w:rsidR="00AF13A0">
        <w:rPr>
          <w:sz w:val="28"/>
          <w:szCs w:val="28"/>
        </w:rPr>
        <w:t xml:space="preserve"> профессионального цикла и утверждаю</w:t>
      </w:r>
      <w:r w:rsidRPr="003778C9">
        <w:rPr>
          <w:sz w:val="28"/>
          <w:szCs w:val="28"/>
        </w:rPr>
        <w:t xml:space="preserve">тся заместителем директора по УПР. </w:t>
      </w:r>
    </w:p>
    <w:p w:rsidR="00DC1023" w:rsidRPr="003778C9" w:rsidRDefault="00DC1023" w:rsidP="005156B0">
      <w:pPr>
        <w:shd w:val="clear" w:color="auto" w:fill="FFFFFF"/>
        <w:ind w:firstLine="708"/>
        <w:jc w:val="both"/>
        <w:rPr>
          <w:sz w:val="28"/>
          <w:szCs w:val="28"/>
        </w:rPr>
      </w:pPr>
      <w:r w:rsidRPr="003778C9">
        <w:rPr>
          <w:spacing w:val="-4"/>
          <w:sz w:val="28"/>
          <w:szCs w:val="28"/>
        </w:rPr>
        <w:t>Основными документами по планированию  учебной практики группы являются:</w:t>
      </w:r>
      <w:r w:rsidRPr="003778C9">
        <w:rPr>
          <w:sz w:val="28"/>
          <w:szCs w:val="28"/>
        </w:rPr>
        <w:t xml:space="preserve"> </w:t>
      </w:r>
      <w:r w:rsidRPr="003778C9">
        <w:rPr>
          <w:spacing w:val="-4"/>
          <w:sz w:val="28"/>
          <w:szCs w:val="28"/>
        </w:rPr>
        <w:t>программа  учебной практики   в соответствии с уровнем квалификации;</w:t>
      </w:r>
      <w:r w:rsidRPr="003778C9">
        <w:rPr>
          <w:sz w:val="28"/>
          <w:szCs w:val="28"/>
        </w:rPr>
        <w:t xml:space="preserve"> </w:t>
      </w:r>
      <w:r w:rsidRPr="003778C9">
        <w:rPr>
          <w:spacing w:val="-4"/>
          <w:sz w:val="28"/>
          <w:szCs w:val="28"/>
        </w:rPr>
        <w:t>перечень учебно-производственных работ по профессии</w:t>
      </w:r>
      <w:r w:rsidRPr="003778C9">
        <w:rPr>
          <w:spacing w:val="-3"/>
          <w:sz w:val="28"/>
          <w:szCs w:val="28"/>
        </w:rPr>
        <w:t>;</w:t>
      </w:r>
      <w:r w:rsidRPr="003778C9">
        <w:rPr>
          <w:sz w:val="28"/>
          <w:szCs w:val="28"/>
        </w:rPr>
        <w:t xml:space="preserve"> </w:t>
      </w:r>
      <w:r w:rsidRPr="003778C9">
        <w:rPr>
          <w:spacing w:val="-4"/>
          <w:sz w:val="28"/>
          <w:szCs w:val="28"/>
        </w:rPr>
        <w:t>план урока;</w:t>
      </w:r>
      <w:r w:rsidRPr="003778C9">
        <w:rPr>
          <w:sz w:val="28"/>
          <w:szCs w:val="28"/>
        </w:rPr>
        <w:t xml:space="preserve"> </w:t>
      </w:r>
      <w:r w:rsidRPr="003778C9">
        <w:rPr>
          <w:spacing w:val="-4"/>
          <w:sz w:val="28"/>
          <w:szCs w:val="28"/>
        </w:rPr>
        <w:t xml:space="preserve">инструкционные </w:t>
      </w:r>
      <w:r w:rsidR="0055499C" w:rsidRPr="003778C9">
        <w:rPr>
          <w:spacing w:val="-4"/>
          <w:sz w:val="28"/>
          <w:szCs w:val="28"/>
        </w:rPr>
        <w:t>и (</w:t>
      </w:r>
      <w:r w:rsidRPr="003778C9">
        <w:rPr>
          <w:spacing w:val="-4"/>
          <w:sz w:val="28"/>
          <w:szCs w:val="28"/>
        </w:rPr>
        <w:t>или</w:t>
      </w:r>
      <w:r w:rsidR="0055499C" w:rsidRPr="003778C9">
        <w:rPr>
          <w:spacing w:val="-4"/>
          <w:sz w:val="28"/>
          <w:szCs w:val="28"/>
        </w:rPr>
        <w:t>)</w:t>
      </w:r>
      <w:r w:rsidRPr="003778C9">
        <w:rPr>
          <w:spacing w:val="-4"/>
          <w:sz w:val="28"/>
          <w:szCs w:val="28"/>
        </w:rPr>
        <w:t xml:space="preserve"> инструкционно - технологические карты.</w:t>
      </w:r>
    </w:p>
    <w:p w:rsidR="00DC1023" w:rsidRPr="003778C9" w:rsidRDefault="00DC1023" w:rsidP="005156B0">
      <w:pPr>
        <w:shd w:val="clear" w:color="auto" w:fill="FFFFFF"/>
        <w:ind w:firstLine="708"/>
        <w:jc w:val="both"/>
        <w:rPr>
          <w:sz w:val="28"/>
          <w:szCs w:val="28"/>
        </w:rPr>
      </w:pPr>
      <w:r w:rsidRPr="003778C9">
        <w:rPr>
          <w:spacing w:val="-4"/>
          <w:sz w:val="28"/>
          <w:szCs w:val="28"/>
        </w:rPr>
        <w:t>С целью определения полноты знани</w:t>
      </w:r>
      <w:r w:rsidR="00F63A41">
        <w:rPr>
          <w:spacing w:val="-4"/>
          <w:sz w:val="28"/>
          <w:szCs w:val="28"/>
        </w:rPr>
        <w:t xml:space="preserve">й, умений </w:t>
      </w:r>
      <w:r w:rsidR="006F6D03">
        <w:rPr>
          <w:spacing w:val="-4"/>
          <w:sz w:val="28"/>
          <w:szCs w:val="28"/>
        </w:rPr>
        <w:t xml:space="preserve">и практического опыта </w:t>
      </w:r>
      <w:r w:rsidRPr="003778C9">
        <w:rPr>
          <w:spacing w:val="-4"/>
          <w:sz w:val="28"/>
          <w:szCs w:val="28"/>
        </w:rPr>
        <w:t xml:space="preserve"> в</w:t>
      </w:r>
      <w:r w:rsidRPr="003778C9">
        <w:rPr>
          <w:smallCaps/>
          <w:spacing w:val="-4"/>
          <w:sz w:val="28"/>
          <w:szCs w:val="28"/>
        </w:rPr>
        <w:t xml:space="preserve"> </w:t>
      </w:r>
      <w:r w:rsidRPr="003778C9">
        <w:rPr>
          <w:spacing w:val="-4"/>
          <w:sz w:val="28"/>
          <w:szCs w:val="28"/>
        </w:rPr>
        <w:t>конце  семестра проводятся проверочные работы по изученным темам.</w:t>
      </w:r>
    </w:p>
    <w:p w:rsidR="00DC1023" w:rsidRPr="003778C9" w:rsidRDefault="00DC1023" w:rsidP="005156B0">
      <w:pPr>
        <w:shd w:val="clear" w:color="auto" w:fill="FFFFFF"/>
        <w:ind w:firstLine="708"/>
        <w:jc w:val="both"/>
        <w:rPr>
          <w:spacing w:val="-6"/>
          <w:sz w:val="28"/>
          <w:szCs w:val="28"/>
        </w:rPr>
      </w:pPr>
      <w:r w:rsidRPr="003778C9">
        <w:rPr>
          <w:spacing w:val="-3"/>
          <w:sz w:val="28"/>
          <w:szCs w:val="28"/>
        </w:rPr>
        <w:t xml:space="preserve">Проверочные работы </w:t>
      </w:r>
      <w:r w:rsidRPr="003778C9">
        <w:rPr>
          <w:spacing w:val="-5"/>
          <w:sz w:val="28"/>
          <w:szCs w:val="28"/>
        </w:rPr>
        <w:t xml:space="preserve"> </w:t>
      </w:r>
      <w:r w:rsidRPr="003778C9">
        <w:rPr>
          <w:spacing w:val="-3"/>
          <w:sz w:val="28"/>
          <w:szCs w:val="28"/>
        </w:rPr>
        <w:t>планируются и проводятся мастерами</w:t>
      </w:r>
      <w:r w:rsidRPr="003778C9">
        <w:rPr>
          <w:spacing w:val="-4"/>
          <w:sz w:val="28"/>
          <w:szCs w:val="28"/>
        </w:rPr>
        <w:t xml:space="preserve"> производственного обучения</w:t>
      </w:r>
      <w:r w:rsidR="0055499C" w:rsidRPr="003778C9">
        <w:rPr>
          <w:spacing w:val="-4"/>
          <w:sz w:val="28"/>
          <w:szCs w:val="28"/>
        </w:rPr>
        <w:t xml:space="preserve"> </w:t>
      </w:r>
      <w:r w:rsidRPr="003778C9">
        <w:rPr>
          <w:spacing w:val="-3"/>
          <w:sz w:val="28"/>
          <w:szCs w:val="28"/>
        </w:rPr>
        <w:t xml:space="preserve">в каждой учебной группе, в соответствии с </w:t>
      </w:r>
      <w:r w:rsidRPr="003778C9">
        <w:rPr>
          <w:spacing w:val="10"/>
          <w:sz w:val="28"/>
          <w:szCs w:val="28"/>
        </w:rPr>
        <w:t xml:space="preserve">программой  учебной практики за счет учебного времени, отведенного программой. </w:t>
      </w:r>
    </w:p>
    <w:p w:rsidR="005156B0" w:rsidRDefault="00DC1023" w:rsidP="005156B0">
      <w:pPr>
        <w:shd w:val="clear" w:color="auto" w:fill="FFFFFF"/>
        <w:ind w:firstLine="708"/>
        <w:jc w:val="both"/>
        <w:rPr>
          <w:sz w:val="28"/>
          <w:szCs w:val="28"/>
        </w:rPr>
      </w:pPr>
      <w:r w:rsidRPr="003778C9">
        <w:rPr>
          <w:spacing w:val="-8"/>
          <w:sz w:val="28"/>
          <w:szCs w:val="28"/>
        </w:rPr>
        <w:t>Второй этап - производственная практика.</w:t>
      </w:r>
      <w:r w:rsidRPr="003778C9">
        <w:rPr>
          <w:sz w:val="28"/>
          <w:szCs w:val="28"/>
        </w:rPr>
        <w:t xml:space="preserve"> </w:t>
      </w:r>
      <w:r w:rsidRPr="003778C9">
        <w:rPr>
          <w:spacing w:val="-5"/>
          <w:sz w:val="28"/>
          <w:szCs w:val="28"/>
        </w:rPr>
        <w:t>Целью  производственной практики явля</w:t>
      </w:r>
      <w:r w:rsidR="005156B0">
        <w:rPr>
          <w:spacing w:val="-5"/>
          <w:sz w:val="28"/>
          <w:szCs w:val="28"/>
        </w:rPr>
        <w:t xml:space="preserve">ется </w:t>
      </w:r>
      <w:r w:rsidRPr="003778C9">
        <w:rPr>
          <w:spacing w:val="8"/>
          <w:sz w:val="28"/>
          <w:szCs w:val="28"/>
        </w:rPr>
        <w:t xml:space="preserve"> подготовка будущих квалифицированных рабочих  к </w:t>
      </w:r>
      <w:r w:rsidRPr="003778C9">
        <w:rPr>
          <w:spacing w:val="-4"/>
          <w:sz w:val="28"/>
          <w:szCs w:val="28"/>
        </w:rPr>
        <w:t>самостоятельной работе на предприятиях  и в организациях.</w:t>
      </w:r>
      <w:r w:rsidRPr="003778C9">
        <w:rPr>
          <w:sz w:val="28"/>
          <w:szCs w:val="28"/>
        </w:rPr>
        <w:t xml:space="preserve"> </w:t>
      </w:r>
      <w:r w:rsidRPr="003778C9">
        <w:rPr>
          <w:spacing w:val="7"/>
          <w:sz w:val="28"/>
          <w:szCs w:val="28"/>
        </w:rPr>
        <w:t xml:space="preserve">Основными задачами производственной практики </w:t>
      </w:r>
      <w:r w:rsidRPr="003778C9">
        <w:rPr>
          <w:spacing w:val="-7"/>
          <w:sz w:val="28"/>
          <w:szCs w:val="28"/>
        </w:rPr>
        <w:t>являются:</w:t>
      </w:r>
      <w:r w:rsidRPr="003778C9">
        <w:rPr>
          <w:sz w:val="28"/>
          <w:szCs w:val="28"/>
        </w:rPr>
        <w:t xml:space="preserve"> </w:t>
      </w:r>
      <w:r w:rsidRPr="003778C9">
        <w:rPr>
          <w:spacing w:val="-8"/>
          <w:sz w:val="28"/>
          <w:szCs w:val="28"/>
        </w:rPr>
        <w:t>воспитание у  обучающихся сознательной дисциплины;</w:t>
      </w:r>
      <w:r w:rsidRPr="003778C9">
        <w:rPr>
          <w:sz w:val="28"/>
          <w:szCs w:val="28"/>
        </w:rPr>
        <w:t xml:space="preserve"> </w:t>
      </w:r>
      <w:r w:rsidRPr="003778C9">
        <w:rPr>
          <w:spacing w:val="-2"/>
          <w:sz w:val="28"/>
          <w:szCs w:val="28"/>
        </w:rPr>
        <w:t>закрепление и совершенствование профессиональных зна</w:t>
      </w:r>
      <w:r w:rsidR="005156B0">
        <w:rPr>
          <w:spacing w:val="-2"/>
          <w:sz w:val="28"/>
          <w:szCs w:val="28"/>
        </w:rPr>
        <w:t>ний, умений и приобретения практического опыта</w:t>
      </w:r>
      <w:r w:rsidRPr="003778C9">
        <w:rPr>
          <w:spacing w:val="-2"/>
          <w:sz w:val="28"/>
          <w:szCs w:val="28"/>
        </w:rPr>
        <w:t xml:space="preserve"> по</w:t>
      </w:r>
      <w:r w:rsidRPr="003778C9">
        <w:rPr>
          <w:sz w:val="28"/>
          <w:szCs w:val="28"/>
        </w:rPr>
        <w:t xml:space="preserve"> </w:t>
      </w:r>
      <w:r w:rsidRPr="003778C9">
        <w:rPr>
          <w:spacing w:val="1"/>
          <w:sz w:val="28"/>
          <w:szCs w:val="28"/>
        </w:rPr>
        <w:t xml:space="preserve">профессиям; </w:t>
      </w:r>
      <w:r w:rsidRPr="003778C9">
        <w:rPr>
          <w:spacing w:val="-5"/>
          <w:sz w:val="28"/>
          <w:szCs w:val="28"/>
        </w:rPr>
        <w:t>адаптация обучающихся  к конкретным производственным условиям;</w:t>
      </w:r>
      <w:r w:rsidRPr="003778C9">
        <w:rPr>
          <w:sz w:val="28"/>
          <w:szCs w:val="28"/>
        </w:rPr>
        <w:t xml:space="preserve"> </w:t>
      </w:r>
      <w:r w:rsidRPr="003778C9">
        <w:rPr>
          <w:spacing w:val="-4"/>
          <w:sz w:val="28"/>
          <w:szCs w:val="28"/>
        </w:rPr>
        <w:t>накопление опыта самостоятельного выполнения работ.</w:t>
      </w:r>
    </w:p>
    <w:p w:rsidR="005156B0" w:rsidRDefault="005156B0" w:rsidP="005156B0">
      <w:pPr>
        <w:shd w:val="clear" w:color="auto" w:fill="FFFFFF"/>
        <w:ind w:firstLine="708"/>
        <w:jc w:val="both"/>
        <w:rPr>
          <w:sz w:val="28"/>
          <w:szCs w:val="28"/>
        </w:rPr>
      </w:pPr>
      <w:r w:rsidRPr="003778C9">
        <w:rPr>
          <w:sz w:val="28"/>
          <w:szCs w:val="28"/>
        </w:rPr>
        <w:t>Практическое обуче</w:t>
      </w:r>
      <w:r>
        <w:rPr>
          <w:sz w:val="28"/>
          <w:szCs w:val="28"/>
        </w:rPr>
        <w:t>ние включает наряду с практикой</w:t>
      </w:r>
      <w:r w:rsidRPr="003778C9">
        <w:rPr>
          <w:sz w:val="28"/>
          <w:szCs w:val="28"/>
        </w:rPr>
        <w:t xml:space="preserve"> и выполнение лабораторно-практических работ по учебным дисциплинам, м</w:t>
      </w:r>
      <w:r>
        <w:rPr>
          <w:sz w:val="28"/>
          <w:szCs w:val="28"/>
        </w:rPr>
        <w:t xml:space="preserve">еждисциплинарным </w:t>
      </w:r>
      <w:r w:rsidRPr="003778C9">
        <w:rPr>
          <w:sz w:val="28"/>
          <w:szCs w:val="28"/>
        </w:rPr>
        <w:t>курсам  предусмотренным ФГОС</w:t>
      </w:r>
      <w:r>
        <w:rPr>
          <w:sz w:val="28"/>
          <w:szCs w:val="28"/>
        </w:rPr>
        <w:t xml:space="preserve"> СПО</w:t>
      </w:r>
      <w:r w:rsidRPr="003778C9">
        <w:rPr>
          <w:sz w:val="28"/>
          <w:szCs w:val="28"/>
        </w:rPr>
        <w:t>. Лабораторные работы и практические занятия выполняются в полном объеме, для их проведения  приобретаются мате</w:t>
      </w:r>
      <w:r w:rsidRPr="003778C9">
        <w:rPr>
          <w:sz w:val="28"/>
          <w:szCs w:val="28"/>
        </w:rPr>
        <w:softHyphen/>
        <w:t>риалы и инструменты. Для проведения лабораторных работ и практических занятий со</w:t>
      </w:r>
      <w:r w:rsidRPr="003778C9">
        <w:rPr>
          <w:sz w:val="28"/>
          <w:szCs w:val="28"/>
        </w:rPr>
        <w:softHyphen/>
        <w:t>ставлены методические указания, разработаны рекомендации.</w:t>
      </w:r>
    </w:p>
    <w:p w:rsidR="005156B0" w:rsidRDefault="00BB212A" w:rsidP="005156B0">
      <w:pPr>
        <w:shd w:val="clear" w:color="auto" w:fill="FFFFFF"/>
        <w:ind w:firstLine="708"/>
        <w:jc w:val="both"/>
        <w:rPr>
          <w:rStyle w:val="FontStyle17"/>
          <w:i w:val="0"/>
          <w:sz w:val="28"/>
          <w:szCs w:val="28"/>
        </w:rPr>
      </w:pPr>
      <w:r w:rsidRPr="009F315A">
        <w:rPr>
          <w:sz w:val="28"/>
          <w:szCs w:val="28"/>
        </w:rPr>
        <w:t>Проведен мониторинг компетен</w:t>
      </w:r>
      <w:r w:rsidR="009071E7" w:rsidRPr="009F315A">
        <w:rPr>
          <w:sz w:val="28"/>
          <w:szCs w:val="28"/>
        </w:rPr>
        <w:t xml:space="preserve">ций выпускников на предприятиях </w:t>
      </w:r>
      <w:r w:rsidR="005156B0">
        <w:rPr>
          <w:sz w:val="28"/>
          <w:szCs w:val="28"/>
        </w:rPr>
        <w:t xml:space="preserve">ОАО «10 - ГПЗ», </w:t>
      </w:r>
      <w:r w:rsidR="009F315A" w:rsidRPr="009F315A">
        <w:rPr>
          <w:sz w:val="28"/>
          <w:szCs w:val="28"/>
        </w:rPr>
        <w:t xml:space="preserve">ООО «РЗМК», </w:t>
      </w:r>
      <w:r w:rsidRPr="009F315A">
        <w:rPr>
          <w:sz w:val="28"/>
          <w:szCs w:val="28"/>
        </w:rPr>
        <w:t>ИП Найденко И.Г.</w:t>
      </w:r>
      <w:r w:rsidR="009F315A" w:rsidRPr="009F315A">
        <w:rPr>
          <w:sz w:val="28"/>
          <w:szCs w:val="28"/>
        </w:rPr>
        <w:t xml:space="preserve">, </w:t>
      </w:r>
      <w:r w:rsidR="009F315A" w:rsidRPr="009F315A">
        <w:rPr>
          <w:rStyle w:val="FontStyle17"/>
          <w:i w:val="0"/>
          <w:sz w:val="28"/>
          <w:szCs w:val="28"/>
        </w:rPr>
        <w:t>ИП Шевлюга Е.Б.</w:t>
      </w:r>
      <w:r w:rsidR="005156B0">
        <w:rPr>
          <w:rStyle w:val="FontStyle17"/>
          <w:i w:val="0"/>
          <w:sz w:val="28"/>
          <w:szCs w:val="28"/>
        </w:rPr>
        <w:t xml:space="preserve">, по его результатам </w:t>
      </w:r>
      <w:r w:rsidR="00F63A41">
        <w:rPr>
          <w:rStyle w:val="FontStyle17"/>
          <w:i w:val="0"/>
          <w:sz w:val="28"/>
          <w:szCs w:val="28"/>
        </w:rPr>
        <w:t xml:space="preserve">в вариативную часть </w:t>
      </w:r>
      <w:r w:rsidR="005156B0">
        <w:rPr>
          <w:rStyle w:val="FontStyle17"/>
          <w:i w:val="0"/>
          <w:sz w:val="28"/>
          <w:szCs w:val="28"/>
        </w:rPr>
        <w:t>внесены изменения и дополнения в программу подготовки квалифицированных рабочих, служащих.</w:t>
      </w:r>
    </w:p>
    <w:p w:rsidR="005156B0" w:rsidRDefault="005156B0" w:rsidP="005156B0">
      <w:pPr>
        <w:shd w:val="clear" w:color="auto" w:fill="FFFFFF"/>
        <w:ind w:firstLine="708"/>
        <w:jc w:val="both"/>
        <w:rPr>
          <w:rStyle w:val="FontStyle17"/>
          <w:i w:val="0"/>
          <w:sz w:val="28"/>
          <w:szCs w:val="28"/>
        </w:rPr>
      </w:pPr>
    </w:p>
    <w:p w:rsidR="009F315A" w:rsidRPr="00A572CB" w:rsidRDefault="009F315A" w:rsidP="005156B0">
      <w:pPr>
        <w:shd w:val="clear" w:color="auto" w:fill="FFFFFF"/>
        <w:ind w:firstLine="708"/>
        <w:jc w:val="both"/>
        <w:rPr>
          <w:sz w:val="28"/>
          <w:szCs w:val="28"/>
        </w:rPr>
      </w:pPr>
      <w:r w:rsidRPr="00A572CB">
        <w:rPr>
          <w:sz w:val="28"/>
          <w:szCs w:val="28"/>
        </w:rPr>
        <w:t xml:space="preserve">Заключены,  и реализуются </w:t>
      </w:r>
      <w:r>
        <w:rPr>
          <w:sz w:val="28"/>
          <w:szCs w:val="28"/>
        </w:rPr>
        <w:t xml:space="preserve"> </w:t>
      </w:r>
      <w:r w:rsidRPr="00A572CB">
        <w:rPr>
          <w:sz w:val="28"/>
          <w:szCs w:val="28"/>
        </w:rPr>
        <w:t>договоры социального партнерства</w:t>
      </w:r>
      <w:r>
        <w:rPr>
          <w:sz w:val="28"/>
          <w:szCs w:val="28"/>
        </w:rPr>
        <w:t xml:space="preserve"> ГБПОУ РО ПУ № 5 </w:t>
      </w:r>
      <w:r w:rsidRPr="00A572CB">
        <w:rPr>
          <w:sz w:val="28"/>
          <w:szCs w:val="28"/>
        </w:rPr>
        <w:t xml:space="preserve"> о сотр</w:t>
      </w:r>
      <w:r>
        <w:rPr>
          <w:sz w:val="28"/>
          <w:szCs w:val="28"/>
        </w:rPr>
        <w:t>удничестве с заказчиками кадров</w:t>
      </w:r>
    </w:p>
    <w:tbl>
      <w:tblPr>
        <w:tblW w:w="0" w:type="auto"/>
        <w:jc w:val="center"/>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6815"/>
      </w:tblGrid>
      <w:tr w:rsidR="000958D0" w:rsidRPr="00A64D53" w:rsidTr="006F6D03">
        <w:trPr>
          <w:jc w:val="center"/>
        </w:trPr>
        <w:tc>
          <w:tcPr>
            <w:tcW w:w="3456" w:type="dxa"/>
            <w:shd w:val="clear" w:color="auto" w:fill="auto"/>
          </w:tcPr>
          <w:p w:rsidR="000958D0" w:rsidRPr="00A64D53" w:rsidRDefault="000958D0" w:rsidP="004E1D00">
            <w:pPr>
              <w:jc w:val="center"/>
              <w:rPr>
                <w:sz w:val="24"/>
                <w:szCs w:val="24"/>
              </w:rPr>
            </w:pPr>
            <w:r w:rsidRPr="00A64D53">
              <w:rPr>
                <w:sz w:val="24"/>
                <w:szCs w:val="24"/>
              </w:rPr>
              <w:t>Профессия</w:t>
            </w:r>
          </w:p>
        </w:tc>
        <w:tc>
          <w:tcPr>
            <w:tcW w:w="6815" w:type="dxa"/>
            <w:shd w:val="clear" w:color="auto" w:fill="auto"/>
          </w:tcPr>
          <w:p w:rsidR="000958D0" w:rsidRPr="00A64D53" w:rsidRDefault="000958D0" w:rsidP="004E1D00">
            <w:pPr>
              <w:jc w:val="center"/>
              <w:rPr>
                <w:sz w:val="24"/>
                <w:szCs w:val="24"/>
              </w:rPr>
            </w:pPr>
            <w:r w:rsidRPr="00A64D53">
              <w:rPr>
                <w:sz w:val="24"/>
                <w:szCs w:val="24"/>
              </w:rPr>
              <w:t>Наименование предприятий, организаций</w:t>
            </w:r>
          </w:p>
        </w:tc>
      </w:tr>
      <w:tr w:rsidR="000958D0" w:rsidRPr="00A64D53" w:rsidTr="006F6D03">
        <w:trPr>
          <w:jc w:val="center"/>
        </w:trPr>
        <w:tc>
          <w:tcPr>
            <w:tcW w:w="3456" w:type="dxa"/>
            <w:shd w:val="clear" w:color="auto" w:fill="auto"/>
          </w:tcPr>
          <w:p w:rsidR="000958D0" w:rsidRPr="00A64D53" w:rsidRDefault="000958D0" w:rsidP="004E1D00">
            <w:pPr>
              <w:rPr>
                <w:sz w:val="24"/>
                <w:szCs w:val="24"/>
              </w:rPr>
            </w:pPr>
            <w:r w:rsidRPr="00A64D53">
              <w:rPr>
                <w:sz w:val="24"/>
                <w:szCs w:val="24"/>
              </w:rPr>
              <w:t>13.01.10</w:t>
            </w:r>
          </w:p>
          <w:p w:rsidR="006F6D03" w:rsidRDefault="000958D0" w:rsidP="004E1D00">
            <w:pPr>
              <w:rPr>
                <w:sz w:val="24"/>
                <w:szCs w:val="24"/>
              </w:rPr>
            </w:pPr>
            <w:r w:rsidRPr="00A64D53">
              <w:rPr>
                <w:sz w:val="24"/>
                <w:szCs w:val="24"/>
              </w:rPr>
              <w:t xml:space="preserve">Электромонтер по ремонту и обслуживанию электрооборудования </w:t>
            </w:r>
          </w:p>
          <w:p w:rsidR="000958D0" w:rsidRPr="00A64D53" w:rsidRDefault="000958D0" w:rsidP="004E1D00">
            <w:pPr>
              <w:rPr>
                <w:sz w:val="24"/>
                <w:szCs w:val="24"/>
              </w:rPr>
            </w:pPr>
            <w:r w:rsidRPr="00A64D53">
              <w:rPr>
                <w:sz w:val="24"/>
                <w:szCs w:val="24"/>
              </w:rPr>
              <w:t xml:space="preserve"> (по отраслям)</w:t>
            </w:r>
          </w:p>
          <w:p w:rsidR="000958D0" w:rsidRPr="00A64D53" w:rsidRDefault="000958D0" w:rsidP="004E1D00">
            <w:pPr>
              <w:rPr>
                <w:sz w:val="24"/>
                <w:szCs w:val="24"/>
              </w:rPr>
            </w:pPr>
            <w:r w:rsidRPr="00A64D53">
              <w:rPr>
                <w:sz w:val="24"/>
                <w:szCs w:val="24"/>
              </w:rPr>
              <w:t>15.01.30 Слесарь</w:t>
            </w:r>
          </w:p>
        </w:tc>
        <w:tc>
          <w:tcPr>
            <w:tcW w:w="6815" w:type="dxa"/>
            <w:shd w:val="clear" w:color="auto" w:fill="auto"/>
          </w:tcPr>
          <w:p w:rsidR="000958D0" w:rsidRPr="00A64D53" w:rsidRDefault="000958D0" w:rsidP="004E1D00">
            <w:pPr>
              <w:rPr>
                <w:sz w:val="24"/>
                <w:szCs w:val="24"/>
              </w:rPr>
            </w:pPr>
            <w:r w:rsidRPr="00A64D53">
              <w:rPr>
                <w:sz w:val="24"/>
                <w:szCs w:val="24"/>
              </w:rPr>
              <w:t>ПАО «Роствертол»</w:t>
            </w:r>
          </w:p>
          <w:p w:rsidR="000958D0" w:rsidRPr="00A64D53" w:rsidRDefault="000958D0" w:rsidP="004E1D00">
            <w:pPr>
              <w:rPr>
                <w:sz w:val="24"/>
                <w:szCs w:val="24"/>
              </w:rPr>
            </w:pPr>
            <w:r w:rsidRPr="00A64D53">
              <w:rPr>
                <w:sz w:val="24"/>
                <w:szCs w:val="24"/>
              </w:rPr>
              <w:t>ОАО «10 - ГПЗ»</w:t>
            </w:r>
          </w:p>
          <w:p w:rsidR="000958D0" w:rsidRPr="00A64D53" w:rsidRDefault="000958D0" w:rsidP="004E1D00">
            <w:pPr>
              <w:widowControl w:val="0"/>
              <w:autoSpaceDE w:val="0"/>
              <w:autoSpaceDN w:val="0"/>
              <w:adjustRightInd w:val="0"/>
              <w:rPr>
                <w:sz w:val="24"/>
                <w:szCs w:val="24"/>
              </w:rPr>
            </w:pPr>
            <w:r w:rsidRPr="00A64D53">
              <w:rPr>
                <w:sz w:val="24"/>
                <w:szCs w:val="24"/>
              </w:rPr>
              <w:t xml:space="preserve">ООО «РЗМК» </w:t>
            </w:r>
          </w:p>
          <w:p w:rsidR="000958D0" w:rsidRPr="00A64D53" w:rsidRDefault="000958D0" w:rsidP="004E1D00">
            <w:pPr>
              <w:rPr>
                <w:sz w:val="24"/>
                <w:szCs w:val="24"/>
              </w:rPr>
            </w:pPr>
            <w:r w:rsidRPr="00A64D53">
              <w:rPr>
                <w:sz w:val="24"/>
                <w:szCs w:val="24"/>
              </w:rPr>
              <w:t>ООО «Комбайновый завод «Ростсельмаш»</w:t>
            </w:r>
          </w:p>
          <w:p w:rsidR="000958D0" w:rsidRPr="00A64D53" w:rsidRDefault="000958D0" w:rsidP="004E1D00">
            <w:pPr>
              <w:widowControl w:val="0"/>
              <w:autoSpaceDE w:val="0"/>
              <w:autoSpaceDN w:val="0"/>
              <w:adjustRightInd w:val="0"/>
              <w:rPr>
                <w:sz w:val="24"/>
                <w:szCs w:val="24"/>
              </w:rPr>
            </w:pPr>
            <w:r w:rsidRPr="00A64D53">
              <w:rPr>
                <w:sz w:val="24"/>
                <w:szCs w:val="24"/>
              </w:rPr>
              <w:t>ООО «УК АксайКоммуналПром»</w:t>
            </w:r>
          </w:p>
          <w:p w:rsidR="000958D0" w:rsidRPr="00A64D53" w:rsidRDefault="000958D0" w:rsidP="004E1D00">
            <w:pPr>
              <w:widowControl w:val="0"/>
              <w:autoSpaceDE w:val="0"/>
              <w:autoSpaceDN w:val="0"/>
              <w:adjustRightInd w:val="0"/>
              <w:rPr>
                <w:sz w:val="24"/>
                <w:szCs w:val="24"/>
              </w:rPr>
            </w:pPr>
            <w:r w:rsidRPr="00A64D53">
              <w:rPr>
                <w:sz w:val="24"/>
                <w:szCs w:val="24"/>
              </w:rPr>
              <w:t>ООО «Ростовский Воздухозавод»</w:t>
            </w:r>
          </w:p>
          <w:p w:rsidR="000958D0" w:rsidRPr="00A64D53" w:rsidRDefault="000958D0" w:rsidP="004E1D00">
            <w:pPr>
              <w:widowControl w:val="0"/>
              <w:autoSpaceDE w:val="0"/>
              <w:autoSpaceDN w:val="0"/>
              <w:adjustRightInd w:val="0"/>
              <w:rPr>
                <w:sz w:val="24"/>
                <w:szCs w:val="24"/>
              </w:rPr>
            </w:pPr>
            <w:r w:rsidRPr="00A64D53">
              <w:rPr>
                <w:sz w:val="24"/>
                <w:szCs w:val="24"/>
              </w:rPr>
              <w:lastRenderedPageBreak/>
              <w:t>ООО «РемСтройГарант»</w:t>
            </w:r>
          </w:p>
          <w:p w:rsidR="000958D0" w:rsidRPr="00A64D53" w:rsidRDefault="000958D0" w:rsidP="004E1D00">
            <w:pPr>
              <w:widowControl w:val="0"/>
              <w:autoSpaceDE w:val="0"/>
              <w:autoSpaceDN w:val="0"/>
              <w:adjustRightInd w:val="0"/>
              <w:rPr>
                <w:sz w:val="24"/>
                <w:szCs w:val="24"/>
              </w:rPr>
            </w:pPr>
            <w:r w:rsidRPr="00A64D53">
              <w:rPr>
                <w:sz w:val="24"/>
                <w:szCs w:val="24"/>
              </w:rPr>
              <w:t>ООО «Юг-ЛЗ»</w:t>
            </w:r>
          </w:p>
          <w:p w:rsidR="000958D0" w:rsidRPr="00A64D53" w:rsidRDefault="000958D0" w:rsidP="004E1D00">
            <w:pPr>
              <w:widowControl w:val="0"/>
              <w:autoSpaceDE w:val="0"/>
              <w:autoSpaceDN w:val="0"/>
              <w:adjustRightInd w:val="0"/>
              <w:rPr>
                <w:sz w:val="24"/>
                <w:szCs w:val="24"/>
              </w:rPr>
            </w:pPr>
            <w:r w:rsidRPr="00A64D53">
              <w:rPr>
                <w:sz w:val="24"/>
                <w:szCs w:val="24"/>
              </w:rPr>
              <w:t>ООО «Роксалана»</w:t>
            </w:r>
          </w:p>
          <w:p w:rsidR="000958D0" w:rsidRPr="00A64D53" w:rsidRDefault="000958D0" w:rsidP="004E1D00">
            <w:pPr>
              <w:widowControl w:val="0"/>
              <w:autoSpaceDE w:val="0"/>
              <w:autoSpaceDN w:val="0"/>
              <w:adjustRightInd w:val="0"/>
              <w:rPr>
                <w:rStyle w:val="FontStyle17"/>
                <w:i w:val="0"/>
                <w:sz w:val="24"/>
                <w:szCs w:val="24"/>
              </w:rPr>
            </w:pPr>
            <w:r w:rsidRPr="00A64D53">
              <w:rPr>
                <w:rStyle w:val="FontStyle17"/>
                <w:i w:val="0"/>
                <w:sz w:val="24"/>
                <w:szCs w:val="24"/>
              </w:rPr>
              <w:t>ИП Дремлюга А.Н.</w:t>
            </w:r>
          </w:p>
          <w:p w:rsidR="000958D0" w:rsidRPr="00A64D53" w:rsidRDefault="000958D0" w:rsidP="004E1D00">
            <w:pPr>
              <w:widowControl w:val="0"/>
              <w:autoSpaceDE w:val="0"/>
              <w:autoSpaceDN w:val="0"/>
              <w:adjustRightInd w:val="0"/>
              <w:rPr>
                <w:rStyle w:val="FontStyle17"/>
                <w:i w:val="0"/>
                <w:sz w:val="24"/>
                <w:szCs w:val="24"/>
              </w:rPr>
            </w:pPr>
            <w:r w:rsidRPr="00A64D53">
              <w:rPr>
                <w:rStyle w:val="FontStyle17"/>
                <w:i w:val="0"/>
                <w:sz w:val="24"/>
                <w:szCs w:val="24"/>
              </w:rPr>
              <w:t>ИП Геман М.А.</w:t>
            </w:r>
          </w:p>
          <w:p w:rsidR="000958D0" w:rsidRPr="00A64D53" w:rsidRDefault="000958D0" w:rsidP="004E1D00">
            <w:pPr>
              <w:widowControl w:val="0"/>
              <w:autoSpaceDE w:val="0"/>
              <w:autoSpaceDN w:val="0"/>
              <w:adjustRightInd w:val="0"/>
              <w:rPr>
                <w:rStyle w:val="FontStyle17"/>
                <w:i w:val="0"/>
                <w:sz w:val="24"/>
                <w:szCs w:val="24"/>
              </w:rPr>
            </w:pPr>
            <w:r w:rsidRPr="00A64D53">
              <w:rPr>
                <w:rStyle w:val="FontStyle17"/>
                <w:i w:val="0"/>
                <w:sz w:val="24"/>
                <w:szCs w:val="24"/>
              </w:rPr>
              <w:t>ИП Варенов М.В.</w:t>
            </w:r>
          </w:p>
          <w:p w:rsidR="000958D0" w:rsidRPr="00A64D53" w:rsidRDefault="000958D0" w:rsidP="004E1D00">
            <w:pPr>
              <w:rPr>
                <w:iCs/>
                <w:sz w:val="24"/>
                <w:szCs w:val="24"/>
              </w:rPr>
            </w:pPr>
            <w:r w:rsidRPr="00A64D53">
              <w:rPr>
                <w:sz w:val="24"/>
                <w:szCs w:val="24"/>
              </w:rPr>
              <w:t>И</w:t>
            </w:r>
            <w:r w:rsidRPr="00A64D53">
              <w:rPr>
                <w:rStyle w:val="FontStyle17"/>
                <w:i w:val="0"/>
                <w:sz w:val="24"/>
                <w:szCs w:val="24"/>
              </w:rPr>
              <w:t>П Шелкова Г.Н.</w:t>
            </w:r>
          </w:p>
        </w:tc>
      </w:tr>
      <w:tr w:rsidR="000958D0" w:rsidRPr="00A64D53" w:rsidTr="006F6D03">
        <w:trPr>
          <w:jc w:val="center"/>
        </w:trPr>
        <w:tc>
          <w:tcPr>
            <w:tcW w:w="3456" w:type="dxa"/>
            <w:shd w:val="clear" w:color="auto" w:fill="auto"/>
          </w:tcPr>
          <w:p w:rsidR="000958D0" w:rsidRPr="00A64D53" w:rsidRDefault="000958D0" w:rsidP="004E1D00">
            <w:pPr>
              <w:rPr>
                <w:sz w:val="24"/>
                <w:szCs w:val="24"/>
              </w:rPr>
            </w:pPr>
            <w:r w:rsidRPr="00A64D53">
              <w:rPr>
                <w:sz w:val="24"/>
                <w:szCs w:val="24"/>
              </w:rPr>
              <w:lastRenderedPageBreak/>
              <w:t>43.01.02 Парикмахер</w:t>
            </w:r>
          </w:p>
        </w:tc>
        <w:tc>
          <w:tcPr>
            <w:tcW w:w="6815" w:type="dxa"/>
            <w:shd w:val="clear" w:color="auto" w:fill="auto"/>
          </w:tcPr>
          <w:p w:rsidR="000958D0" w:rsidRPr="00A64D53" w:rsidRDefault="000958D0" w:rsidP="004E1D00">
            <w:pPr>
              <w:rPr>
                <w:sz w:val="24"/>
                <w:szCs w:val="24"/>
              </w:rPr>
            </w:pPr>
            <w:r w:rsidRPr="00A64D53">
              <w:rPr>
                <w:sz w:val="24"/>
                <w:szCs w:val="24"/>
              </w:rPr>
              <w:t>ИП Найденко И.Г.</w:t>
            </w:r>
          </w:p>
          <w:p w:rsidR="000958D0" w:rsidRPr="00A64D53" w:rsidRDefault="000958D0" w:rsidP="004E1D00">
            <w:pPr>
              <w:rPr>
                <w:sz w:val="24"/>
                <w:szCs w:val="24"/>
              </w:rPr>
            </w:pPr>
            <w:r w:rsidRPr="00A64D53">
              <w:rPr>
                <w:sz w:val="24"/>
                <w:szCs w:val="24"/>
              </w:rPr>
              <w:t>ИП Кайтамба А.Н.</w:t>
            </w:r>
          </w:p>
          <w:p w:rsidR="000958D0" w:rsidRPr="00A64D53" w:rsidRDefault="000958D0" w:rsidP="004E1D00">
            <w:pPr>
              <w:rPr>
                <w:rStyle w:val="FontStyle17"/>
                <w:i w:val="0"/>
                <w:sz w:val="24"/>
                <w:szCs w:val="24"/>
              </w:rPr>
            </w:pPr>
            <w:r w:rsidRPr="00A64D53">
              <w:rPr>
                <w:rStyle w:val="FontStyle17"/>
                <w:i w:val="0"/>
                <w:sz w:val="24"/>
                <w:szCs w:val="24"/>
              </w:rPr>
              <w:t>ИП Потемкина И.А.</w:t>
            </w:r>
          </w:p>
          <w:p w:rsidR="000958D0" w:rsidRPr="00A64D53" w:rsidRDefault="000958D0" w:rsidP="004E1D00">
            <w:pPr>
              <w:rPr>
                <w:rStyle w:val="FontStyle17"/>
                <w:i w:val="0"/>
                <w:sz w:val="24"/>
                <w:szCs w:val="24"/>
              </w:rPr>
            </w:pPr>
            <w:r w:rsidRPr="00A64D53">
              <w:rPr>
                <w:rStyle w:val="FontStyle17"/>
                <w:i w:val="0"/>
                <w:sz w:val="24"/>
                <w:szCs w:val="24"/>
              </w:rPr>
              <w:t>ИП Волощенко В.Н.</w:t>
            </w:r>
          </w:p>
          <w:p w:rsidR="000958D0" w:rsidRPr="00A64D53" w:rsidRDefault="000958D0" w:rsidP="004E1D00">
            <w:pPr>
              <w:rPr>
                <w:rStyle w:val="FontStyle17"/>
                <w:i w:val="0"/>
                <w:sz w:val="24"/>
                <w:szCs w:val="24"/>
              </w:rPr>
            </w:pPr>
            <w:r w:rsidRPr="00A64D53">
              <w:rPr>
                <w:rStyle w:val="FontStyle17"/>
                <w:i w:val="0"/>
                <w:sz w:val="24"/>
                <w:szCs w:val="24"/>
              </w:rPr>
              <w:t>ИП Габриелян А.В.</w:t>
            </w:r>
          </w:p>
          <w:p w:rsidR="000958D0" w:rsidRPr="00A64D53" w:rsidRDefault="000958D0" w:rsidP="004E1D00">
            <w:pPr>
              <w:rPr>
                <w:rStyle w:val="FontStyle17"/>
                <w:i w:val="0"/>
                <w:sz w:val="24"/>
                <w:szCs w:val="24"/>
              </w:rPr>
            </w:pPr>
            <w:r w:rsidRPr="00A64D53">
              <w:rPr>
                <w:rStyle w:val="FontStyle17"/>
                <w:i w:val="0"/>
                <w:sz w:val="24"/>
                <w:szCs w:val="24"/>
              </w:rPr>
              <w:t>ИП Боженко А.А.</w:t>
            </w:r>
          </w:p>
          <w:p w:rsidR="000958D0" w:rsidRPr="00A64D53" w:rsidRDefault="000958D0" w:rsidP="004E1D00">
            <w:pPr>
              <w:rPr>
                <w:rStyle w:val="FontStyle17"/>
                <w:i w:val="0"/>
                <w:sz w:val="24"/>
                <w:szCs w:val="24"/>
              </w:rPr>
            </w:pPr>
            <w:r w:rsidRPr="00A64D53">
              <w:rPr>
                <w:rStyle w:val="FontStyle17"/>
                <w:i w:val="0"/>
                <w:sz w:val="24"/>
                <w:szCs w:val="24"/>
              </w:rPr>
              <w:t>ИП Шевченко И.Н.</w:t>
            </w:r>
          </w:p>
          <w:p w:rsidR="000958D0" w:rsidRPr="00A64D53" w:rsidRDefault="000958D0" w:rsidP="004E1D00">
            <w:pPr>
              <w:rPr>
                <w:rStyle w:val="FontStyle17"/>
                <w:i w:val="0"/>
                <w:sz w:val="24"/>
                <w:szCs w:val="24"/>
              </w:rPr>
            </w:pPr>
            <w:r w:rsidRPr="00A64D53">
              <w:rPr>
                <w:rStyle w:val="FontStyle17"/>
                <w:i w:val="0"/>
                <w:sz w:val="24"/>
                <w:szCs w:val="24"/>
              </w:rPr>
              <w:t>ИП Арютюнян А.С.</w:t>
            </w:r>
          </w:p>
          <w:p w:rsidR="000958D0" w:rsidRPr="00A64D53" w:rsidRDefault="000958D0" w:rsidP="004E1D00">
            <w:pPr>
              <w:rPr>
                <w:sz w:val="24"/>
                <w:szCs w:val="24"/>
              </w:rPr>
            </w:pPr>
            <w:r w:rsidRPr="00A64D53">
              <w:rPr>
                <w:sz w:val="24"/>
                <w:szCs w:val="24"/>
              </w:rPr>
              <w:t>НОУ ДПО «Европейская академия мастеров красоты «МТ»</w:t>
            </w:r>
          </w:p>
          <w:p w:rsidR="000958D0" w:rsidRPr="00A64D53" w:rsidRDefault="000958D0" w:rsidP="004E1D00">
            <w:pPr>
              <w:rPr>
                <w:sz w:val="24"/>
                <w:szCs w:val="24"/>
              </w:rPr>
            </w:pPr>
            <w:r w:rsidRPr="00A64D53">
              <w:rPr>
                <w:sz w:val="24"/>
                <w:szCs w:val="24"/>
              </w:rPr>
              <w:t>ООО  «РАУС-Строй»</w:t>
            </w:r>
          </w:p>
          <w:p w:rsidR="000958D0" w:rsidRPr="00A64D53" w:rsidRDefault="000958D0" w:rsidP="004E1D00">
            <w:pPr>
              <w:rPr>
                <w:sz w:val="24"/>
                <w:szCs w:val="24"/>
              </w:rPr>
            </w:pPr>
            <w:r w:rsidRPr="00A64D53">
              <w:rPr>
                <w:sz w:val="24"/>
                <w:szCs w:val="24"/>
              </w:rPr>
              <w:t>ИП Райгородская  В.П.</w:t>
            </w:r>
          </w:p>
        </w:tc>
      </w:tr>
      <w:tr w:rsidR="000958D0" w:rsidRPr="00A64D53" w:rsidTr="006F6D03">
        <w:trPr>
          <w:jc w:val="center"/>
        </w:trPr>
        <w:tc>
          <w:tcPr>
            <w:tcW w:w="3456" w:type="dxa"/>
            <w:shd w:val="clear" w:color="auto" w:fill="auto"/>
          </w:tcPr>
          <w:p w:rsidR="000958D0" w:rsidRPr="00A64D53" w:rsidRDefault="000958D0" w:rsidP="004E1D00">
            <w:pPr>
              <w:rPr>
                <w:sz w:val="24"/>
                <w:szCs w:val="24"/>
              </w:rPr>
            </w:pPr>
            <w:r w:rsidRPr="00A64D53">
              <w:rPr>
                <w:sz w:val="24"/>
                <w:szCs w:val="24"/>
              </w:rPr>
              <w:t>19.01.17 Повар, кондитер</w:t>
            </w:r>
          </w:p>
        </w:tc>
        <w:tc>
          <w:tcPr>
            <w:tcW w:w="6815" w:type="dxa"/>
            <w:shd w:val="clear" w:color="auto" w:fill="auto"/>
          </w:tcPr>
          <w:p w:rsidR="000958D0" w:rsidRPr="00A64D53" w:rsidRDefault="000958D0" w:rsidP="004E1D00">
            <w:pPr>
              <w:rPr>
                <w:sz w:val="24"/>
                <w:szCs w:val="24"/>
              </w:rPr>
            </w:pPr>
            <w:r w:rsidRPr="00A64D53">
              <w:rPr>
                <w:sz w:val="24"/>
                <w:szCs w:val="24"/>
              </w:rPr>
              <w:t>ПАО «Роствертол»</w:t>
            </w:r>
          </w:p>
          <w:p w:rsidR="000958D0" w:rsidRPr="00A64D53" w:rsidRDefault="000958D0" w:rsidP="004E1D00">
            <w:pPr>
              <w:rPr>
                <w:sz w:val="24"/>
                <w:szCs w:val="24"/>
              </w:rPr>
            </w:pPr>
            <w:r w:rsidRPr="00A64D53">
              <w:rPr>
                <w:sz w:val="24"/>
                <w:szCs w:val="24"/>
              </w:rPr>
              <w:t xml:space="preserve"> МУП по организации школьного и студенческого питания </w:t>
            </w:r>
          </w:p>
          <w:p w:rsidR="000958D0" w:rsidRPr="00A64D53" w:rsidRDefault="000958D0" w:rsidP="004E1D00">
            <w:pPr>
              <w:rPr>
                <w:sz w:val="24"/>
                <w:szCs w:val="24"/>
              </w:rPr>
            </w:pPr>
            <w:r w:rsidRPr="00A64D53">
              <w:rPr>
                <w:sz w:val="24"/>
                <w:szCs w:val="24"/>
              </w:rPr>
              <w:t>ООО «Ростовчанка»</w:t>
            </w:r>
          </w:p>
          <w:p w:rsidR="000958D0" w:rsidRPr="00A64D53" w:rsidRDefault="000958D0" w:rsidP="004E1D00">
            <w:pPr>
              <w:rPr>
                <w:sz w:val="24"/>
                <w:szCs w:val="24"/>
              </w:rPr>
            </w:pPr>
            <w:r w:rsidRPr="00A64D53">
              <w:rPr>
                <w:sz w:val="24"/>
                <w:szCs w:val="24"/>
              </w:rPr>
              <w:t>ООО «Кафе Рандеву»</w:t>
            </w:r>
          </w:p>
          <w:p w:rsidR="000958D0" w:rsidRPr="00A64D53" w:rsidRDefault="000958D0" w:rsidP="004E1D00">
            <w:pPr>
              <w:rPr>
                <w:sz w:val="24"/>
                <w:szCs w:val="24"/>
              </w:rPr>
            </w:pPr>
            <w:r w:rsidRPr="00A64D53">
              <w:rPr>
                <w:sz w:val="24"/>
                <w:szCs w:val="24"/>
              </w:rPr>
              <w:t>ООО «Бримус»</w:t>
            </w:r>
          </w:p>
          <w:p w:rsidR="000958D0" w:rsidRPr="00A64D53" w:rsidRDefault="000958D0" w:rsidP="004E1D00">
            <w:pPr>
              <w:rPr>
                <w:rStyle w:val="FontStyle17"/>
                <w:i w:val="0"/>
                <w:sz w:val="24"/>
                <w:szCs w:val="24"/>
              </w:rPr>
            </w:pPr>
            <w:r w:rsidRPr="00A64D53">
              <w:rPr>
                <w:rStyle w:val="FontStyle17"/>
                <w:i w:val="0"/>
                <w:sz w:val="24"/>
                <w:szCs w:val="24"/>
              </w:rPr>
              <w:t xml:space="preserve">ИП Кан Д.В. </w:t>
            </w:r>
          </w:p>
          <w:p w:rsidR="000958D0" w:rsidRPr="00A64D53" w:rsidRDefault="000958D0" w:rsidP="004E1D00">
            <w:pPr>
              <w:rPr>
                <w:rStyle w:val="FontStyle17"/>
                <w:i w:val="0"/>
                <w:sz w:val="24"/>
                <w:szCs w:val="24"/>
              </w:rPr>
            </w:pPr>
            <w:r w:rsidRPr="00A64D53">
              <w:rPr>
                <w:rStyle w:val="FontStyle17"/>
                <w:i w:val="0"/>
                <w:sz w:val="24"/>
                <w:szCs w:val="24"/>
              </w:rPr>
              <w:t xml:space="preserve">ИП Шевлюга Е.Б. </w:t>
            </w:r>
          </w:p>
          <w:p w:rsidR="000958D0" w:rsidRPr="00A64D53" w:rsidRDefault="000958D0" w:rsidP="004E1D00">
            <w:pPr>
              <w:rPr>
                <w:rStyle w:val="FontStyle17"/>
                <w:i w:val="0"/>
                <w:sz w:val="24"/>
                <w:szCs w:val="24"/>
              </w:rPr>
            </w:pPr>
            <w:r w:rsidRPr="00A64D53">
              <w:rPr>
                <w:rStyle w:val="FontStyle17"/>
                <w:i w:val="0"/>
                <w:sz w:val="24"/>
                <w:szCs w:val="24"/>
              </w:rPr>
              <w:t>ИП Оганесян В.В.</w:t>
            </w:r>
          </w:p>
          <w:p w:rsidR="000958D0" w:rsidRPr="00A64D53" w:rsidRDefault="000958D0" w:rsidP="004E1D00">
            <w:pPr>
              <w:rPr>
                <w:rStyle w:val="FontStyle17"/>
                <w:i w:val="0"/>
                <w:sz w:val="24"/>
                <w:szCs w:val="24"/>
              </w:rPr>
            </w:pPr>
            <w:r w:rsidRPr="00A64D53">
              <w:rPr>
                <w:rStyle w:val="FontStyle17"/>
                <w:i w:val="0"/>
                <w:sz w:val="24"/>
                <w:szCs w:val="24"/>
              </w:rPr>
              <w:t>МБДОУ «Детский сад № 210»</w:t>
            </w:r>
          </w:p>
          <w:p w:rsidR="000958D0" w:rsidRPr="00A64D53" w:rsidRDefault="000958D0" w:rsidP="004E1D00">
            <w:pPr>
              <w:rPr>
                <w:rStyle w:val="FontStyle17"/>
                <w:i w:val="0"/>
                <w:sz w:val="24"/>
                <w:szCs w:val="24"/>
              </w:rPr>
            </w:pPr>
            <w:r w:rsidRPr="00A64D53">
              <w:rPr>
                <w:rStyle w:val="FontStyle17"/>
                <w:i w:val="0"/>
                <w:sz w:val="24"/>
                <w:szCs w:val="24"/>
              </w:rPr>
              <w:t>ООО «Гермес»</w:t>
            </w:r>
          </w:p>
          <w:p w:rsidR="000958D0" w:rsidRPr="00A64D53" w:rsidRDefault="000958D0" w:rsidP="004E1D00">
            <w:pPr>
              <w:rPr>
                <w:rStyle w:val="FontStyle17"/>
                <w:i w:val="0"/>
                <w:sz w:val="24"/>
                <w:szCs w:val="24"/>
              </w:rPr>
            </w:pPr>
            <w:r w:rsidRPr="00A64D53">
              <w:rPr>
                <w:rStyle w:val="FontStyle17"/>
                <w:i w:val="0"/>
                <w:sz w:val="24"/>
                <w:szCs w:val="24"/>
              </w:rPr>
              <w:t>ИП Тимофеев Ю.В.</w:t>
            </w:r>
          </w:p>
          <w:p w:rsidR="000958D0" w:rsidRPr="00A64D53" w:rsidRDefault="000958D0" w:rsidP="004E1D00">
            <w:pPr>
              <w:rPr>
                <w:rStyle w:val="FontStyle17"/>
                <w:i w:val="0"/>
                <w:sz w:val="24"/>
                <w:szCs w:val="24"/>
              </w:rPr>
            </w:pPr>
            <w:r w:rsidRPr="00A64D53">
              <w:rPr>
                <w:rStyle w:val="FontStyle17"/>
                <w:i w:val="0"/>
                <w:sz w:val="24"/>
                <w:szCs w:val="24"/>
              </w:rPr>
              <w:t>ООО «Ростко</w:t>
            </w:r>
            <w:r w:rsidR="006F6D03">
              <w:rPr>
                <w:rStyle w:val="FontStyle17"/>
                <w:i w:val="0"/>
                <w:sz w:val="24"/>
                <w:szCs w:val="24"/>
              </w:rPr>
              <w:t xml:space="preserve">мплект – Юг»  </w:t>
            </w:r>
          </w:p>
          <w:p w:rsidR="000958D0" w:rsidRPr="00A64D53" w:rsidRDefault="000958D0" w:rsidP="004E1D00">
            <w:pPr>
              <w:rPr>
                <w:iCs/>
                <w:sz w:val="24"/>
                <w:szCs w:val="24"/>
              </w:rPr>
            </w:pPr>
            <w:r w:rsidRPr="00A64D53">
              <w:rPr>
                <w:rStyle w:val="FontStyle17"/>
                <w:i w:val="0"/>
                <w:sz w:val="24"/>
                <w:szCs w:val="24"/>
              </w:rPr>
              <w:t>ИП Крупенина Т.У.</w:t>
            </w:r>
          </w:p>
        </w:tc>
      </w:tr>
    </w:tbl>
    <w:p w:rsidR="009F315A" w:rsidRPr="00A572CB" w:rsidRDefault="009F315A" w:rsidP="009F315A"/>
    <w:p w:rsidR="009F315A" w:rsidRPr="00A572CB" w:rsidRDefault="009F315A" w:rsidP="009F315A"/>
    <w:p w:rsidR="009F315A" w:rsidRPr="00A572CB" w:rsidRDefault="009F315A" w:rsidP="009F315A">
      <w:pPr>
        <w:pStyle w:val="21"/>
        <w:spacing w:line="240" w:lineRule="auto"/>
        <w:ind w:firstLine="709"/>
        <w:rPr>
          <w:sz w:val="28"/>
          <w:szCs w:val="28"/>
        </w:rPr>
      </w:pPr>
      <w:r>
        <w:rPr>
          <w:sz w:val="28"/>
          <w:szCs w:val="28"/>
        </w:rPr>
        <w:t>Банк  социальных партнеров ГБПОУ РО ПУ № 5</w:t>
      </w:r>
    </w:p>
    <w:p w:rsidR="009F315A" w:rsidRPr="00A572CB" w:rsidRDefault="009F315A" w:rsidP="009F315A"/>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804"/>
      </w:tblGrid>
      <w:tr w:rsidR="009F315A" w:rsidRPr="009F315A" w:rsidTr="006F6D03">
        <w:trPr>
          <w:trHeight w:val="144"/>
        </w:trPr>
        <w:tc>
          <w:tcPr>
            <w:tcW w:w="3402" w:type="dxa"/>
            <w:shd w:val="clear" w:color="auto" w:fill="auto"/>
          </w:tcPr>
          <w:p w:rsidR="009F315A" w:rsidRPr="009F315A" w:rsidRDefault="009F315A" w:rsidP="009F315A">
            <w:pPr>
              <w:jc w:val="center"/>
              <w:rPr>
                <w:sz w:val="24"/>
                <w:szCs w:val="24"/>
              </w:rPr>
            </w:pPr>
            <w:r w:rsidRPr="009F315A">
              <w:rPr>
                <w:sz w:val="24"/>
                <w:szCs w:val="24"/>
              </w:rPr>
              <w:t>Профессия</w:t>
            </w:r>
          </w:p>
        </w:tc>
        <w:tc>
          <w:tcPr>
            <w:tcW w:w="6804" w:type="dxa"/>
            <w:shd w:val="clear" w:color="auto" w:fill="auto"/>
          </w:tcPr>
          <w:p w:rsidR="009F315A" w:rsidRPr="009F315A" w:rsidRDefault="009F315A" w:rsidP="009F315A">
            <w:pPr>
              <w:jc w:val="center"/>
              <w:rPr>
                <w:sz w:val="24"/>
                <w:szCs w:val="24"/>
              </w:rPr>
            </w:pPr>
            <w:r w:rsidRPr="009F315A">
              <w:rPr>
                <w:sz w:val="24"/>
                <w:szCs w:val="24"/>
              </w:rPr>
              <w:t>Наименование предприятий, организаций</w:t>
            </w:r>
          </w:p>
        </w:tc>
      </w:tr>
      <w:tr w:rsidR="009F315A" w:rsidRPr="009F315A" w:rsidTr="006F6D03">
        <w:trPr>
          <w:trHeight w:val="144"/>
        </w:trPr>
        <w:tc>
          <w:tcPr>
            <w:tcW w:w="3402" w:type="dxa"/>
            <w:shd w:val="clear" w:color="auto" w:fill="auto"/>
          </w:tcPr>
          <w:p w:rsidR="009F315A" w:rsidRPr="009F315A" w:rsidRDefault="009F315A" w:rsidP="009F315A">
            <w:pPr>
              <w:rPr>
                <w:sz w:val="24"/>
                <w:szCs w:val="24"/>
              </w:rPr>
            </w:pPr>
            <w:r w:rsidRPr="009F315A">
              <w:rPr>
                <w:sz w:val="24"/>
                <w:szCs w:val="24"/>
              </w:rPr>
              <w:t>13.01.10</w:t>
            </w:r>
          </w:p>
          <w:p w:rsidR="009F315A" w:rsidRPr="009F315A" w:rsidRDefault="009F315A" w:rsidP="009F315A">
            <w:pPr>
              <w:rPr>
                <w:sz w:val="24"/>
                <w:szCs w:val="24"/>
              </w:rPr>
            </w:pPr>
            <w:r w:rsidRPr="009F315A">
              <w:rPr>
                <w:sz w:val="24"/>
                <w:szCs w:val="24"/>
              </w:rPr>
              <w:t>Электромонтер по ремонту и обслуживанию электрооборудования (по отраслям)</w:t>
            </w:r>
          </w:p>
          <w:p w:rsidR="009F315A" w:rsidRPr="009F315A" w:rsidRDefault="009F315A" w:rsidP="009F315A">
            <w:pPr>
              <w:rPr>
                <w:sz w:val="24"/>
                <w:szCs w:val="24"/>
              </w:rPr>
            </w:pPr>
            <w:r w:rsidRPr="009F315A">
              <w:rPr>
                <w:sz w:val="24"/>
                <w:szCs w:val="24"/>
              </w:rPr>
              <w:t>15.01.30 Слесарь</w:t>
            </w:r>
          </w:p>
        </w:tc>
        <w:tc>
          <w:tcPr>
            <w:tcW w:w="6804" w:type="dxa"/>
            <w:shd w:val="clear" w:color="auto" w:fill="auto"/>
          </w:tcPr>
          <w:p w:rsidR="009F315A" w:rsidRPr="009F315A" w:rsidRDefault="009F315A" w:rsidP="009F315A">
            <w:pPr>
              <w:rPr>
                <w:sz w:val="24"/>
                <w:szCs w:val="24"/>
              </w:rPr>
            </w:pPr>
            <w:r w:rsidRPr="009F315A">
              <w:rPr>
                <w:sz w:val="24"/>
                <w:szCs w:val="24"/>
              </w:rPr>
              <w:t>ПАО «Роствертол»</w:t>
            </w:r>
          </w:p>
          <w:p w:rsidR="009F315A" w:rsidRPr="009F315A" w:rsidRDefault="009F315A" w:rsidP="009F315A">
            <w:pPr>
              <w:jc w:val="both"/>
              <w:rPr>
                <w:sz w:val="24"/>
                <w:szCs w:val="24"/>
              </w:rPr>
            </w:pPr>
            <w:r w:rsidRPr="009F315A">
              <w:rPr>
                <w:sz w:val="24"/>
                <w:szCs w:val="24"/>
              </w:rPr>
              <w:t>ПАО «КСМ – 10»</w:t>
            </w:r>
          </w:p>
          <w:p w:rsidR="009F315A" w:rsidRPr="009F315A" w:rsidRDefault="009F315A" w:rsidP="009F315A">
            <w:pPr>
              <w:rPr>
                <w:sz w:val="24"/>
                <w:szCs w:val="24"/>
              </w:rPr>
            </w:pPr>
            <w:r w:rsidRPr="009F315A">
              <w:rPr>
                <w:sz w:val="24"/>
                <w:szCs w:val="24"/>
              </w:rPr>
              <w:t>ОАО «10 - ГПЗ»</w:t>
            </w:r>
          </w:p>
          <w:p w:rsidR="009F315A" w:rsidRPr="009F315A" w:rsidRDefault="009F315A" w:rsidP="009F315A">
            <w:pPr>
              <w:widowControl w:val="0"/>
              <w:autoSpaceDE w:val="0"/>
              <w:autoSpaceDN w:val="0"/>
              <w:adjustRightInd w:val="0"/>
              <w:rPr>
                <w:sz w:val="24"/>
                <w:szCs w:val="24"/>
              </w:rPr>
            </w:pPr>
            <w:r w:rsidRPr="009F315A">
              <w:rPr>
                <w:sz w:val="24"/>
                <w:szCs w:val="24"/>
              </w:rPr>
              <w:t xml:space="preserve">ООО «РЗМК» </w:t>
            </w:r>
          </w:p>
          <w:p w:rsidR="009F315A" w:rsidRPr="009F315A" w:rsidRDefault="009F315A" w:rsidP="009F315A">
            <w:pPr>
              <w:rPr>
                <w:sz w:val="24"/>
                <w:szCs w:val="24"/>
              </w:rPr>
            </w:pPr>
            <w:r w:rsidRPr="009F315A">
              <w:rPr>
                <w:sz w:val="24"/>
                <w:szCs w:val="24"/>
              </w:rPr>
              <w:t>ООО «Комбайновый завод «Ростсельмаш»</w:t>
            </w:r>
          </w:p>
          <w:p w:rsidR="009F315A" w:rsidRPr="009F315A" w:rsidRDefault="009F315A" w:rsidP="009F315A">
            <w:pPr>
              <w:widowControl w:val="0"/>
              <w:autoSpaceDE w:val="0"/>
              <w:autoSpaceDN w:val="0"/>
              <w:adjustRightInd w:val="0"/>
              <w:rPr>
                <w:sz w:val="24"/>
                <w:szCs w:val="24"/>
              </w:rPr>
            </w:pPr>
            <w:r w:rsidRPr="009F315A">
              <w:rPr>
                <w:sz w:val="24"/>
                <w:szCs w:val="24"/>
              </w:rPr>
              <w:t>ООО «УК АксайКоммуналПром»</w:t>
            </w:r>
          </w:p>
          <w:p w:rsidR="009F315A" w:rsidRPr="009F315A" w:rsidRDefault="009F315A" w:rsidP="009F315A">
            <w:pPr>
              <w:widowControl w:val="0"/>
              <w:autoSpaceDE w:val="0"/>
              <w:autoSpaceDN w:val="0"/>
              <w:adjustRightInd w:val="0"/>
              <w:rPr>
                <w:sz w:val="24"/>
                <w:szCs w:val="24"/>
              </w:rPr>
            </w:pPr>
            <w:r w:rsidRPr="009F315A">
              <w:rPr>
                <w:sz w:val="24"/>
                <w:szCs w:val="24"/>
              </w:rPr>
              <w:t>ООО «Ростовский Воздухозавод»</w:t>
            </w:r>
          </w:p>
          <w:p w:rsidR="009F315A" w:rsidRPr="009F315A" w:rsidRDefault="009F315A" w:rsidP="009F315A">
            <w:pPr>
              <w:widowControl w:val="0"/>
              <w:autoSpaceDE w:val="0"/>
              <w:autoSpaceDN w:val="0"/>
              <w:adjustRightInd w:val="0"/>
              <w:rPr>
                <w:sz w:val="24"/>
                <w:szCs w:val="24"/>
              </w:rPr>
            </w:pPr>
            <w:r w:rsidRPr="009F315A">
              <w:rPr>
                <w:sz w:val="24"/>
                <w:szCs w:val="24"/>
              </w:rPr>
              <w:t>ООО «РемСтройГарант»</w:t>
            </w:r>
          </w:p>
          <w:p w:rsidR="009F315A" w:rsidRPr="009F315A" w:rsidRDefault="009F315A" w:rsidP="009F315A">
            <w:pPr>
              <w:widowControl w:val="0"/>
              <w:autoSpaceDE w:val="0"/>
              <w:autoSpaceDN w:val="0"/>
              <w:adjustRightInd w:val="0"/>
              <w:rPr>
                <w:sz w:val="24"/>
                <w:szCs w:val="24"/>
              </w:rPr>
            </w:pPr>
            <w:r w:rsidRPr="009F315A">
              <w:rPr>
                <w:sz w:val="24"/>
                <w:szCs w:val="24"/>
              </w:rPr>
              <w:t>ООО «Юг-ЛЗ»</w:t>
            </w:r>
          </w:p>
          <w:p w:rsidR="009F315A" w:rsidRPr="009F315A" w:rsidRDefault="009F315A" w:rsidP="009F315A">
            <w:pPr>
              <w:widowControl w:val="0"/>
              <w:autoSpaceDE w:val="0"/>
              <w:autoSpaceDN w:val="0"/>
              <w:adjustRightInd w:val="0"/>
              <w:rPr>
                <w:sz w:val="24"/>
                <w:szCs w:val="24"/>
              </w:rPr>
            </w:pPr>
            <w:r w:rsidRPr="009F315A">
              <w:rPr>
                <w:sz w:val="24"/>
                <w:szCs w:val="24"/>
              </w:rPr>
              <w:t>ООО «Роксалана»</w:t>
            </w:r>
          </w:p>
          <w:p w:rsidR="009F315A" w:rsidRPr="009F315A" w:rsidRDefault="009F315A" w:rsidP="009F315A">
            <w:pPr>
              <w:jc w:val="both"/>
              <w:rPr>
                <w:sz w:val="24"/>
                <w:szCs w:val="24"/>
              </w:rPr>
            </w:pPr>
            <w:r w:rsidRPr="009F315A">
              <w:rPr>
                <w:sz w:val="24"/>
                <w:szCs w:val="24"/>
              </w:rPr>
              <w:t>ООО «Спец Системс Энд Технолоджис»</w:t>
            </w:r>
          </w:p>
          <w:p w:rsidR="009F315A" w:rsidRPr="009F315A" w:rsidRDefault="009F315A" w:rsidP="009F315A">
            <w:pPr>
              <w:jc w:val="both"/>
              <w:rPr>
                <w:sz w:val="24"/>
                <w:szCs w:val="24"/>
              </w:rPr>
            </w:pPr>
            <w:r w:rsidRPr="009F315A">
              <w:rPr>
                <w:sz w:val="24"/>
                <w:szCs w:val="24"/>
              </w:rPr>
              <w:t>ООО «ДонАгроТранс»</w:t>
            </w:r>
          </w:p>
          <w:p w:rsidR="009F315A" w:rsidRPr="009F315A" w:rsidRDefault="009F315A" w:rsidP="009F315A">
            <w:pPr>
              <w:rPr>
                <w:sz w:val="24"/>
                <w:szCs w:val="24"/>
              </w:rPr>
            </w:pPr>
            <w:r w:rsidRPr="009F315A">
              <w:rPr>
                <w:sz w:val="24"/>
                <w:szCs w:val="24"/>
              </w:rPr>
              <w:t>ООО «Гарант»</w:t>
            </w:r>
          </w:p>
          <w:p w:rsidR="009F315A" w:rsidRPr="009F315A" w:rsidRDefault="009F315A" w:rsidP="009F315A">
            <w:pPr>
              <w:jc w:val="both"/>
              <w:rPr>
                <w:sz w:val="24"/>
                <w:szCs w:val="24"/>
              </w:rPr>
            </w:pPr>
            <w:r w:rsidRPr="009F315A">
              <w:rPr>
                <w:sz w:val="24"/>
                <w:szCs w:val="24"/>
              </w:rPr>
              <w:t>ООО «Юг-Сервис»</w:t>
            </w:r>
          </w:p>
          <w:p w:rsidR="009F315A" w:rsidRPr="009F315A" w:rsidRDefault="009F315A" w:rsidP="009F315A">
            <w:pPr>
              <w:rPr>
                <w:sz w:val="24"/>
                <w:szCs w:val="24"/>
              </w:rPr>
            </w:pPr>
            <w:r w:rsidRPr="009F315A">
              <w:rPr>
                <w:sz w:val="24"/>
                <w:szCs w:val="24"/>
              </w:rPr>
              <w:t>ООО «Грузовик Сервис»</w:t>
            </w:r>
          </w:p>
          <w:p w:rsidR="009F315A" w:rsidRPr="009F315A" w:rsidRDefault="009F315A" w:rsidP="009F315A">
            <w:pPr>
              <w:jc w:val="both"/>
              <w:rPr>
                <w:rStyle w:val="FontStyle17"/>
                <w:i w:val="0"/>
                <w:iCs w:val="0"/>
                <w:sz w:val="24"/>
                <w:szCs w:val="24"/>
              </w:rPr>
            </w:pPr>
            <w:r w:rsidRPr="009F315A">
              <w:rPr>
                <w:rStyle w:val="FontStyle17"/>
                <w:i w:val="0"/>
                <w:sz w:val="24"/>
                <w:szCs w:val="24"/>
              </w:rPr>
              <w:t>ИП Дремлюга А.Н.</w:t>
            </w:r>
          </w:p>
          <w:p w:rsidR="009F315A" w:rsidRPr="009F315A" w:rsidRDefault="009F315A" w:rsidP="009F315A">
            <w:pPr>
              <w:widowControl w:val="0"/>
              <w:autoSpaceDE w:val="0"/>
              <w:autoSpaceDN w:val="0"/>
              <w:adjustRightInd w:val="0"/>
              <w:rPr>
                <w:rStyle w:val="FontStyle17"/>
                <w:i w:val="0"/>
                <w:sz w:val="24"/>
                <w:szCs w:val="24"/>
              </w:rPr>
            </w:pPr>
            <w:r w:rsidRPr="009F315A">
              <w:rPr>
                <w:rStyle w:val="FontStyle17"/>
                <w:i w:val="0"/>
                <w:sz w:val="24"/>
                <w:szCs w:val="24"/>
              </w:rPr>
              <w:t>ИП Геман М.А.</w:t>
            </w:r>
          </w:p>
          <w:p w:rsidR="009F315A" w:rsidRPr="009F315A" w:rsidRDefault="009F315A" w:rsidP="009F315A">
            <w:pPr>
              <w:widowControl w:val="0"/>
              <w:autoSpaceDE w:val="0"/>
              <w:autoSpaceDN w:val="0"/>
              <w:adjustRightInd w:val="0"/>
              <w:rPr>
                <w:rStyle w:val="FontStyle17"/>
                <w:i w:val="0"/>
                <w:sz w:val="24"/>
                <w:szCs w:val="24"/>
              </w:rPr>
            </w:pPr>
            <w:r w:rsidRPr="009F315A">
              <w:rPr>
                <w:rStyle w:val="FontStyle17"/>
                <w:i w:val="0"/>
                <w:sz w:val="24"/>
                <w:szCs w:val="24"/>
              </w:rPr>
              <w:t>ИП Варенов М.В.</w:t>
            </w:r>
          </w:p>
          <w:p w:rsidR="009F315A" w:rsidRPr="009F315A" w:rsidRDefault="009F315A" w:rsidP="009F315A">
            <w:pPr>
              <w:rPr>
                <w:rStyle w:val="FontStyle17"/>
                <w:i w:val="0"/>
                <w:sz w:val="24"/>
                <w:szCs w:val="24"/>
              </w:rPr>
            </w:pPr>
            <w:r w:rsidRPr="009F315A">
              <w:rPr>
                <w:sz w:val="24"/>
                <w:szCs w:val="24"/>
              </w:rPr>
              <w:lastRenderedPageBreak/>
              <w:t>И</w:t>
            </w:r>
            <w:r w:rsidRPr="009F315A">
              <w:rPr>
                <w:rStyle w:val="FontStyle17"/>
                <w:i w:val="0"/>
                <w:sz w:val="24"/>
                <w:szCs w:val="24"/>
              </w:rPr>
              <w:t>П Шелкова Г.Н.</w:t>
            </w:r>
          </w:p>
          <w:p w:rsidR="009F315A" w:rsidRPr="009F315A" w:rsidRDefault="009F315A" w:rsidP="009F315A">
            <w:pPr>
              <w:jc w:val="both"/>
              <w:rPr>
                <w:sz w:val="24"/>
                <w:szCs w:val="24"/>
              </w:rPr>
            </w:pPr>
            <w:r w:rsidRPr="009F315A">
              <w:rPr>
                <w:sz w:val="24"/>
                <w:szCs w:val="24"/>
              </w:rPr>
              <w:t>ИП Кузнецова А.Д.</w:t>
            </w:r>
          </w:p>
          <w:p w:rsidR="009F315A" w:rsidRPr="009F315A" w:rsidRDefault="009F315A" w:rsidP="009F315A">
            <w:pPr>
              <w:jc w:val="both"/>
              <w:rPr>
                <w:sz w:val="24"/>
                <w:szCs w:val="24"/>
              </w:rPr>
            </w:pPr>
            <w:r w:rsidRPr="009F315A">
              <w:rPr>
                <w:sz w:val="24"/>
                <w:szCs w:val="24"/>
              </w:rPr>
              <w:t>ИП Романов С.А.</w:t>
            </w:r>
          </w:p>
          <w:p w:rsidR="009F315A" w:rsidRPr="009F315A" w:rsidRDefault="009F315A" w:rsidP="009F315A">
            <w:pPr>
              <w:jc w:val="both"/>
              <w:rPr>
                <w:sz w:val="24"/>
                <w:szCs w:val="24"/>
              </w:rPr>
            </w:pPr>
            <w:r w:rsidRPr="009F315A">
              <w:rPr>
                <w:sz w:val="24"/>
                <w:szCs w:val="24"/>
              </w:rPr>
              <w:t>ИП Терещенко</w:t>
            </w:r>
          </w:p>
          <w:p w:rsidR="009F315A" w:rsidRPr="009F315A" w:rsidRDefault="009F315A" w:rsidP="009F315A">
            <w:pPr>
              <w:jc w:val="both"/>
              <w:rPr>
                <w:sz w:val="24"/>
                <w:szCs w:val="24"/>
              </w:rPr>
            </w:pPr>
            <w:r w:rsidRPr="009F315A">
              <w:rPr>
                <w:sz w:val="24"/>
                <w:szCs w:val="24"/>
              </w:rPr>
              <w:t>И.П. Масекин</w:t>
            </w:r>
          </w:p>
          <w:p w:rsidR="009F315A" w:rsidRPr="009F315A" w:rsidRDefault="009F315A" w:rsidP="009F315A">
            <w:pPr>
              <w:jc w:val="both"/>
              <w:rPr>
                <w:sz w:val="24"/>
                <w:szCs w:val="24"/>
              </w:rPr>
            </w:pPr>
            <w:r w:rsidRPr="009F315A">
              <w:rPr>
                <w:sz w:val="24"/>
                <w:szCs w:val="24"/>
              </w:rPr>
              <w:t>ИП Милянич А.В.</w:t>
            </w:r>
          </w:p>
          <w:p w:rsidR="009F315A" w:rsidRPr="009F315A" w:rsidRDefault="009F315A" w:rsidP="009F315A">
            <w:pPr>
              <w:jc w:val="both"/>
              <w:rPr>
                <w:sz w:val="24"/>
                <w:szCs w:val="24"/>
              </w:rPr>
            </w:pPr>
            <w:r w:rsidRPr="009F315A">
              <w:rPr>
                <w:sz w:val="24"/>
                <w:szCs w:val="24"/>
              </w:rPr>
              <w:t>ИП Тагиев Дилгам Вали Оглы</w:t>
            </w:r>
          </w:p>
          <w:p w:rsidR="009F315A" w:rsidRPr="009F315A" w:rsidRDefault="009F315A" w:rsidP="009F315A">
            <w:pPr>
              <w:rPr>
                <w:sz w:val="24"/>
                <w:szCs w:val="24"/>
              </w:rPr>
            </w:pPr>
            <w:r w:rsidRPr="009F315A">
              <w:rPr>
                <w:sz w:val="24"/>
                <w:szCs w:val="24"/>
              </w:rPr>
              <w:t>ИП Колодезный А.М.</w:t>
            </w:r>
          </w:p>
          <w:p w:rsidR="009F315A" w:rsidRPr="009F315A" w:rsidRDefault="009F315A" w:rsidP="009F315A">
            <w:pPr>
              <w:rPr>
                <w:sz w:val="24"/>
                <w:szCs w:val="24"/>
              </w:rPr>
            </w:pPr>
            <w:r w:rsidRPr="009F315A">
              <w:rPr>
                <w:sz w:val="24"/>
                <w:szCs w:val="24"/>
              </w:rPr>
              <w:t>ИП Сологубов</w:t>
            </w:r>
          </w:p>
          <w:p w:rsidR="009F315A" w:rsidRPr="009F315A" w:rsidRDefault="009F315A" w:rsidP="009F315A">
            <w:pPr>
              <w:rPr>
                <w:sz w:val="24"/>
                <w:szCs w:val="24"/>
              </w:rPr>
            </w:pPr>
            <w:r w:rsidRPr="009F315A">
              <w:rPr>
                <w:sz w:val="24"/>
                <w:szCs w:val="24"/>
              </w:rPr>
              <w:t>ИП Руденко Е.А</w:t>
            </w:r>
          </w:p>
          <w:p w:rsidR="009F315A" w:rsidRPr="009F315A" w:rsidRDefault="009F315A" w:rsidP="009F315A">
            <w:pPr>
              <w:rPr>
                <w:sz w:val="24"/>
                <w:szCs w:val="24"/>
              </w:rPr>
            </w:pPr>
            <w:r w:rsidRPr="009F315A">
              <w:rPr>
                <w:sz w:val="24"/>
                <w:szCs w:val="24"/>
              </w:rPr>
              <w:t>ИП Хачкинаян О.М.</w:t>
            </w:r>
          </w:p>
          <w:p w:rsidR="009F315A" w:rsidRPr="009F315A" w:rsidRDefault="009F315A" w:rsidP="009F315A">
            <w:pPr>
              <w:rPr>
                <w:sz w:val="24"/>
                <w:szCs w:val="24"/>
              </w:rPr>
            </w:pPr>
            <w:r w:rsidRPr="009F315A">
              <w:rPr>
                <w:sz w:val="24"/>
                <w:szCs w:val="24"/>
              </w:rPr>
              <w:t>ИП Ужиев А.И.</w:t>
            </w:r>
          </w:p>
          <w:p w:rsidR="009F315A" w:rsidRPr="009F315A" w:rsidRDefault="009F315A" w:rsidP="009F315A">
            <w:pPr>
              <w:rPr>
                <w:sz w:val="24"/>
                <w:szCs w:val="24"/>
              </w:rPr>
            </w:pPr>
            <w:r w:rsidRPr="009F315A">
              <w:rPr>
                <w:sz w:val="24"/>
                <w:szCs w:val="24"/>
              </w:rPr>
              <w:t>ИП Хачкинаян О.М.</w:t>
            </w:r>
          </w:p>
        </w:tc>
      </w:tr>
      <w:tr w:rsidR="009F315A" w:rsidRPr="009F315A" w:rsidTr="006F6D03">
        <w:trPr>
          <w:trHeight w:val="144"/>
        </w:trPr>
        <w:tc>
          <w:tcPr>
            <w:tcW w:w="3402" w:type="dxa"/>
            <w:shd w:val="clear" w:color="auto" w:fill="auto"/>
          </w:tcPr>
          <w:p w:rsidR="009F315A" w:rsidRPr="009F315A" w:rsidRDefault="009F315A" w:rsidP="009F315A">
            <w:pPr>
              <w:rPr>
                <w:sz w:val="24"/>
                <w:szCs w:val="24"/>
              </w:rPr>
            </w:pPr>
            <w:r w:rsidRPr="009F315A">
              <w:rPr>
                <w:sz w:val="24"/>
                <w:szCs w:val="24"/>
              </w:rPr>
              <w:lastRenderedPageBreak/>
              <w:t>43.01.02 Парикмахер</w:t>
            </w:r>
          </w:p>
        </w:tc>
        <w:tc>
          <w:tcPr>
            <w:tcW w:w="6804" w:type="dxa"/>
            <w:shd w:val="clear" w:color="auto" w:fill="auto"/>
          </w:tcPr>
          <w:p w:rsidR="009F315A" w:rsidRPr="009F315A" w:rsidRDefault="009F315A" w:rsidP="009F315A">
            <w:pPr>
              <w:rPr>
                <w:sz w:val="24"/>
                <w:szCs w:val="24"/>
              </w:rPr>
            </w:pPr>
            <w:r w:rsidRPr="009F315A">
              <w:rPr>
                <w:sz w:val="24"/>
                <w:szCs w:val="24"/>
              </w:rPr>
              <w:t>ООО «Модерн»</w:t>
            </w:r>
          </w:p>
          <w:p w:rsidR="009F315A" w:rsidRPr="009F315A" w:rsidRDefault="009F315A" w:rsidP="009F315A">
            <w:pPr>
              <w:rPr>
                <w:sz w:val="24"/>
                <w:szCs w:val="24"/>
              </w:rPr>
            </w:pPr>
            <w:r w:rsidRPr="009F315A">
              <w:rPr>
                <w:sz w:val="24"/>
                <w:szCs w:val="24"/>
              </w:rPr>
              <w:t xml:space="preserve">ООО «ВИК-2000» </w:t>
            </w:r>
          </w:p>
          <w:p w:rsidR="009F315A" w:rsidRPr="009F315A" w:rsidRDefault="009F315A" w:rsidP="009F315A">
            <w:pPr>
              <w:rPr>
                <w:sz w:val="24"/>
                <w:szCs w:val="24"/>
              </w:rPr>
            </w:pPr>
            <w:r w:rsidRPr="009F315A">
              <w:rPr>
                <w:sz w:val="24"/>
                <w:szCs w:val="24"/>
              </w:rPr>
              <w:t>ИП Найденко И.Г.</w:t>
            </w:r>
          </w:p>
          <w:p w:rsidR="009F315A" w:rsidRPr="009F315A" w:rsidRDefault="009F315A" w:rsidP="009F315A">
            <w:pPr>
              <w:rPr>
                <w:sz w:val="24"/>
                <w:szCs w:val="24"/>
              </w:rPr>
            </w:pPr>
            <w:r w:rsidRPr="009F315A">
              <w:rPr>
                <w:sz w:val="24"/>
                <w:szCs w:val="24"/>
              </w:rPr>
              <w:t>ИП Кайтамба А.Н.</w:t>
            </w:r>
          </w:p>
          <w:p w:rsidR="009F315A" w:rsidRPr="009F315A" w:rsidRDefault="009F315A" w:rsidP="009F315A">
            <w:pPr>
              <w:rPr>
                <w:rStyle w:val="FontStyle17"/>
                <w:i w:val="0"/>
                <w:sz w:val="24"/>
                <w:szCs w:val="24"/>
              </w:rPr>
            </w:pPr>
            <w:r w:rsidRPr="009F315A">
              <w:rPr>
                <w:rStyle w:val="FontStyle17"/>
                <w:i w:val="0"/>
                <w:sz w:val="24"/>
                <w:szCs w:val="24"/>
              </w:rPr>
              <w:t>ИП Потемкина И.А.</w:t>
            </w:r>
          </w:p>
          <w:p w:rsidR="009F315A" w:rsidRPr="009F315A" w:rsidRDefault="009F315A" w:rsidP="009F315A">
            <w:pPr>
              <w:rPr>
                <w:rStyle w:val="FontStyle17"/>
                <w:i w:val="0"/>
                <w:sz w:val="24"/>
                <w:szCs w:val="24"/>
              </w:rPr>
            </w:pPr>
            <w:r w:rsidRPr="009F315A">
              <w:rPr>
                <w:rStyle w:val="FontStyle17"/>
                <w:i w:val="0"/>
                <w:sz w:val="24"/>
                <w:szCs w:val="24"/>
              </w:rPr>
              <w:t>ИП Волощенко В.Н.</w:t>
            </w:r>
          </w:p>
          <w:p w:rsidR="009F315A" w:rsidRPr="009F315A" w:rsidRDefault="009F315A" w:rsidP="009F315A">
            <w:pPr>
              <w:rPr>
                <w:rStyle w:val="FontStyle17"/>
                <w:i w:val="0"/>
                <w:sz w:val="24"/>
                <w:szCs w:val="24"/>
              </w:rPr>
            </w:pPr>
            <w:r w:rsidRPr="009F315A">
              <w:rPr>
                <w:rStyle w:val="FontStyle17"/>
                <w:i w:val="0"/>
                <w:sz w:val="24"/>
                <w:szCs w:val="24"/>
              </w:rPr>
              <w:t>ИП Габриелян А.В.</w:t>
            </w:r>
          </w:p>
          <w:p w:rsidR="009F315A" w:rsidRPr="009F315A" w:rsidRDefault="009F315A" w:rsidP="009F315A">
            <w:pPr>
              <w:rPr>
                <w:rStyle w:val="FontStyle17"/>
                <w:i w:val="0"/>
                <w:sz w:val="24"/>
                <w:szCs w:val="24"/>
              </w:rPr>
            </w:pPr>
            <w:r w:rsidRPr="009F315A">
              <w:rPr>
                <w:rStyle w:val="FontStyle17"/>
                <w:i w:val="0"/>
                <w:sz w:val="24"/>
                <w:szCs w:val="24"/>
              </w:rPr>
              <w:t>ИП Боженко А.А.</w:t>
            </w:r>
          </w:p>
          <w:p w:rsidR="009F315A" w:rsidRPr="009F315A" w:rsidRDefault="009F315A" w:rsidP="009F315A">
            <w:pPr>
              <w:rPr>
                <w:rStyle w:val="FontStyle17"/>
                <w:i w:val="0"/>
                <w:sz w:val="24"/>
                <w:szCs w:val="24"/>
              </w:rPr>
            </w:pPr>
            <w:r w:rsidRPr="009F315A">
              <w:rPr>
                <w:rStyle w:val="FontStyle17"/>
                <w:i w:val="0"/>
                <w:sz w:val="24"/>
                <w:szCs w:val="24"/>
              </w:rPr>
              <w:t>ИП Шевченко И.Н.</w:t>
            </w:r>
          </w:p>
          <w:p w:rsidR="009F315A" w:rsidRPr="009F315A" w:rsidRDefault="009F315A" w:rsidP="009F315A">
            <w:pPr>
              <w:rPr>
                <w:rStyle w:val="FontStyle17"/>
                <w:i w:val="0"/>
                <w:sz w:val="24"/>
                <w:szCs w:val="24"/>
              </w:rPr>
            </w:pPr>
            <w:r w:rsidRPr="009F315A">
              <w:rPr>
                <w:rStyle w:val="FontStyle17"/>
                <w:i w:val="0"/>
                <w:sz w:val="24"/>
                <w:szCs w:val="24"/>
              </w:rPr>
              <w:t>ИП Арютюнян А.С.</w:t>
            </w:r>
          </w:p>
          <w:p w:rsidR="009F315A" w:rsidRPr="009F315A" w:rsidRDefault="009F315A" w:rsidP="009F315A">
            <w:pPr>
              <w:rPr>
                <w:sz w:val="24"/>
                <w:szCs w:val="24"/>
              </w:rPr>
            </w:pPr>
            <w:r w:rsidRPr="009F315A">
              <w:rPr>
                <w:sz w:val="24"/>
                <w:szCs w:val="24"/>
              </w:rPr>
              <w:t xml:space="preserve">ИП Манхаял А.П. </w:t>
            </w:r>
          </w:p>
          <w:p w:rsidR="009F315A" w:rsidRPr="009F315A" w:rsidRDefault="009F315A" w:rsidP="009F315A">
            <w:pPr>
              <w:rPr>
                <w:sz w:val="24"/>
                <w:szCs w:val="24"/>
              </w:rPr>
            </w:pPr>
            <w:r w:rsidRPr="009F315A">
              <w:rPr>
                <w:sz w:val="24"/>
                <w:szCs w:val="24"/>
              </w:rPr>
              <w:t>ИП Симонихина Т.Ю.</w:t>
            </w:r>
          </w:p>
          <w:p w:rsidR="009F315A" w:rsidRPr="009F315A" w:rsidRDefault="009F315A" w:rsidP="009F315A">
            <w:pPr>
              <w:rPr>
                <w:sz w:val="24"/>
                <w:szCs w:val="24"/>
              </w:rPr>
            </w:pPr>
            <w:r w:rsidRPr="009F315A">
              <w:rPr>
                <w:sz w:val="24"/>
                <w:szCs w:val="24"/>
              </w:rPr>
              <w:t>ИП Азнарашвили М.К</w:t>
            </w:r>
          </w:p>
          <w:p w:rsidR="009F315A" w:rsidRPr="009F315A" w:rsidRDefault="009F315A" w:rsidP="009F315A">
            <w:pPr>
              <w:rPr>
                <w:sz w:val="24"/>
                <w:szCs w:val="24"/>
              </w:rPr>
            </w:pPr>
            <w:r w:rsidRPr="009F315A">
              <w:rPr>
                <w:sz w:val="24"/>
                <w:szCs w:val="24"/>
              </w:rPr>
              <w:t>ИП Киракосян Г.С.</w:t>
            </w:r>
          </w:p>
          <w:p w:rsidR="009F315A" w:rsidRPr="009F315A" w:rsidRDefault="009F315A" w:rsidP="009F315A">
            <w:pPr>
              <w:rPr>
                <w:sz w:val="24"/>
                <w:szCs w:val="24"/>
              </w:rPr>
            </w:pPr>
            <w:r w:rsidRPr="009F315A">
              <w:rPr>
                <w:sz w:val="24"/>
                <w:szCs w:val="24"/>
              </w:rPr>
              <w:t>ИП Горностаева И.В.</w:t>
            </w:r>
          </w:p>
          <w:p w:rsidR="009F315A" w:rsidRPr="009F315A" w:rsidRDefault="009F315A" w:rsidP="009F315A">
            <w:pPr>
              <w:rPr>
                <w:sz w:val="24"/>
                <w:szCs w:val="24"/>
              </w:rPr>
            </w:pPr>
            <w:r w:rsidRPr="009F315A">
              <w:rPr>
                <w:sz w:val="24"/>
                <w:szCs w:val="24"/>
              </w:rPr>
              <w:t>ИП Струкачева М. И.</w:t>
            </w:r>
          </w:p>
          <w:p w:rsidR="009F315A" w:rsidRDefault="009F315A" w:rsidP="009F315A">
            <w:pPr>
              <w:rPr>
                <w:sz w:val="24"/>
                <w:szCs w:val="24"/>
              </w:rPr>
            </w:pPr>
            <w:r w:rsidRPr="009F315A">
              <w:rPr>
                <w:sz w:val="24"/>
                <w:szCs w:val="24"/>
              </w:rPr>
              <w:t>ИП Долгодушева С.В.</w:t>
            </w:r>
          </w:p>
          <w:p w:rsidR="000958D0" w:rsidRPr="00A64D53" w:rsidRDefault="000958D0" w:rsidP="000958D0">
            <w:pPr>
              <w:rPr>
                <w:sz w:val="24"/>
                <w:szCs w:val="24"/>
              </w:rPr>
            </w:pPr>
            <w:r w:rsidRPr="00A64D53">
              <w:rPr>
                <w:sz w:val="24"/>
                <w:szCs w:val="24"/>
              </w:rPr>
              <w:t>НОУ ДПО «Европейская академия мастеров красоты «МТ»</w:t>
            </w:r>
          </w:p>
          <w:p w:rsidR="000958D0" w:rsidRPr="00A64D53" w:rsidRDefault="000958D0" w:rsidP="000958D0">
            <w:pPr>
              <w:rPr>
                <w:sz w:val="24"/>
                <w:szCs w:val="24"/>
              </w:rPr>
            </w:pPr>
            <w:r w:rsidRPr="00A64D53">
              <w:rPr>
                <w:sz w:val="24"/>
                <w:szCs w:val="24"/>
              </w:rPr>
              <w:t>ООО  «РАУС-Строй»</w:t>
            </w:r>
          </w:p>
          <w:p w:rsidR="000958D0" w:rsidRPr="009F315A" w:rsidRDefault="000958D0" w:rsidP="000958D0">
            <w:pPr>
              <w:rPr>
                <w:sz w:val="24"/>
                <w:szCs w:val="24"/>
              </w:rPr>
            </w:pPr>
            <w:r w:rsidRPr="00A64D53">
              <w:rPr>
                <w:sz w:val="24"/>
                <w:szCs w:val="24"/>
              </w:rPr>
              <w:t>ИП Райгородская  В.П.</w:t>
            </w:r>
          </w:p>
        </w:tc>
      </w:tr>
      <w:tr w:rsidR="009F315A" w:rsidRPr="009F315A" w:rsidTr="006F6D03">
        <w:trPr>
          <w:trHeight w:val="1623"/>
        </w:trPr>
        <w:tc>
          <w:tcPr>
            <w:tcW w:w="3402" w:type="dxa"/>
            <w:shd w:val="clear" w:color="auto" w:fill="auto"/>
          </w:tcPr>
          <w:p w:rsidR="009F315A" w:rsidRPr="009F315A" w:rsidRDefault="009F315A" w:rsidP="009F315A">
            <w:pPr>
              <w:rPr>
                <w:sz w:val="24"/>
                <w:szCs w:val="24"/>
              </w:rPr>
            </w:pPr>
            <w:r w:rsidRPr="009F315A">
              <w:rPr>
                <w:sz w:val="24"/>
                <w:szCs w:val="24"/>
              </w:rPr>
              <w:t>19.01.17 Повар, кондитер</w:t>
            </w:r>
          </w:p>
        </w:tc>
        <w:tc>
          <w:tcPr>
            <w:tcW w:w="6804" w:type="dxa"/>
            <w:shd w:val="clear" w:color="auto" w:fill="auto"/>
          </w:tcPr>
          <w:p w:rsidR="009F315A" w:rsidRPr="009F315A" w:rsidRDefault="009F315A" w:rsidP="009F315A">
            <w:pPr>
              <w:rPr>
                <w:sz w:val="24"/>
                <w:szCs w:val="24"/>
              </w:rPr>
            </w:pPr>
            <w:r w:rsidRPr="009F315A">
              <w:rPr>
                <w:sz w:val="24"/>
                <w:szCs w:val="24"/>
              </w:rPr>
              <w:t>ПАО «Роствертол»</w:t>
            </w:r>
          </w:p>
          <w:p w:rsidR="009F315A" w:rsidRPr="009F315A" w:rsidRDefault="009F315A" w:rsidP="009F315A">
            <w:pPr>
              <w:rPr>
                <w:sz w:val="24"/>
                <w:szCs w:val="24"/>
              </w:rPr>
            </w:pPr>
            <w:r w:rsidRPr="009F315A">
              <w:rPr>
                <w:sz w:val="24"/>
                <w:szCs w:val="24"/>
              </w:rPr>
              <w:t xml:space="preserve"> МУП по организации школьного и студенческого питания </w:t>
            </w:r>
          </w:p>
          <w:p w:rsidR="009F315A" w:rsidRPr="009F315A" w:rsidRDefault="009F315A" w:rsidP="009F315A">
            <w:pPr>
              <w:rPr>
                <w:sz w:val="24"/>
                <w:szCs w:val="24"/>
              </w:rPr>
            </w:pPr>
            <w:r w:rsidRPr="009F315A">
              <w:rPr>
                <w:sz w:val="24"/>
                <w:szCs w:val="24"/>
              </w:rPr>
              <w:t>ООО «Ростовчанка»</w:t>
            </w:r>
          </w:p>
          <w:p w:rsidR="009F315A" w:rsidRPr="009F315A" w:rsidRDefault="009F315A" w:rsidP="009F315A">
            <w:pPr>
              <w:rPr>
                <w:sz w:val="24"/>
                <w:szCs w:val="24"/>
              </w:rPr>
            </w:pPr>
            <w:r w:rsidRPr="009F315A">
              <w:rPr>
                <w:sz w:val="24"/>
                <w:szCs w:val="24"/>
              </w:rPr>
              <w:t>ООО «Кафе Рандеву»</w:t>
            </w:r>
          </w:p>
          <w:p w:rsidR="009F315A" w:rsidRPr="009F315A" w:rsidRDefault="009F315A" w:rsidP="009F315A">
            <w:pPr>
              <w:rPr>
                <w:sz w:val="24"/>
                <w:szCs w:val="24"/>
              </w:rPr>
            </w:pPr>
            <w:r w:rsidRPr="009F315A">
              <w:rPr>
                <w:sz w:val="24"/>
                <w:szCs w:val="24"/>
              </w:rPr>
              <w:t>ООО «Бримус»</w:t>
            </w:r>
          </w:p>
          <w:p w:rsidR="009F315A" w:rsidRPr="009F315A" w:rsidRDefault="009F315A" w:rsidP="009F315A">
            <w:pPr>
              <w:rPr>
                <w:sz w:val="24"/>
                <w:szCs w:val="24"/>
              </w:rPr>
            </w:pPr>
            <w:r w:rsidRPr="009F315A">
              <w:rPr>
                <w:sz w:val="24"/>
                <w:szCs w:val="24"/>
              </w:rPr>
              <w:t>ООО «Ресторанные технологии»</w:t>
            </w:r>
          </w:p>
          <w:p w:rsidR="009F315A" w:rsidRPr="009F315A" w:rsidRDefault="009F315A" w:rsidP="009F315A">
            <w:pPr>
              <w:rPr>
                <w:rStyle w:val="FontStyle17"/>
                <w:i w:val="0"/>
                <w:sz w:val="24"/>
                <w:szCs w:val="24"/>
              </w:rPr>
            </w:pPr>
            <w:r w:rsidRPr="009F315A">
              <w:rPr>
                <w:sz w:val="24"/>
                <w:szCs w:val="24"/>
              </w:rPr>
              <w:t>ООО «Хлебозавод Юг Руси»</w:t>
            </w:r>
          </w:p>
          <w:p w:rsidR="009F315A" w:rsidRPr="009F315A" w:rsidRDefault="009F315A" w:rsidP="009F315A">
            <w:pPr>
              <w:rPr>
                <w:sz w:val="24"/>
                <w:szCs w:val="24"/>
              </w:rPr>
            </w:pPr>
            <w:r w:rsidRPr="009F315A">
              <w:rPr>
                <w:sz w:val="24"/>
                <w:szCs w:val="24"/>
              </w:rPr>
              <w:t>ООО «Академия вкуса»</w:t>
            </w:r>
          </w:p>
          <w:p w:rsidR="009F315A" w:rsidRPr="009F315A" w:rsidRDefault="009F315A" w:rsidP="009F315A">
            <w:pPr>
              <w:rPr>
                <w:sz w:val="24"/>
                <w:szCs w:val="24"/>
              </w:rPr>
            </w:pPr>
            <w:r w:rsidRPr="009F315A">
              <w:rPr>
                <w:sz w:val="24"/>
                <w:szCs w:val="24"/>
              </w:rPr>
              <w:t>ООО «Молодежное» Ресторан «Астория»</w:t>
            </w:r>
          </w:p>
          <w:p w:rsidR="009F315A" w:rsidRPr="009F315A" w:rsidRDefault="009F315A" w:rsidP="009F315A">
            <w:pPr>
              <w:rPr>
                <w:sz w:val="24"/>
                <w:szCs w:val="24"/>
              </w:rPr>
            </w:pPr>
            <w:r w:rsidRPr="009F315A">
              <w:rPr>
                <w:sz w:val="24"/>
                <w:szCs w:val="24"/>
              </w:rPr>
              <w:t>ООО Запад сеть ресторанов «Рис»</w:t>
            </w:r>
          </w:p>
          <w:p w:rsidR="009F315A" w:rsidRPr="009F315A" w:rsidRDefault="009F315A" w:rsidP="009F315A">
            <w:pPr>
              <w:rPr>
                <w:sz w:val="24"/>
                <w:szCs w:val="24"/>
              </w:rPr>
            </w:pPr>
            <w:r w:rsidRPr="009F315A">
              <w:rPr>
                <w:sz w:val="24"/>
                <w:szCs w:val="24"/>
              </w:rPr>
              <w:t>ЗАО «Агроцентр», ресторан «Либхабер»</w:t>
            </w:r>
          </w:p>
          <w:p w:rsidR="009F315A" w:rsidRPr="009F315A" w:rsidRDefault="009F315A" w:rsidP="009F315A">
            <w:pPr>
              <w:rPr>
                <w:rStyle w:val="FontStyle17"/>
                <w:i w:val="0"/>
                <w:sz w:val="24"/>
                <w:szCs w:val="24"/>
              </w:rPr>
            </w:pPr>
            <w:r w:rsidRPr="009F315A">
              <w:rPr>
                <w:rStyle w:val="FontStyle17"/>
                <w:i w:val="0"/>
                <w:sz w:val="24"/>
                <w:szCs w:val="24"/>
              </w:rPr>
              <w:t xml:space="preserve">ИП Кан Д.В. </w:t>
            </w:r>
          </w:p>
          <w:p w:rsidR="009F315A" w:rsidRPr="009F315A" w:rsidRDefault="009F315A" w:rsidP="009F315A">
            <w:pPr>
              <w:rPr>
                <w:rStyle w:val="FontStyle17"/>
                <w:i w:val="0"/>
                <w:sz w:val="24"/>
                <w:szCs w:val="24"/>
              </w:rPr>
            </w:pPr>
            <w:r w:rsidRPr="009F315A">
              <w:rPr>
                <w:rStyle w:val="FontStyle17"/>
                <w:i w:val="0"/>
                <w:sz w:val="24"/>
                <w:szCs w:val="24"/>
              </w:rPr>
              <w:t xml:space="preserve">ИП Шевлюга Е.Б. </w:t>
            </w:r>
          </w:p>
          <w:p w:rsidR="009F315A" w:rsidRPr="009F315A" w:rsidRDefault="009F315A" w:rsidP="009F315A">
            <w:pPr>
              <w:rPr>
                <w:rStyle w:val="FontStyle17"/>
                <w:i w:val="0"/>
                <w:sz w:val="24"/>
                <w:szCs w:val="24"/>
              </w:rPr>
            </w:pPr>
            <w:r w:rsidRPr="009F315A">
              <w:rPr>
                <w:rStyle w:val="FontStyle17"/>
                <w:i w:val="0"/>
                <w:sz w:val="24"/>
                <w:szCs w:val="24"/>
              </w:rPr>
              <w:t>ИП Оганесян В.В.</w:t>
            </w:r>
          </w:p>
          <w:p w:rsidR="009F315A" w:rsidRPr="009F315A" w:rsidRDefault="009F315A" w:rsidP="009F315A">
            <w:pPr>
              <w:rPr>
                <w:rStyle w:val="FontStyle17"/>
                <w:i w:val="0"/>
                <w:sz w:val="24"/>
                <w:szCs w:val="24"/>
              </w:rPr>
            </w:pPr>
            <w:r w:rsidRPr="009F315A">
              <w:rPr>
                <w:rStyle w:val="FontStyle17"/>
                <w:i w:val="0"/>
                <w:sz w:val="24"/>
                <w:szCs w:val="24"/>
              </w:rPr>
              <w:t>ИП Ким А.К.</w:t>
            </w:r>
          </w:p>
          <w:p w:rsidR="009F315A" w:rsidRPr="009F315A" w:rsidRDefault="009F315A" w:rsidP="009F315A">
            <w:pPr>
              <w:jc w:val="both"/>
              <w:rPr>
                <w:sz w:val="24"/>
                <w:szCs w:val="24"/>
              </w:rPr>
            </w:pPr>
            <w:r w:rsidRPr="009F315A">
              <w:rPr>
                <w:sz w:val="24"/>
                <w:szCs w:val="24"/>
              </w:rPr>
              <w:t>Кафе - столовая «Самарканд»</w:t>
            </w:r>
          </w:p>
          <w:p w:rsidR="009F315A" w:rsidRPr="009F315A" w:rsidRDefault="009F315A" w:rsidP="009F315A">
            <w:pPr>
              <w:rPr>
                <w:sz w:val="24"/>
                <w:szCs w:val="24"/>
              </w:rPr>
            </w:pPr>
            <w:r w:rsidRPr="009F315A">
              <w:rPr>
                <w:sz w:val="24"/>
                <w:szCs w:val="24"/>
              </w:rPr>
              <w:t xml:space="preserve">Ресторан «Якитория» </w:t>
            </w:r>
          </w:p>
          <w:p w:rsidR="009F315A" w:rsidRPr="009F315A" w:rsidRDefault="009F315A" w:rsidP="009F315A">
            <w:pPr>
              <w:rPr>
                <w:sz w:val="24"/>
                <w:szCs w:val="24"/>
              </w:rPr>
            </w:pPr>
            <w:r w:rsidRPr="009F315A">
              <w:rPr>
                <w:sz w:val="24"/>
                <w:szCs w:val="24"/>
              </w:rPr>
              <w:t xml:space="preserve">Ресторан «РИС» </w:t>
            </w:r>
          </w:p>
          <w:p w:rsidR="009F315A" w:rsidRPr="009F315A" w:rsidRDefault="009F315A" w:rsidP="009F315A">
            <w:pPr>
              <w:rPr>
                <w:sz w:val="24"/>
                <w:szCs w:val="24"/>
              </w:rPr>
            </w:pPr>
            <w:r w:rsidRPr="009F315A">
              <w:rPr>
                <w:sz w:val="24"/>
                <w:szCs w:val="24"/>
              </w:rPr>
              <w:t xml:space="preserve">Ресторан «Либхабер» </w:t>
            </w:r>
          </w:p>
          <w:p w:rsidR="009F315A" w:rsidRPr="009F315A" w:rsidRDefault="009F315A" w:rsidP="009F315A">
            <w:pPr>
              <w:rPr>
                <w:sz w:val="24"/>
                <w:szCs w:val="24"/>
              </w:rPr>
            </w:pPr>
            <w:r w:rsidRPr="009F315A">
              <w:rPr>
                <w:sz w:val="24"/>
                <w:szCs w:val="24"/>
              </w:rPr>
              <w:t>Кондитерская «Золотой колос»</w:t>
            </w:r>
          </w:p>
          <w:p w:rsidR="009F315A" w:rsidRPr="009F315A" w:rsidRDefault="009F315A" w:rsidP="009F315A">
            <w:pPr>
              <w:rPr>
                <w:sz w:val="24"/>
                <w:szCs w:val="24"/>
              </w:rPr>
            </w:pPr>
            <w:r w:rsidRPr="009F315A">
              <w:rPr>
                <w:sz w:val="24"/>
                <w:szCs w:val="24"/>
              </w:rPr>
              <w:lastRenderedPageBreak/>
              <w:t>Ресторан «Седьмое Небо»</w:t>
            </w:r>
          </w:p>
          <w:p w:rsidR="009F315A" w:rsidRDefault="009F315A" w:rsidP="009F315A">
            <w:pPr>
              <w:rPr>
                <w:sz w:val="24"/>
                <w:szCs w:val="24"/>
              </w:rPr>
            </w:pPr>
            <w:r w:rsidRPr="009F315A">
              <w:rPr>
                <w:sz w:val="24"/>
                <w:szCs w:val="24"/>
              </w:rPr>
              <w:t>Ресторан «Амбар»</w:t>
            </w:r>
          </w:p>
          <w:p w:rsidR="000958D0" w:rsidRPr="00A64D53" w:rsidRDefault="000958D0" w:rsidP="000958D0">
            <w:pPr>
              <w:rPr>
                <w:rStyle w:val="FontStyle17"/>
                <w:i w:val="0"/>
                <w:sz w:val="24"/>
                <w:szCs w:val="24"/>
              </w:rPr>
            </w:pPr>
            <w:r w:rsidRPr="00A64D53">
              <w:rPr>
                <w:rStyle w:val="FontStyle17"/>
                <w:i w:val="0"/>
                <w:sz w:val="24"/>
                <w:szCs w:val="24"/>
              </w:rPr>
              <w:t>ООО «Ростко</w:t>
            </w:r>
            <w:r w:rsidR="006F6D03">
              <w:rPr>
                <w:rStyle w:val="FontStyle17"/>
                <w:i w:val="0"/>
                <w:sz w:val="24"/>
                <w:szCs w:val="24"/>
              </w:rPr>
              <w:t xml:space="preserve">мплект – Юг»  </w:t>
            </w:r>
          </w:p>
          <w:p w:rsidR="000958D0" w:rsidRPr="009F315A" w:rsidRDefault="000958D0" w:rsidP="000958D0">
            <w:pPr>
              <w:rPr>
                <w:sz w:val="24"/>
                <w:szCs w:val="24"/>
              </w:rPr>
            </w:pPr>
            <w:r w:rsidRPr="00A64D53">
              <w:rPr>
                <w:rStyle w:val="FontStyle17"/>
                <w:i w:val="0"/>
                <w:sz w:val="24"/>
                <w:szCs w:val="24"/>
              </w:rPr>
              <w:t>ИП Крупенина Т.У.</w:t>
            </w:r>
          </w:p>
        </w:tc>
      </w:tr>
    </w:tbl>
    <w:p w:rsidR="009F315A" w:rsidRDefault="009F315A" w:rsidP="009F315A"/>
    <w:p w:rsidR="009F315A" w:rsidRDefault="009F315A" w:rsidP="009F315A"/>
    <w:p w:rsidR="00DC1023" w:rsidRPr="003778C9" w:rsidRDefault="00DC1023" w:rsidP="009071E7">
      <w:pPr>
        <w:jc w:val="both"/>
        <w:rPr>
          <w:sz w:val="28"/>
          <w:szCs w:val="28"/>
        </w:rPr>
      </w:pPr>
      <w:r w:rsidRPr="003778C9">
        <w:rPr>
          <w:sz w:val="28"/>
          <w:szCs w:val="28"/>
        </w:rPr>
        <w:t xml:space="preserve">Основные формы сотрудничества с предприятиями – работодателями и социальными партнерами  в сфере подготовки кадров: </w:t>
      </w:r>
    </w:p>
    <w:p w:rsidR="00DC1023" w:rsidRPr="003778C9" w:rsidRDefault="00DC1023" w:rsidP="009071E7">
      <w:pPr>
        <w:jc w:val="both"/>
        <w:rPr>
          <w:sz w:val="28"/>
          <w:szCs w:val="28"/>
        </w:rPr>
      </w:pPr>
      <w:r w:rsidRPr="003778C9">
        <w:rPr>
          <w:sz w:val="28"/>
          <w:szCs w:val="28"/>
        </w:rPr>
        <w:t>- участие   в модернизации содержания профессионального образования с учетом их требований к уровню профессиональной компетентности выпускников, внесение предложений в учебно-программную документацию (учебные планы, рабочие программы);</w:t>
      </w:r>
    </w:p>
    <w:p w:rsidR="00DC1023" w:rsidRPr="003778C9" w:rsidRDefault="00DC1023" w:rsidP="009071E7">
      <w:pPr>
        <w:jc w:val="both"/>
        <w:rPr>
          <w:sz w:val="28"/>
          <w:szCs w:val="28"/>
        </w:rPr>
      </w:pPr>
      <w:r w:rsidRPr="003778C9">
        <w:rPr>
          <w:sz w:val="28"/>
          <w:szCs w:val="28"/>
        </w:rPr>
        <w:t xml:space="preserve"> - участие в формировании оценочного материала для оценки общих и профессиональных компетенций, освоенных обучающимися  в период прохождения практики; </w:t>
      </w:r>
      <w:r w:rsidRPr="003778C9">
        <w:rPr>
          <w:sz w:val="28"/>
          <w:szCs w:val="28"/>
        </w:rPr>
        <w:br/>
        <w:t>- участие  в определении процедуры оценки результатов освоения общих и профессиональных компетенций, полученных в период прохождения практики, а также оценке таких результатов;</w:t>
      </w:r>
    </w:p>
    <w:p w:rsidR="00DC1023" w:rsidRPr="003778C9" w:rsidRDefault="00DC1023" w:rsidP="009071E7">
      <w:pPr>
        <w:pStyle w:val="a6"/>
        <w:ind w:firstLine="0"/>
        <w:rPr>
          <w:szCs w:val="28"/>
        </w:rPr>
      </w:pPr>
      <w:r w:rsidRPr="003778C9">
        <w:rPr>
          <w:szCs w:val="28"/>
        </w:rPr>
        <w:t>- участие  в проведении промежуточной и итоговой аттестации обучающихся;</w:t>
      </w:r>
    </w:p>
    <w:p w:rsidR="00DC1023" w:rsidRPr="003778C9" w:rsidRDefault="00DC1023" w:rsidP="009071E7">
      <w:pPr>
        <w:jc w:val="both"/>
        <w:rPr>
          <w:sz w:val="28"/>
          <w:szCs w:val="28"/>
        </w:rPr>
      </w:pPr>
      <w:r w:rsidRPr="003778C9">
        <w:rPr>
          <w:sz w:val="28"/>
          <w:szCs w:val="28"/>
        </w:rPr>
        <w:t>- организация и проведение  практики;</w:t>
      </w:r>
    </w:p>
    <w:p w:rsidR="00DC1023" w:rsidRPr="003778C9" w:rsidRDefault="00DC1023" w:rsidP="009071E7">
      <w:pPr>
        <w:jc w:val="both"/>
        <w:rPr>
          <w:sz w:val="28"/>
          <w:szCs w:val="28"/>
        </w:rPr>
      </w:pPr>
      <w:r w:rsidRPr="003778C9">
        <w:rPr>
          <w:sz w:val="28"/>
          <w:szCs w:val="28"/>
        </w:rPr>
        <w:t>- содействие в развитии и модернизации уче</w:t>
      </w:r>
      <w:r w:rsidR="006F6D03">
        <w:rPr>
          <w:sz w:val="28"/>
          <w:szCs w:val="28"/>
        </w:rPr>
        <w:t>бно-материальной базы училища</w:t>
      </w:r>
      <w:r w:rsidRPr="003778C9">
        <w:rPr>
          <w:sz w:val="28"/>
          <w:szCs w:val="28"/>
        </w:rPr>
        <w:t>;</w:t>
      </w:r>
    </w:p>
    <w:p w:rsidR="00DC1023" w:rsidRPr="003778C9" w:rsidRDefault="005156B0" w:rsidP="009071E7">
      <w:pPr>
        <w:jc w:val="both"/>
        <w:rPr>
          <w:sz w:val="28"/>
          <w:szCs w:val="28"/>
        </w:rPr>
      </w:pPr>
      <w:r>
        <w:rPr>
          <w:sz w:val="28"/>
          <w:szCs w:val="28"/>
        </w:rPr>
        <w:t>-</w:t>
      </w:r>
      <w:r w:rsidR="00DC1023" w:rsidRPr="003778C9">
        <w:rPr>
          <w:sz w:val="28"/>
          <w:szCs w:val="28"/>
        </w:rPr>
        <w:t>содействие в обеспечении социальными л</w:t>
      </w:r>
      <w:r>
        <w:rPr>
          <w:sz w:val="28"/>
          <w:szCs w:val="28"/>
        </w:rPr>
        <w:t>ьготами, питанием, заработной платой</w:t>
      </w:r>
      <w:r w:rsidR="009F315A">
        <w:rPr>
          <w:sz w:val="28"/>
          <w:szCs w:val="28"/>
        </w:rPr>
        <w:t xml:space="preserve"> сту</w:t>
      </w:r>
      <w:r>
        <w:rPr>
          <w:sz w:val="28"/>
          <w:szCs w:val="28"/>
        </w:rPr>
        <w:t>дентов</w:t>
      </w:r>
      <w:r w:rsidR="00DC1023" w:rsidRPr="003778C9">
        <w:rPr>
          <w:sz w:val="28"/>
          <w:szCs w:val="28"/>
        </w:rPr>
        <w:t>;</w:t>
      </w:r>
    </w:p>
    <w:p w:rsidR="00DC1023" w:rsidRPr="003778C9" w:rsidRDefault="00DC1023" w:rsidP="009071E7">
      <w:pPr>
        <w:jc w:val="both"/>
        <w:rPr>
          <w:sz w:val="28"/>
          <w:szCs w:val="28"/>
        </w:rPr>
      </w:pPr>
      <w:r w:rsidRPr="003778C9">
        <w:rPr>
          <w:sz w:val="28"/>
          <w:szCs w:val="28"/>
        </w:rPr>
        <w:t>- стажировка мастеров производственного обучения и преподавателей профессионального цикла;</w:t>
      </w:r>
    </w:p>
    <w:p w:rsidR="00DC1023" w:rsidRPr="003778C9" w:rsidRDefault="00DC1023" w:rsidP="009071E7">
      <w:pPr>
        <w:jc w:val="both"/>
        <w:rPr>
          <w:sz w:val="28"/>
          <w:szCs w:val="28"/>
        </w:rPr>
      </w:pPr>
      <w:r w:rsidRPr="003778C9">
        <w:rPr>
          <w:sz w:val="28"/>
          <w:szCs w:val="28"/>
        </w:rPr>
        <w:t xml:space="preserve">- предоставление  рабочих  мест  обучающимся, назначение  руководителей практики от организации, определение  наставников; </w:t>
      </w:r>
      <w:r w:rsidRPr="003778C9">
        <w:rPr>
          <w:sz w:val="28"/>
          <w:szCs w:val="28"/>
        </w:rPr>
        <w:br/>
        <w:t xml:space="preserve">- при наличии вакантных должностей заключение  с обучающимися  срочных трудовых  договоров; </w:t>
      </w:r>
    </w:p>
    <w:p w:rsidR="00DC1023" w:rsidRPr="003778C9" w:rsidRDefault="00DC1023" w:rsidP="009071E7">
      <w:pPr>
        <w:jc w:val="both"/>
        <w:rPr>
          <w:sz w:val="28"/>
          <w:szCs w:val="28"/>
        </w:rPr>
      </w:pPr>
      <w:r w:rsidRPr="003778C9">
        <w:rPr>
          <w:sz w:val="28"/>
          <w:szCs w:val="28"/>
        </w:rPr>
        <w:t>- трудоустройство выпускников;</w:t>
      </w:r>
    </w:p>
    <w:p w:rsidR="00DC1023" w:rsidRPr="003778C9" w:rsidRDefault="00DC1023" w:rsidP="009071E7">
      <w:pPr>
        <w:jc w:val="both"/>
        <w:rPr>
          <w:sz w:val="28"/>
          <w:szCs w:val="28"/>
        </w:rPr>
      </w:pPr>
      <w:r w:rsidRPr="003778C9">
        <w:rPr>
          <w:sz w:val="28"/>
          <w:szCs w:val="28"/>
        </w:rPr>
        <w:t>- проведение ярмарок вакансий и рабочих мест;</w:t>
      </w:r>
    </w:p>
    <w:p w:rsidR="00DC1023" w:rsidRPr="003778C9" w:rsidRDefault="00DC1023" w:rsidP="009071E7">
      <w:pPr>
        <w:jc w:val="both"/>
        <w:rPr>
          <w:sz w:val="28"/>
          <w:szCs w:val="28"/>
        </w:rPr>
      </w:pPr>
      <w:r w:rsidRPr="003778C9">
        <w:rPr>
          <w:sz w:val="28"/>
          <w:szCs w:val="28"/>
        </w:rPr>
        <w:t>- совместное участие в профессиональных</w:t>
      </w:r>
      <w:r w:rsidR="009F315A">
        <w:rPr>
          <w:sz w:val="28"/>
          <w:szCs w:val="28"/>
        </w:rPr>
        <w:t xml:space="preserve"> конкурсах, ярмарках, выставках.</w:t>
      </w:r>
    </w:p>
    <w:p w:rsidR="00DC1023" w:rsidRDefault="00DC1023" w:rsidP="009071E7">
      <w:pPr>
        <w:jc w:val="both"/>
      </w:pPr>
    </w:p>
    <w:p w:rsidR="00DC1023" w:rsidRPr="001F37FA" w:rsidRDefault="00F63A41" w:rsidP="003778C9">
      <w:pPr>
        <w:ind w:firstLine="709"/>
        <w:jc w:val="both"/>
        <w:rPr>
          <w:sz w:val="28"/>
          <w:szCs w:val="28"/>
        </w:rPr>
      </w:pPr>
      <w:r>
        <w:rPr>
          <w:sz w:val="28"/>
          <w:szCs w:val="28"/>
        </w:rPr>
        <w:t>5.6</w:t>
      </w:r>
      <w:r w:rsidR="00DC1023" w:rsidRPr="001F37FA">
        <w:rPr>
          <w:sz w:val="28"/>
          <w:szCs w:val="28"/>
        </w:rPr>
        <w:t>. Характеристика системы управления качеством обучения.</w:t>
      </w:r>
    </w:p>
    <w:p w:rsidR="009071E7" w:rsidRDefault="009071E7" w:rsidP="003778C9">
      <w:pPr>
        <w:pStyle w:val="aff"/>
        <w:spacing w:line="240" w:lineRule="auto"/>
        <w:ind w:left="0" w:firstLine="0"/>
        <w:rPr>
          <w:sz w:val="28"/>
          <w:szCs w:val="28"/>
        </w:rPr>
      </w:pPr>
    </w:p>
    <w:p w:rsidR="001F37FA" w:rsidRDefault="00DC1023" w:rsidP="001F37FA">
      <w:pPr>
        <w:pStyle w:val="aff"/>
        <w:spacing w:line="240" w:lineRule="auto"/>
        <w:ind w:left="0" w:firstLine="708"/>
        <w:rPr>
          <w:sz w:val="28"/>
          <w:szCs w:val="28"/>
        </w:rPr>
      </w:pPr>
      <w:r w:rsidRPr="003778C9">
        <w:rPr>
          <w:sz w:val="28"/>
          <w:szCs w:val="28"/>
        </w:rPr>
        <w:t>Организация учебного процесса регламентируется годовым граф</w:t>
      </w:r>
      <w:r w:rsidR="001F37FA">
        <w:rPr>
          <w:sz w:val="28"/>
          <w:szCs w:val="28"/>
        </w:rPr>
        <w:t xml:space="preserve">иком учебного процесса, </w:t>
      </w:r>
      <w:r w:rsidRPr="003778C9">
        <w:rPr>
          <w:sz w:val="28"/>
          <w:szCs w:val="28"/>
        </w:rPr>
        <w:t>учебными планами и расписанием учебных занятий, которое</w:t>
      </w:r>
      <w:r w:rsidR="006F6D03">
        <w:rPr>
          <w:sz w:val="28"/>
          <w:szCs w:val="28"/>
        </w:rPr>
        <w:t xml:space="preserve"> составляется старшим методистом </w:t>
      </w:r>
      <w:r w:rsidR="001F37FA">
        <w:rPr>
          <w:sz w:val="28"/>
          <w:szCs w:val="28"/>
        </w:rPr>
        <w:t xml:space="preserve"> по семестрам</w:t>
      </w:r>
      <w:r w:rsidRPr="003778C9">
        <w:rPr>
          <w:sz w:val="28"/>
          <w:szCs w:val="28"/>
        </w:rPr>
        <w:t>, утверждается директором училища и размещается на информационном стенде. При отсутствии по каким-либо причинам педагогических работн</w:t>
      </w:r>
      <w:r w:rsidR="001F37FA">
        <w:rPr>
          <w:sz w:val="28"/>
          <w:szCs w:val="28"/>
        </w:rPr>
        <w:t>иков, производится корректировка</w:t>
      </w:r>
      <w:r w:rsidRPr="003778C9">
        <w:rPr>
          <w:sz w:val="28"/>
          <w:szCs w:val="28"/>
        </w:rPr>
        <w:t xml:space="preserve"> расписания, вывешивается на</w:t>
      </w:r>
      <w:r w:rsidR="001F37FA">
        <w:rPr>
          <w:sz w:val="28"/>
          <w:szCs w:val="28"/>
        </w:rPr>
        <w:t xml:space="preserve"> информационном стенде изменения в расписание</w:t>
      </w:r>
      <w:r w:rsidRPr="003778C9">
        <w:rPr>
          <w:sz w:val="28"/>
          <w:szCs w:val="28"/>
        </w:rPr>
        <w:t>.</w:t>
      </w:r>
    </w:p>
    <w:p w:rsidR="001F37FA" w:rsidRDefault="001F37FA" w:rsidP="001F37FA">
      <w:pPr>
        <w:pStyle w:val="aff"/>
        <w:spacing w:line="240" w:lineRule="auto"/>
        <w:ind w:left="0" w:firstLine="708"/>
        <w:rPr>
          <w:sz w:val="28"/>
          <w:szCs w:val="28"/>
        </w:rPr>
      </w:pPr>
      <w:r>
        <w:rPr>
          <w:sz w:val="28"/>
          <w:szCs w:val="28"/>
        </w:rPr>
        <w:t>Согласно графику</w:t>
      </w:r>
      <w:r w:rsidR="00DC1023" w:rsidRPr="003778C9">
        <w:rPr>
          <w:sz w:val="28"/>
          <w:szCs w:val="28"/>
        </w:rPr>
        <w:t xml:space="preserve"> учебного процесса </w:t>
      </w:r>
      <w:r>
        <w:rPr>
          <w:sz w:val="28"/>
          <w:szCs w:val="28"/>
        </w:rPr>
        <w:t xml:space="preserve"> в соответствии с календарно-тематическими планами  по дисциплинам, междисциплинарным курсам, практике  </w:t>
      </w:r>
      <w:r w:rsidR="00DC1023" w:rsidRPr="003778C9">
        <w:rPr>
          <w:sz w:val="28"/>
          <w:szCs w:val="28"/>
        </w:rPr>
        <w:t>проводятся в намеченные сроки лабораторно-практические, контрольные работы, зачеты, диффере</w:t>
      </w:r>
      <w:r>
        <w:rPr>
          <w:sz w:val="28"/>
          <w:szCs w:val="28"/>
        </w:rPr>
        <w:t>нцированные зачеты, экзамены.</w:t>
      </w:r>
    </w:p>
    <w:p w:rsidR="001F37FA" w:rsidRDefault="00DC1023" w:rsidP="001F37FA">
      <w:pPr>
        <w:pStyle w:val="aff"/>
        <w:spacing w:line="240" w:lineRule="auto"/>
        <w:ind w:left="0" w:firstLine="708"/>
        <w:rPr>
          <w:sz w:val="28"/>
          <w:szCs w:val="28"/>
        </w:rPr>
      </w:pPr>
      <w:r w:rsidRPr="003778C9">
        <w:rPr>
          <w:sz w:val="28"/>
          <w:szCs w:val="28"/>
        </w:rPr>
        <w:lastRenderedPageBreak/>
        <w:t>Контроль за образовательным  процессом  предусматривает следующие разделы: направление контроля (контроль за ходом образовательного процесса, контроль за состоянием знаний, умений и практического опыта обучающихся, контроль за реализацией воспитательных задач и т.д.); содержание контроля (диагностические контрольные работы, срезовые контрольные работы, посещаемость учебных занятий групп, промежуточная аттестация, итоговая аттестация, наличие и состояние планирующей документации преподавателей, мастеров п/о и т.д.); цель контроля (уровень обученности, диагностика знаний, умений и практического опыта, выявление недостатков общего характера в ведении учебно-планирующей документации и т.д.); ответственный (лица, осуществляющие контроль); гд</w:t>
      </w:r>
      <w:r w:rsidR="001F37FA">
        <w:rPr>
          <w:sz w:val="28"/>
          <w:szCs w:val="28"/>
        </w:rPr>
        <w:t>е слушался результат контроля.</w:t>
      </w:r>
    </w:p>
    <w:p w:rsidR="001F37FA" w:rsidRPr="003778C9" w:rsidRDefault="00BB212A" w:rsidP="001F37FA">
      <w:pPr>
        <w:pStyle w:val="aff"/>
        <w:spacing w:line="240" w:lineRule="auto"/>
        <w:ind w:left="0" w:firstLine="708"/>
        <w:rPr>
          <w:sz w:val="28"/>
          <w:szCs w:val="28"/>
        </w:rPr>
      </w:pPr>
      <w:r w:rsidRPr="003778C9">
        <w:rPr>
          <w:sz w:val="28"/>
          <w:szCs w:val="28"/>
        </w:rPr>
        <w:t>Разработана  и согласована учебно-</w:t>
      </w:r>
      <w:r w:rsidR="0027770D">
        <w:rPr>
          <w:sz w:val="28"/>
          <w:szCs w:val="28"/>
        </w:rPr>
        <w:t>программная документация на 2016 - 2017</w:t>
      </w:r>
      <w:r w:rsidRPr="003778C9">
        <w:rPr>
          <w:sz w:val="28"/>
          <w:szCs w:val="28"/>
        </w:rPr>
        <w:t xml:space="preserve"> </w:t>
      </w:r>
      <w:r w:rsidR="0027770D">
        <w:rPr>
          <w:sz w:val="28"/>
          <w:szCs w:val="28"/>
        </w:rPr>
        <w:t xml:space="preserve"> и 2017</w:t>
      </w:r>
      <w:r w:rsidR="001F37FA">
        <w:rPr>
          <w:sz w:val="28"/>
          <w:szCs w:val="28"/>
        </w:rPr>
        <w:t xml:space="preserve"> -</w:t>
      </w:r>
      <w:r w:rsidR="0027770D">
        <w:rPr>
          <w:sz w:val="28"/>
          <w:szCs w:val="28"/>
        </w:rPr>
        <w:t xml:space="preserve"> 2018</w:t>
      </w:r>
      <w:r w:rsidR="001F37FA" w:rsidRPr="003778C9">
        <w:rPr>
          <w:sz w:val="28"/>
          <w:szCs w:val="28"/>
        </w:rPr>
        <w:t xml:space="preserve"> </w:t>
      </w:r>
      <w:r w:rsidR="001F37FA">
        <w:rPr>
          <w:sz w:val="28"/>
          <w:szCs w:val="28"/>
        </w:rPr>
        <w:t xml:space="preserve"> учебные </w:t>
      </w:r>
      <w:r w:rsidRPr="003778C9">
        <w:rPr>
          <w:sz w:val="28"/>
          <w:szCs w:val="28"/>
        </w:rPr>
        <w:t xml:space="preserve"> год</w:t>
      </w:r>
      <w:r w:rsidR="001F37FA">
        <w:rPr>
          <w:sz w:val="28"/>
          <w:szCs w:val="28"/>
        </w:rPr>
        <w:t>ы</w:t>
      </w:r>
      <w:r w:rsidRPr="003778C9">
        <w:rPr>
          <w:sz w:val="28"/>
          <w:szCs w:val="28"/>
        </w:rPr>
        <w:t xml:space="preserve"> по всем реализуем</w:t>
      </w:r>
      <w:r w:rsidR="001F37FA">
        <w:rPr>
          <w:sz w:val="28"/>
          <w:szCs w:val="28"/>
        </w:rPr>
        <w:t xml:space="preserve">ым  ППКРС  СПО с работодателями: ОАО «10 - ГПЗ», </w:t>
      </w:r>
      <w:r w:rsidR="001F37FA" w:rsidRPr="009F315A">
        <w:rPr>
          <w:sz w:val="28"/>
          <w:szCs w:val="28"/>
        </w:rPr>
        <w:t xml:space="preserve">ООО «РЗМК», ИП Найденко И.Г., </w:t>
      </w:r>
      <w:r w:rsidR="001F37FA" w:rsidRPr="009F315A">
        <w:rPr>
          <w:rStyle w:val="FontStyle17"/>
          <w:i w:val="0"/>
          <w:sz w:val="28"/>
          <w:szCs w:val="28"/>
        </w:rPr>
        <w:t>ИП Шевлюга Е.Б.</w:t>
      </w:r>
    </w:p>
    <w:p w:rsidR="00BB212A" w:rsidRDefault="00BB212A" w:rsidP="003778C9">
      <w:pPr>
        <w:ind w:firstLine="709"/>
        <w:rPr>
          <w:b/>
          <w:sz w:val="28"/>
          <w:szCs w:val="28"/>
        </w:rPr>
      </w:pPr>
    </w:p>
    <w:p w:rsidR="00D845E7" w:rsidRPr="00DC23A0" w:rsidRDefault="00D845E7" w:rsidP="00DC23A0">
      <w:pPr>
        <w:ind w:firstLine="709"/>
        <w:rPr>
          <w:b/>
          <w:sz w:val="28"/>
          <w:szCs w:val="28"/>
        </w:rPr>
      </w:pPr>
      <w:r w:rsidRPr="00DC23A0">
        <w:rPr>
          <w:b/>
          <w:sz w:val="28"/>
          <w:szCs w:val="28"/>
        </w:rPr>
        <w:t xml:space="preserve">6. Воспитательная работа </w:t>
      </w:r>
    </w:p>
    <w:p w:rsidR="00D845E7" w:rsidRPr="00DC23A0" w:rsidRDefault="00D845E7" w:rsidP="00DC23A0">
      <w:pPr>
        <w:ind w:firstLine="709"/>
        <w:jc w:val="center"/>
        <w:rPr>
          <w:sz w:val="28"/>
          <w:szCs w:val="28"/>
        </w:rPr>
      </w:pPr>
    </w:p>
    <w:p w:rsidR="00D845E7" w:rsidRPr="00DC23A0" w:rsidRDefault="00D845E7" w:rsidP="00F45421">
      <w:pPr>
        <w:jc w:val="both"/>
        <w:rPr>
          <w:sz w:val="28"/>
          <w:szCs w:val="28"/>
        </w:rPr>
      </w:pPr>
      <w:r w:rsidRPr="00DC23A0">
        <w:rPr>
          <w:sz w:val="28"/>
          <w:szCs w:val="28"/>
        </w:rPr>
        <w:t>6.1.</w:t>
      </w:r>
      <w:r w:rsidR="00DC23A0">
        <w:rPr>
          <w:sz w:val="28"/>
          <w:szCs w:val="28"/>
        </w:rPr>
        <w:t xml:space="preserve"> </w:t>
      </w:r>
      <w:r w:rsidRPr="00DC23A0">
        <w:rPr>
          <w:bCs/>
          <w:sz w:val="28"/>
          <w:szCs w:val="28"/>
        </w:rPr>
        <w:t>Цель воспитательной работы:</w:t>
      </w:r>
    </w:p>
    <w:p w:rsidR="00D845E7" w:rsidRPr="00DC23A0" w:rsidRDefault="00D845E7" w:rsidP="00F45421">
      <w:pPr>
        <w:tabs>
          <w:tab w:val="num" w:pos="284"/>
        </w:tabs>
        <w:jc w:val="both"/>
        <w:rPr>
          <w:sz w:val="28"/>
          <w:szCs w:val="28"/>
        </w:rPr>
      </w:pPr>
      <w:r w:rsidRPr="00DC23A0">
        <w:rPr>
          <w:sz w:val="28"/>
          <w:szCs w:val="28"/>
        </w:rPr>
        <w:t>Воспитание личности конкурентоспособного рабочего, востребованного на рынке труда; гармонически развитого, профессионально-компетентного, обладающего высокой гражданственностью, патриотизмом и социальной культурой, готового к самореализации, самообучению и постоянному саморазвитию.</w:t>
      </w:r>
    </w:p>
    <w:p w:rsidR="00DC23A0" w:rsidRDefault="00DC23A0" w:rsidP="00F45421">
      <w:pPr>
        <w:jc w:val="both"/>
        <w:rPr>
          <w:bCs/>
          <w:sz w:val="28"/>
          <w:szCs w:val="28"/>
        </w:rPr>
      </w:pPr>
    </w:p>
    <w:p w:rsidR="00D845E7" w:rsidRPr="00DC23A0" w:rsidRDefault="00D845E7" w:rsidP="00F45421">
      <w:pPr>
        <w:jc w:val="both"/>
        <w:rPr>
          <w:sz w:val="28"/>
          <w:szCs w:val="28"/>
        </w:rPr>
      </w:pPr>
      <w:r w:rsidRPr="00DC23A0">
        <w:rPr>
          <w:bCs/>
          <w:sz w:val="28"/>
          <w:szCs w:val="28"/>
        </w:rPr>
        <w:t>Общие задачи воспитательной работы:</w:t>
      </w:r>
    </w:p>
    <w:p w:rsidR="00D845E7" w:rsidRPr="00DC23A0" w:rsidRDefault="00D845E7" w:rsidP="00F45421">
      <w:pPr>
        <w:jc w:val="both"/>
        <w:rPr>
          <w:sz w:val="28"/>
          <w:szCs w:val="28"/>
        </w:rPr>
      </w:pPr>
      <w:r w:rsidRPr="00DC23A0">
        <w:rPr>
          <w:sz w:val="28"/>
          <w:szCs w:val="28"/>
        </w:rPr>
        <w:t>-формирование нравственных и морально</w:t>
      </w:r>
      <w:r w:rsidR="00DC23A0">
        <w:rPr>
          <w:sz w:val="28"/>
          <w:szCs w:val="28"/>
        </w:rPr>
        <w:t xml:space="preserve"> </w:t>
      </w:r>
      <w:r w:rsidRPr="00DC23A0">
        <w:rPr>
          <w:sz w:val="28"/>
          <w:szCs w:val="28"/>
        </w:rPr>
        <w:t>- волевых качеств личности, необходимых выпускнику учреждения среднего профессионального образования;</w:t>
      </w:r>
    </w:p>
    <w:p w:rsidR="00D845E7" w:rsidRPr="00DC23A0" w:rsidRDefault="00D845E7" w:rsidP="00F45421">
      <w:pPr>
        <w:tabs>
          <w:tab w:val="left" w:pos="514"/>
        </w:tabs>
        <w:ind w:right="5680"/>
        <w:jc w:val="both"/>
        <w:rPr>
          <w:sz w:val="28"/>
          <w:szCs w:val="28"/>
        </w:rPr>
      </w:pPr>
      <w:r w:rsidRPr="00DC23A0">
        <w:rPr>
          <w:sz w:val="28"/>
          <w:szCs w:val="28"/>
        </w:rPr>
        <w:t xml:space="preserve">- </w:t>
      </w:r>
      <w:r w:rsidR="00DC23A0">
        <w:rPr>
          <w:sz w:val="28"/>
          <w:szCs w:val="28"/>
        </w:rPr>
        <w:t xml:space="preserve">воспитание  правовой культуры и </w:t>
      </w:r>
      <w:r w:rsidRPr="00DC23A0">
        <w:rPr>
          <w:sz w:val="28"/>
          <w:szCs w:val="28"/>
        </w:rPr>
        <w:t>активной гражданской позиции;</w:t>
      </w:r>
    </w:p>
    <w:p w:rsidR="00D845E7" w:rsidRPr="00DC23A0" w:rsidRDefault="00D845E7" w:rsidP="00F45421">
      <w:pPr>
        <w:tabs>
          <w:tab w:val="left" w:pos="514"/>
        </w:tabs>
        <w:ind w:right="5680"/>
        <w:jc w:val="both"/>
        <w:rPr>
          <w:sz w:val="28"/>
          <w:szCs w:val="28"/>
        </w:rPr>
      </w:pPr>
      <w:r w:rsidRPr="00DC23A0">
        <w:rPr>
          <w:sz w:val="28"/>
          <w:szCs w:val="28"/>
        </w:rPr>
        <w:t>- привитие культуры, инициативности, самостоятельности;</w:t>
      </w:r>
    </w:p>
    <w:p w:rsidR="00D845E7" w:rsidRPr="00DC23A0" w:rsidRDefault="00D845E7" w:rsidP="00F45421">
      <w:pPr>
        <w:jc w:val="both"/>
        <w:rPr>
          <w:sz w:val="28"/>
          <w:szCs w:val="28"/>
        </w:rPr>
      </w:pPr>
      <w:r w:rsidRPr="00DC23A0">
        <w:rPr>
          <w:sz w:val="28"/>
          <w:szCs w:val="28"/>
        </w:rPr>
        <w:t>- оптимальное содействие социализации студентов, совершенствование системы работы руководителей учебных групп;</w:t>
      </w:r>
    </w:p>
    <w:p w:rsidR="00D845E7" w:rsidRPr="00DC23A0" w:rsidRDefault="00D845E7" w:rsidP="00F45421">
      <w:pPr>
        <w:jc w:val="both"/>
        <w:rPr>
          <w:sz w:val="28"/>
          <w:szCs w:val="28"/>
        </w:rPr>
      </w:pPr>
      <w:r w:rsidRPr="00DC23A0">
        <w:rPr>
          <w:sz w:val="28"/>
          <w:szCs w:val="28"/>
        </w:rPr>
        <w:t>- профилактика и предупреждение асоциального поведения среди несовершеннолетних;</w:t>
      </w:r>
    </w:p>
    <w:p w:rsidR="00D845E7" w:rsidRPr="00DC23A0" w:rsidRDefault="00D845E7" w:rsidP="00F45421">
      <w:pPr>
        <w:tabs>
          <w:tab w:val="left" w:pos="520"/>
        </w:tabs>
        <w:jc w:val="both"/>
        <w:rPr>
          <w:sz w:val="28"/>
          <w:szCs w:val="28"/>
        </w:rPr>
      </w:pPr>
      <w:r w:rsidRPr="00DC23A0">
        <w:rPr>
          <w:sz w:val="28"/>
          <w:szCs w:val="28"/>
        </w:rPr>
        <w:t>- профилактика терроризма и экстремизма в молодежной среде;</w:t>
      </w:r>
    </w:p>
    <w:p w:rsidR="00D845E7" w:rsidRPr="00DC23A0" w:rsidRDefault="00D845E7" w:rsidP="00F45421">
      <w:pPr>
        <w:tabs>
          <w:tab w:val="left" w:pos="520"/>
        </w:tabs>
        <w:jc w:val="both"/>
        <w:rPr>
          <w:sz w:val="28"/>
          <w:szCs w:val="28"/>
        </w:rPr>
      </w:pPr>
      <w:r w:rsidRPr="00DC23A0">
        <w:rPr>
          <w:sz w:val="28"/>
          <w:szCs w:val="28"/>
        </w:rPr>
        <w:t>- помощь в социальной адаптации детей – сирот и детей, оставшихся без попечения родителей</w:t>
      </w:r>
    </w:p>
    <w:p w:rsidR="00D845E7" w:rsidRPr="00DC23A0" w:rsidRDefault="00D845E7" w:rsidP="00F45421">
      <w:pPr>
        <w:tabs>
          <w:tab w:val="num" w:pos="426"/>
        </w:tabs>
        <w:jc w:val="both"/>
        <w:rPr>
          <w:sz w:val="28"/>
          <w:szCs w:val="28"/>
        </w:rPr>
      </w:pPr>
      <w:r w:rsidRPr="00DC23A0">
        <w:rPr>
          <w:sz w:val="28"/>
          <w:szCs w:val="28"/>
        </w:rPr>
        <w:t>- совершенствованию форм и методов воспитательной работы со студентами в группах и творческих коллективах училища;</w:t>
      </w:r>
    </w:p>
    <w:p w:rsidR="00D845E7" w:rsidRPr="00DC23A0" w:rsidRDefault="00D845E7" w:rsidP="00F45421">
      <w:pPr>
        <w:pStyle w:val="afa"/>
        <w:spacing w:before="0" w:beforeAutospacing="0" w:after="0"/>
        <w:jc w:val="both"/>
        <w:rPr>
          <w:rFonts w:ascii="Times New Roman" w:hAnsi="Times New Roman"/>
          <w:sz w:val="28"/>
          <w:szCs w:val="28"/>
        </w:rPr>
      </w:pPr>
      <w:r w:rsidRPr="00DC23A0">
        <w:rPr>
          <w:rFonts w:ascii="Times New Roman" w:hAnsi="Times New Roman"/>
          <w:sz w:val="28"/>
          <w:szCs w:val="28"/>
        </w:rPr>
        <w:t>- приобщение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D845E7" w:rsidRPr="00DC23A0" w:rsidRDefault="00D845E7" w:rsidP="00F45421">
      <w:pPr>
        <w:tabs>
          <w:tab w:val="num" w:pos="426"/>
        </w:tabs>
        <w:jc w:val="both"/>
        <w:rPr>
          <w:sz w:val="28"/>
          <w:szCs w:val="28"/>
        </w:rPr>
      </w:pPr>
      <w:r w:rsidRPr="00DC23A0">
        <w:rPr>
          <w:sz w:val="28"/>
          <w:szCs w:val="28"/>
        </w:rPr>
        <w:t>- укрепление связи «Семья – училище»;</w:t>
      </w:r>
    </w:p>
    <w:p w:rsidR="00D845E7" w:rsidRPr="00DC23A0" w:rsidRDefault="00D845E7" w:rsidP="00F45421">
      <w:pPr>
        <w:tabs>
          <w:tab w:val="num" w:pos="426"/>
        </w:tabs>
        <w:jc w:val="both"/>
        <w:rPr>
          <w:sz w:val="28"/>
          <w:szCs w:val="28"/>
        </w:rPr>
      </w:pPr>
      <w:r w:rsidRPr="00DC23A0">
        <w:rPr>
          <w:sz w:val="28"/>
          <w:szCs w:val="28"/>
        </w:rPr>
        <w:t>- выявление интересов и потребностей студентов, трудностей и проблем, отклонений в поведении, уровня социальной защищенности и адаптированности к социальной среде;</w:t>
      </w:r>
    </w:p>
    <w:p w:rsidR="00D845E7" w:rsidRPr="00DC23A0" w:rsidRDefault="00D845E7" w:rsidP="00F45421">
      <w:pPr>
        <w:tabs>
          <w:tab w:val="num" w:pos="426"/>
        </w:tabs>
        <w:jc w:val="both"/>
        <w:rPr>
          <w:sz w:val="28"/>
          <w:szCs w:val="28"/>
        </w:rPr>
      </w:pPr>
      <w:r w:rsidRPr="00DC23A0">
        <w:rPr>
          <w:sz w:val="28"/>
          <w:szCs w:val="28"/>
        </w:rPr>
        <w:lastRenderedPageBreak/>
        <w:t>- своевременное оказание социальной помощи и поддержки нуждающимся в них студентам.</w:t>
      </w:r>
    </w:p>
    <w:p w:rsidR="00D845E7" w:rsidRPr="00DC23A0" w:rsidRDefault="00D845E7" w:rsidP="00F45421">
      <w:pPr>
        <w:tabs>
          <w:tab w:val="num" w:pos="426"/>
        </w:tabs>
        <w:jc w:val="both"/>
        <w:rPr>
          <w:sz w:val="28"/>
          <w:szCs w:val="28"/>
        </w:rPr>
      </w:pPr>
      <w:r w:rsidRPr="00DC23A0">
        <w:rPr>
          <w:sz w:val="28"/>
          <w:szCs w:val="28"/>
        </w:rPr>
        <w:t xml:space="preserve">- посредничество между личностью студента и училищем, семьей, средой, специалистами социальных служб, ведомственными и </w:t>
      </w:r>
      <w:r w:rsidR="00DC23A0">
        <w:rPr>
          <w:sz w:val="28"/>
          <w:szCs w:val="28"/>
        </w:rPr>
        <w:t>административными органами.</w:t>
      </w:r>
    </w:p>
    <w:p w:rsidR="00D845E7" w:rsidRPr="00DC23A0" w:rsidRDefault="00D845E7" w:rsidP="00F45421">
      <w:pPr>
        <w:jc w:val="both"/>
        <w:rPr>
          <w:sz w:val="28"/>
          <w:szCs w:val="28"/>
          <w:highlight w:val="yellow"/>
        </w:rPr>
      </w:pPr>
    </w:p>
    <w:p w:rsidR="00D845E7" w:rsidRPr="00DC23A0" w:rsidRDefault="00D845E7" w:rsidP="00F45421">
      <w:pPr>
        <w:jc w:val="both"/>
        <w:rPr>
          <w:sz w:val="28"/>
          <w:szCs w:val="28"/>
        </w:rPr>
      </w:pPr>
      <w:r w:rsidRPr="00DC23A0">
        <w:rPr>
          <w:sz w:val="28"/>
          <w:szCs w:val="28"/>
        </w:rPr>
        <w:t>План воспитательной работы содержит основные разделы:</w:t>
      </w:r>
    </w:p>
    <w:p w:rsidR="00D845E7" w:rsidRPr="00DC23A0" w:rsidRDefault="00D845E7" w:rsidP="00F45421">
      <w:pPr>
        <w:jc w:val="both"/>
        <w:rPr>
          <w:sz w:val="28"/>
          <w:szCs w:val="28"/>
        </w:rPr>
      </w:pPr>
      <w:r w:rsidRPr="00DC23A0">
        <w:rPr>
          <w:sz w:val="28"/>
          <w:szCs w:val="28"/>
        </w:rPr>
        <w:t>- гражда</w:t>
      </w:r>
      <w:r w:rsidR="00DC23A0">
        <w:rPr>
          <w:sz w:val="28"/>
          <w:szCs w:val="28"/>
        </w:rPr>
        <w:t>нско –патриотическое воспитание;</w:t>
      </w:r>
    </w:p>
    <w:p w:rsidR="00D845E7" w:rsidRPr="00DC23A0" w:rsidRDefault="00D845E7" w:rsidP="00F45421">
      <w:pPr>
        <w:jc w:val="both"/>
        <w:rPr>
          <w:sz w:val="28"/>
          <w:szCs w:val="28"/>
        </w:rPr>
      </w:pPr>
      <w:r w:rsidRPr="00DC23A0">
        <w:rPr>
          <w:sz w:val="28"/>
          <w:szCs w:val="28"/>
        </w:rPr>
        <w:t>- духовно-нравственное и эстетическое воспитание</w:t>
      </w:r>
      <w:r w:rsidR="00DC23A0">
        <w:rPr>
          <w:sz w:val="28"/>
          <w:szCs w:val="28"/>
        </w:rPr>
        <w:t>;</w:t>
      </w:r>
    </w:p>
    <w:p w:rsidR="00D845E7" w:rsidRPr="00DC23A0" w:rsidRDefault="00D845E7" w:rsidP="00F45421">
      <w:pPr>
        <w:jc w:val="both"/>
        <w:rPr>
          <w:sz w:val="28"/>
          <w:szCs w:val="28"/>
        </w:rPr>
      </w:pPr>
      <w:r w:rsidRPr="00DC23A0">
        <w:rPr>
          <w:sz w:val="28"/>
          <w:szCs w:val="28"/>
        </w:rPr>
        <w:t>- профессионально-трудовое воспитание</w:t>
      </w:r>
      <w:r w:rsidR="00DC23A0">
        <w:rPr>
          <w:sz w:val="28"/>
          <w:szCs w:val="28"/>
        </w:rPr>
        <w:t>;</w:t>
      </w:r>
    </w:p>
    <w:p w:rsidR="00D845E7" w:rsidRPr="00DC23A0" w:rsidRDefault="00D845E7" w:rsidP="00F45421">
      <w:pPr>
        <w:jc w:val="both"/>
        <w:rPr>
          <w:sz w:val="28"/>
          <w:szCs w:val="28"/>
        </w:rPr>
      </w:pPr>
      <w:r w:rsidRPr="00DC23A0">
        <w:rPr>
          <w:sz w:val="28"/>
          <w:szCs w:val="28"/>
        </w:rPr>
        <w:t xml:space="preserve">- профилактика преступлений, правонарушений,  девиантного поведения  </w:t>
      </w:r>
    </w:p>
    <w:p w:rsidR="00D845E7" w:rsidRPr="00DC23A0" w:rsidRDefault="00D845E7" w:rsidP="00F45421">
      <w:pPr>
        <w:jc w:val="both"/>
        <w:rPr>
          <w:sz w:val="28"/>
          <w:szCs w:val="28"/>
        </w:rPr>
      </w:pPr>
      <w:r w:rsidRPr="00DC23A0">
        <w:rPr>
          <w:sz w:val="28"/>
          <w:szCs w:val="28"/>
        </w:rPr>
        <w:t>и формирование здорового образа жизни.</w:t>
      </w:r>
    </w:p>
    <w:p w:rsidR="00D845E7" w:rsidRPr="00DC23A0" w:rsidRDefault="00D845E7" w:rsidP="00F45421">
      <w:pPr>
        <w:jc w:val="both"/>
        <w:rPr>
          <w:sz w:val="28"/>
          <w:szCs w:val="28"/>
        </w:rPr>
      </w:pPr>
    </w:p>
    <w:p w:rsidR="00D845E7" w:rsidRPr="00DC23A0" w:rsidRDefault="00D845E7" w:rsidP="00F45421">
      <w:pPr>
        <w:jc w:val="both"/>
        <w:rPr>
          <w:sz w:val="28"/>
          <w:szCs w:val="28"/>
        </w:rPr>
      </w:pPr>
    </w:p>
    <w:p w:rsidR="00D845E7" w:rsidRPr="00DC23A0" w:rsidRDefault="00D845E7" w:rsidP="00F45421">
      <w:pPr>
        <w:jc w:val="both"/>
        <w:rPr>
          <w:sz w:val="28"/>
          <w:szCs w:val="28"/>
        </w:rPr>
      </w:pPr>
      <w:r w:rsidRPr="00DC23A0">
        <w:rPr>
          <w:sz w:val="28"/>
          <w:szCs w:val="28"/>
        </w:rPr>
        <w:t>В целях комплексного решения проблем воспитательного процесса осуществляется межведомственное взаимодействие со следующими организациями:</w:t>
      </w:r>
    </w:p>
    <w:p w:rsidR="00D845E7" w:rsidRPr="00DC23A0" w:rsidRDefault="00D845E7" w:rsidP="00F45421">
      <w:pPr>
        <w:jc w:val="both"/>
        <w:rPr>
          <w:sz w:val="28"/>
          <w:szCs w:val="28"/>
        </w:rPr>
      </w:pPr>
      <w:r w:rsidRPr="00DC23A0">
        <w:rPr>
          <w:sz w:val="28"/>
          <w:szCs w:val="28"/>
        </w:rPr>
        <w:t>- комиссия по делам несовершеннолетних и защите их прав при администрациях районов города;</w:t>
      </w:r>
    </w:p>
    <w:p w:rsidR="00D845E7" w:rsidRPr="00DC23A0" w:rsidRDefault="00D845E7" w:rsidP="00F45421">
      <w:pPr>
        <w:jc w:val="both"/>
        <w:rPr>
          <w:sz w:val="28"/>
          <w:szCs w:val="28"/>
        </w:rPr>
      </w:pPr>
      <w:r w:rsidRPr="00DC23A0">
        <w:rPr>
          <w:sz w:val="28"/>
          <w:szCs w:val="28"/>
        </w:rPr>
        <w:t>- подразделение по делам несовершеннолетних отдела полиции № 8  УМВД</w:t>
      </w:r>
    </w:p>
    <w:p w:rsidR="00D845E7" w:rsidRPr="00DC23A0" w:rsidRDefault="00D845E7" w:rsidP="00F45421">
      <w:pPr>
        <w:jc w:val="both"/>
        <w:rPr>
          <w:sz w:val="28"/>
          <w:szCs w:val="28"/>
        </w:rPr>
      </w:pPr>
      <w:r w:rsidRPr="00DC23A0">
        <w:rPr>
          <w:sz w:val="28"/>
          <w:szCs w:val="28"/>
        </w:rPr>
        <w:t xml:space="preserve"> г. Ростова – на - Дону;</w:t>
      </w:r>
    </w:p>
    <w:p w:rsidR="00D845E7" w:rsidRPr="00DC23A0" w:rsidRDefault="00D845E7" w:rsidP="00F45421">
      <w:pPr>
        <w:jc w:val="both"/>
        <w:rPr>
          <w:sz w:val="28"/>
          <w:szCs w:val="28"/>
        </w:rPr>
      </w:pPr>
      <w:r w:rsidRPr="00DC23A0">
        <w:rPr>
          <w:sz w:val="28"/>
          <w:szCs w:val="28"/>
        </w:rPr>
        <w:t>- отделы опеки и попечительства  г. Ростова-на-Дону;</w:t>
      </w:r>
    </w:p>
    <w:p w:rsidR="00D845E7" w:rsidRPr="00DC23A0" w:rsidRDefault="00D845E7" w:rsidP="00F45421">
      <w:pPr>
        <w:jc w:val="both"/>
        <w:rPr>
          <w:sz w:val="28"/>
          <w:szCs w:val="28"/>
        </w:rPr>
      </w:pPr>
      <w:r w:rsidRPr="00DC23A0">
        <w:rPr>
          <w:sz w:val="28"/>
          <w:szCs w:val="28"/>
        </w:rPr>
        <w:t>- Совет молодежи  Советского района г. Ростова – на - Дону;</w:t>
      </w:r>
    </w:p>
    <w:p w:rsidR="00D845E7" w:rsidRPr="00DC23A0" w:rsidRDefault="00DC23A0" w:rsidP="00F45421">
      <w:pPr>
        <w:jc w:val="both"/>
        <w:rPr>
          <w:sz w:val="28"/>
          <w:szCs w:val="28"/>
        </w:rPr>
      </w:pPr>
      <w:r>
        <w:rPr>
          <w:sz w:val="28"/>
          <w:szCs w:val="28"/>
        </w:rPr>
        <w:t xml:space="preserve">- </w:t>
      </w:r>
      <w:r w:rsidR="00D845E7" w:rsidRPr="00DC23A0">
        <w:rPr>
          <w:sz w:val="28"/>
          <w:szCs w:val="28"/>
        </w:rPr>
        <w:t>отдел по молодежной политике г. Ростова - на - Дону;</w:t>
      </w:r>
    </w:p>
    <w:p w:rsidR="00D845E7" w:rsidRPr="00DC23A0" w:rsidRDefault="00D845E7" w:rsidP="00F45421">
      <w:pPr>
        <w:jc w:val="both"/>
        <w:rPr>
          <w:sz w:val="28"/>
          <w:szCs w:val="28"/>
        </w:rPr>
      </w:pPr>
      <w:r w:rsidRPr="00DC23A0">
        <w:rPr>
          <w:sz w:val="28"/>
          <w:szCs w:val="28"/>
        </w:rPr>
        <w:t>- центр занятости населения  г. Ростова-на-Дону;</w:t>
      </w:r>
    </w:p>
    <w:p w:rsidR="00D845E7" w:rsidRPr="00DC23A0" w:rsidRDefault="00D845E7" w:rsidP="00F45421">
      <w:pPr>
        <w:jc w:val="both"/>
        <w:rPr>
          <w:sz w:val="28"/>
          <w:szCs w:val="28"/>
        </w:rPr>
      </w:pPr>
      <w:r w:rsidRPr="00DC23A0">
        <w:rPr>
          <w:sz w:val="28"/>
          <w:szCs w:val="28"/>
        </w:rPr>
        <w:t xml:space="preserve">- Совет ветеранов  при Администрации Советского района; </w:t>
      </w:r>
    </w:p>
    <w:p w:rsidR="00D845E7" w:rsidRPr="00DC23A0" w:rsidRDefault="00D845E7" w:rsidP="00F45421">
      <w:pPr>
        <w:jc w:val="both"/>
        <w:rPr>
          <w:sz w:val="28"/>
          <w:szCs w:val="28"/>
        </w:rPr>
      </w:pPr>
      <w:r w:rsidRPr="00DC23A0">
        <w:rPr>
          <w:sz w:val="28"/>
          <w:szCs w:val="28"/>
        </w:rPr>
        <w:t>- военный комиссариат Железнодорожного и Советского \районов г. Ростова -на- Дону;</w:t>
      </w:r>
    </w:p>
    <w:p w:rsidR="00D845E7" w:rsidRPr="00DC23A0" w:rsidRDefault="00D845E7" w:rsidP="00F45421">
      <w:pPr>
        <w:jc w:val="both"/>
        <w:rPr>
          <w:sz w:val="28"/>
          <w:szCs w:val="28"/>
        </w:rPr>
      </w:pPr>
      <w:r w:rsidRPr="00DC23A0">
        <w:rPr>
          <w:sz w:val="28"/>
          <w:szCs w:val="28"/>
        </w:rPr>
        <w:t>- предприятия социального партнерства (работодатели)</w:t>
      </w:r>
      <w:r w:rsidR="00DC23A0">
        <w:rPr>
          <w:sz w:val="28"/>
          <w:szCs w:val="28"/>
        </w:rPr>
        <w:t>.</w:t>
      </w:r>
    </w:p>
    <w:p w:rsidR="00D845E7" w:rsidRPr="00DC23A0" w:rsidRDefault="00D845E7" w:rsidP="00F45421">
      <w:pPr>
        <w:pStyle w:val="aff"/>
        <w:spacing w:line="240" w:lineRule="auto"/>
        <w:ind w:left="-720"/>
        <w:rPr>
          <w:bCs/>
          <w:sz w:val="28"/>
          <w:szCs w:val="28"/>
          <w:highlight w:val="yellow"/>
        </w:rPr>
      </w:pPr>
    </w:p>
    <w:p w:rsidR="00D845E7" w:rsidRDefault="00D845E7" w:rsidP="00F45421">
      <w:pPr>
        <w:pStyle w:val="aff"/>
        <w:spacing w:line="240" w:lineRule="auto"/>
        <w:ind w:left="-720"/>
        <w:rPr>
          <w:bCs/>
          <w:sz w:val="28"/>
          <w:szCs w:val="28"/>
        </w:rPr>
      </w:pPr>
      <w:r w:rsidRPr="00DC23A0">
        <w:rPr>
          <w:bCs/>
          <w:sz w:val="28"/>
          <w:szCs w:val="28"/>
        </w:rPr>
        <w:t>6.2. Кадровое обеспечение воспитательной работы</w:t>
      </w:r>
    </w:p>
    <w:p w:rsidR="00DC23A0" w:rsidRPr="00DC23A0" w:rsidRDefault="00DC23A0" w:rsidP="00DC23A0">
      <w:pPr>
        <w:pStyle w:val="aff"/>
        <w:spacing w:line="240" w:lineRule="auto"/>
        <w:ind w:left="-720"/>
        <w:rPr>
          <w:bCs/>
          <w:sz w:val="28"/>
          <w:szCs w:val="28"/>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2181"/>
        <w:gridCol w:w="1779"/>
        <w:gridCol w:w="1403"/>
        <w:gridCol w:w="3220"/>
      </w:tblGrid>
      <w:tr w:rsidR="00D845E7" w:rsidRPr="00DC23A0" w:rsidTr="00C958E2">
        <w:trPr>
          <w:jc w:val="center"/>
        </w:trPr>
        <w:tc>
          <w:tcPr>
            <w:tcW w:w="2111" w:type="dxa"/>
          </w:tcPr>
          <w:p w:rsidR="00D845E7" w:rsidRPr="00DC23A0" w:rsidRDefault="00D845E7" w:rsidP="00DC23A0">
            <w:pPr>
              <w:pStyle w:val="aff"/>
              <w:spacing w:line="240" w:lineRule="auto"/>
              <w:ind w:left="0"/>
            </w:pPr>
            <w:r w:rsidRPr="00DC23A0">
              <w:t>ФИО</w:t>
            </w:r>
          </w:p>
        </w:tc>
        <w:tc>
          <w:tcPr>
            <w:tcW w:w="2208" w:type="dxa"/>
          </w:tcPr>
          <w:p w:rsidR="00D845E7" w:rsidRPr="00DC23A0" w:rsidRDefault="00D845E7" w:rsidP="00DC23A0">
            <w:pPr>
              <w:pStyle w:val="aff"/>
              <w:spacing w:line="240" w:lineRule="auto"/>
              <w:ind w:left="0"/>
            </w:pPr>
            <w:r w:rsidRPr="00DC23A0">
              <w:t>должность</w:t>
            </w:r>
          </w:p>
        </w:tc>
        <w:tc>
          <w:tcPr>
            <w:tcW w:w="1789" w:type="dxa"/>
          </w:tcPr>
          <w:p w:rsidR="00D845E7" w:rsidRPr="00DC23A0" w:rsidRDefault="00D845E7" w:rsidP="00DC23A0">
            <w:pPr>
              <w:pStyle w:val="aff"/>
              <w:spacing w:line="240" w:lineRule="auto"/>
              <w:ind w:left="0" w:firstLine="0"/>
            </w:pPr>
            <w:r w:rsidRPr="00DC23A0">
              <w:t>образование</w:t>
            </w:r>
          </w:p>
        </w:tc>
        <w:tc>
          <w:tcPr>
            <w:tcW w:w="1417" w:type="dxa"/>
          </w:tcPr>
          <w:p w:rsidR="00D845E7" w:rsidRPr="00DC23A0" w:rsidRDefault="00D845E7" w:rsidP="00DC23A0">
            <w:pPr>
              <w:pStyle w:val="aff"/>
              <w:spacing w:line="240" w:lineRule="auto"/>
              <w:ind w:left="0" w:firstLine="0"/>
            </w:pPr>
            <w:r w:rsidRPr="00DC23A0">
              <w:t>стаж работы</w:t>
            </w:r>
          </w:p>
        </w:tc>
        <w:tc>
          <w:tcPr>
            <w:tcW w:w="3248" w:type="dxa"/>
          </w:tcPr>
          <w:p w:rsidR="00D845E7" w:rsidRPr="00DC23A0" w:rsidRDefault="00D845E7" w:rsidP="00DC23A0">
            <w:pPr>
              <w:pStyle w:val="aff"/>
              <w:spacing w:line="240" w:lineRule="auto"/>
              <w:ind w:left="0" w:firstLine="0"/>
              <w:rPr>
                <w:highlight w:val="yellow"/>
              </w:rPr>
            </w:pPr>
            <w:r w:rsidRPr="00DC23A0">
              <w:t>курсы повышения квалификации за последние 5 лет по профилю работы</w:t>
            </w:r>
          </w:p>
        </w:tc>
      </w:tr>
      <w:tr w:rsidR="00D845E7" w:rsidRPr="00DC23A0" w:rsidTr="00C958E2">
        <w:trPr>
          <w:jc w:val="center"/>
        </w:trPr>
        <w:tc>
          <w:tcPr>
            <w:tcW w:w="2111" w:type="dxa"/>
          </w:tcPr>
          <w:p w:rsidR="00D845E7" w:rsidRPr="00DC23A0" w:rsidRDefault="00D845E7" w:rsidP="00DC23A0">
            <w:pPr>
              <w:pStyle w:val="aff"/>
              <w:spacing w:line="240" w:lineRule="auto"/>
              <w:ind w:left="0" w:firstLine="0"/>
              <w:jc w:val="left"/>
            </w:pPr>
            <w:r w:rsidRPr="00DC23A0">
              <w:t>Дубинина Наталья   Александровна</w:t>
            </w:r>
          </w:p>
        </w:tc>
        <w:tc>
          <w:tcPr>
            <w:tcW w:w="2208" w:type="dxa"/>
          </w:tcPr>
          <w:p w:rsidR="00D845E7" w:rsidRPr="00DC23A0" w:rsidRDefault="00D845E7" w:rsidP="00DC23A0">
            <w:pPr>
              <w:pStyle w:val="aff"/>
              <w:spacing w:line="240" w:lineRule="auto"/>
              <w:ind w:left="0" w:firstLine="0"/>
              <w:jc w:val="left"/>
            </w:pPr>
            <w:r w:rsidRPr="00DC23A0">
              <w:t>заместитель директора по УВР</w:t>
            </w:r>
          </w:p>
        </w:tc>
        <w:tc>
          <w:tcPr>
            <w:tcW w:w="1789" w:type="dxa"/>
          </w:tcPr>
          <w:p w:rsidR="00D845E7" w:rsidRPr="00DC23A0" w:rsidRDefault="00D845E7" w:rsidP="00DC23A0">
            <w:pPr>
              <w:pStyle w:val="aff"/>
              <w:spacing w:line="240" w:lineRule="auto"/>
              <w:ind w:left="0" w:firstLine="0"/>
              <w:jc w:val="center"/>
            </w:pPr>
            <w:r w:rsidRPr="00DC23A0">
              <w:t>высшее</w:t>
            </w:r>
          </w:p>
        </w:tc>
        <w:tc>
          <w:tcPr>
            <w:tcW w:w="1417" w:type="dxa"/>
          </w:tcPr>
          <w:p w:rsidR="00D845E7" w:rsidRPr="00DC23A0" w:rsidRDefault="00D845E7" w:rsidP="00DC23A0">
            <w:pPr>
              <w:pStyle w:val="aff"/>
              <w:spacing w:line="240" w:lineRule="auto"/>
              <w:ind w:left="0" w:firstLine="0"/>
              <w:jc w:val="center"/>
            </w:pPr>
            <w:r w:rsidRPr="00DC23A0">
              <w:t>1 год 4 месяца</w:t>
            </w:r>
          </w:p>
        </w:tc>
        <w:tc>
          <w:tcPr>
            <w:tcW w:w="3248" w:type="dxa"/>
          </w:tcPr>
          <w:p w:rsidR="00D845E7" w:rsidRPr="00DC23A0" w:rsidRDefault="00D845E7" w:rsidP="00DC23A0">
            <w:pPr>
              <w:rPr>
                <w:sz w:val="24"/>
                <w:szCs w:val="24"/>
              </w:rPr>
            </w:pPr>
            <w:r w:rsidRPr="00DC23A0">
              <w:rPr>
                <w:sz w:val="24"/>
                <w:szCs w:val="24"/>
              </w:rPr>
              <w:t>ГБОУ ДПО РО «Ростовский институт повышения квалификации и профессиональной переподготовки работников образования»</w:t>
            </w:r>
          </w:p>
          <w:p w:rsidR="00D845E7" w:rsidRPr="00DC23A0" w:rsidRDefault="00D845E7" w:rsidP="00DC23A0">
            <w:pPr>
              <w:rPr>
                <w:sz w:val="24"/>
                <w:szCs w:val="24"/>
              </w:rPr>
            </w:pPr>
            <w:r w:rsidRPr="00DC23A0">
              <w:rPr>
                <w:sz w:val="24"/>
                <w:szCs w:val="24"/>
              </w:rPr>
              <w:t>по проблеме: «Комплексное учебно-методическое обеспечение образовательного процесса в условиях стандартов нового поколения» 72 часа</w:t>
            </w:r>
          </w:p>
          <w:p w:rsidR="00DC23A0" w:rsidRPr="00DC23A0" w:rsidRDefault="00DC23A0" w:rsidP="00DC23A0">
            <w:pPr>
              <w:rPr>
                <w:sz w:val="24"/>
                <w:szCs w:val="24"/>
              </w:rPr>
            </w:pPr>
          </w:p>
          <w:p w:rsidR="00D845E7" w:rsidRPr="00DC23A0" w:rsidRDefault="00D845E7" w:rsidP="00DC23A0">
            <w:pPr>
              <w:rPr>
                <w:sz w:val="24"/>
                <w:szCs w:val="24"/>
              </w:rPr>
            </w:pPr>
            <w:r w:rsidRPr="00DC23A0">
              <w:rPr>
                <w:sz w:val="24"/>
                <w:szCs w:val="24"/>
              </w:rPr>
              <w:t xml:space="preserve">ГБУ ДПО РО «Ростовский институт повышения квалификации и </w:t>
            </w:r>
            <w:r w:rsidRPr="00DC23A0">
              <w:rPr>
                <w:sz w:val="24"/>
                <w:szCs w:val="24"/>
              </w:rPr>
              <w:lastRenderedPageBreak/>
              <w:t>профессиональной переподготовки работников образования»</w:t>
            </w:r>
          </w:p>
          <w:p w:rsidR="00D845E7" w:rsidRPr="00DC23A0" w:rsidRDefault="00D845E7" w:rsidP="00DC23A0">
            <w:pPr>
              <w:pStyle w:val="aff"/>
              <w:spacing w:line="240" w:lineRule="auto"/>
              <w:ind w:left="0" w:firstLine="0"/>
              <w:jc w:val="left"/>
            </w:pPr>
            <w:r w:rsidRPr="00DC23A0">
              <w:t>По проблеме: «Формирование нетерпимого отношения к проявлениям экстремизма и терроризма у обучающихся образовательных организаций Ростовской области» 36 часов</w:t>
            </w:r>
          </w:p>
          <w:p w:rsidR="00D845E7" w:rsidRPr="00DC23A0" w:rsidRDefault="00D845E7" w:rsidP="00DC23A0">
            <w:pPr>
              <w:pStyle w:val="aff"/>
              <w:spacing w:line="240" w:lineRule="auto"/>
              <w:ind w:left="0" w:firstLine="0"/>
              <w:jc w:val="left"/>
            </w:pPr>
          </w:p>
          <w:p w:rsidR="00D845E7" w:rsidRPr="00DC23A0" w:rsidRDefault="00D845E7" w:rsidP="00DC23A0">
            <w:pPr>
              <w:pStyle w:val="aff"/>
              <w:spacing w:line="240" w:lineRule="auto"/>
              <w:ind w:left="0" w:firstLine="0"/>
              <w:jc w:val="left"/>
              <w:rPr>
                <w:highlight w:val="yellow"/>
              </w:rPr>
            </w:pPr>
            <w:r w:rsidRPr="00DC23A0">
              <w:t>«Наркологическая превентология и формирование здорового образа жизни в молодежной среде»</w:t>
            </w:r>
          </w:p>
        </w:tc>
      </w:tr>
      <w:tr w:rsidR="00D845E7" w:rsidRPr="00DC23A0" w:rsidTr="00C958E2">
        <w:trPr>
          <w:jc w:val="center"/>
        </w:trPr>
        <w:tc>
          <w:tcPr>
            <w:tcW w:w="2111" w:type="dxa"/>
          </w:tcPr>
          <w:p w:rsidR="00D845E7" w:rsidRPr="00DC23A0" w:rsidRDefault="00D845E7" w:rsidP="00DC23A0">
            <w:pPr>
              <w:pStyle w:val="aff"/>
              <w:spacing w:line="240" w:lineRule="auto"/>
              <w:ind w:left="0" w:firstLine="0"/>
              <w:jc w:val="left"/>
            </w:pPr>
            <w:r w:rsidRPr="00DC23A0">
              <w:lastRenderedPageBreak/>
              <w:t>Мухортова Наталья</w:t>
            </w:r>
          </w:p>
          <w:p w:rsidR="00D845E7" w:rsidRPr="00DC23A0" w:rsidRDefault="00D845E7" w:rsidP="00DC23A0">
            <w:pPr>
              <w:pStyle w:val="aff"/>
              <w:spacing w:line="240" w:lineRule="auto"/>
              <w:ind w:left="0" w:firstLine="0"/>
              <w:jc w:val="left"/>
            </w:pPr>
            <w:r w:rsidRPr="00DC23A0">
              <w:t>Викторовна</w:t>
            </w:r>
          </w:p>
        </w:tc>
        <w:tc>
          <w:tcPr>
            <w:tcW w:w="2208" w:type="dxa"/>
          </w:tcPr>
          <w:p w:rsidR="00D845E7" w:rsidRPr="00DC23A0" w:rsidRDefault="00D845E7" w:rsidP="00DC23A0">
            <w:pPr>
              <w:pStyle w:val="aff"/>
              <w:spacing w:line="240" w:lineRule="auto"/>
              <w:ind w:left="0" w:firstLine="0"/>
              <w:jc w:val="left"/>
            </w:pPr>
            <w:r w:rsidRPr="00DC23A0">
              <w:t xml:space="preserve">Педагог-психолог, </w:t>
            </w:r>
          </w:p>
          <w:p w:rsidR="00D845E7" w:rsidRPr="00DC23A0" w:rsidRDefault="00D845E7" w:rsidP="00DC23A0">
            <w:pPr>
              <w:pStyle w:val="aff"/>
              <w:spacing w:line="240" w:lineRule="auto"/>
              <w:ind w:left="0" w:firstLine="0"/>
              <w:jc w:val="left"/>
            </w:pPr>
          </w:p>
          <w:p w:rsidR="00D845E7" w:rsidRPr="00DC23A0" w:rsidRDefault="00D845E7" w:rsidP="00DC23A0">
            <w:pPr>
              <w:pStyle w:val="aff"/>
              <w:spacing w:line="240" w:lineRule="auto"/>
              <w:ind w:left="0" w:firstLine="0"/>
              <w:jc w:val="left"/>
            </w:pPr>
          </w:p>
          <w:p w:rsidR="00D845E7" w:rsidRPr="00DC23A0" w:rsidRDefault="00D845E7" w:rsidP="00DC23A0">
            <w:pPr>
              <w:pStyle w:val="aff"/>
              <w:spacing w:line="240" w:lineRule="auto"/>
              <w:ind w:left="0" w:firstLine="0"/>
              <w:jc w:val="left"/>
            </w:pPr>
            <w:r w:rsidRPr="00DC23A0">
              <w:t>социальный педагог</w:t>
            </w:r>
          </w:p>
        </w:tc>
        <w:tc>
          <w:tcPr>
            <w:tcW w:w="1789" w:type="dxa"/>
          </w:tcPr>
          <w:p w:rsidR="00D845E7" w:rsidRPr="00DC23A0" w:rsidRDefault="00D845E7" w:rsidP="00DC23A0">
            <w:pPr>
              <w:pStyle w:val="aff"/>
              <w:spacing w:line="240" w:lineRule="auto"/>
              <w:ind w:left="0" w:firstLine="0"/>
              <w:jc w:val="center"/>
            </w:pPr>
            <w:r w:rsidRPr="00DC23A0">
              <w:t>высшее</w:t>
            </w:r>
          </w:p>
        </w:tc>
        <w:tc>
          <w:tcPr>
            <w:tcW w:w="1417" w:type="dxa"/>
          </w:tcPr>
          <w:p w:rsidR="00D845E7" w:rsidRPr="00DC23A0" w:rsidRDefault="00D845E7" w:rsidP="00DC23A0">
            <w:pPr>
              <w:pStyle w:val="aff"/>
              <w:spacing w:line="240" w:lineRule="auto"/>
              <w:ind w:left="0" w:firstLine="0"/>
              <w:jc w:val="center"/>
            </w:pPr>
            <w:r w:rsidRPr="00DC23A0">
              <w:t>7 месяцев</w:t>
            </w:r>
          </w:p>
          <w:p w:rsidR="00D845E7" w:rsidRPr="00DC23A0" w:rsidRDefault="00D845E7" w:rsidP="00DC23A0">
            <w:pPr>
              <w:pStyle w:val="aff"/>
              <w:spacing w:line="240" w:lineRule="auto"/>
              <w:ind w:left="0" w:firstLine="0"/>
              <w:jc w:val="center"/>
            </w:pPr>
          </w:p>
          <w:p w:rsidR="00D845E7" w:rsidRPr="00DC23A0" w:rsidRDefault="00D845E7" w:rsidP="00DC23A0">
            <w:pPr>
              <w:pStyle w:val="aff"/>
              <w:spacing w:line="240" w:lineRule="auto"/>
              <w:ind w:left="0" w:firstLine="0"/>
              <w:jc w:val="center"/>
            </w:pPr>
          </w:p>
          <w:p w:rsidR="00D845E7" w:rsidRPr="00DC23A0" w:rsidRDefault="00D845E7" w:rsidP="00DC23A0">
            <w:pPr>
              <w:pStyle w:val="aff"/>
              <w:spacing w:line="240" w:lineRule="auto"/>
              <w:ind w:left="0" w:firstLine="0"/>
              <w:jc w:val="center"/>
            </w:pPr>
            <w:r w:rsidRPr="00DC23A0">
              <w:t>4 года, 8 месяцев</w:t>
            </w:r>
          </w:p>
        </w:tc>
        <w:tc>
          <w:tcPr>
            <w:tcW w:w="3248" w:type="dxa"/>
          </w:tcPr>
          <w:p w:rsidR="00D845E7" w:rsidRPr="00DC23A0" w:rsidRDefault="00D845E7" w:rsidP="00DC23A0">
            <w:pPr>
              <w:rPr>
                <w:sz w:val="24"/>
                <w:szCs w:val="24"/>
              </w:rPr>
            </w:pPr>
            <w:r w:rsidRPr="00DC23A0">
              <w:rPr>
                <w:sz w:val="24"/>
                <w:szCs w:val="24"/>
              </w:rPr>
              <w:t>ГБОУ ДПО РО «Ростовский институт повышения квалификации и профессиональной переподготовки работников образования»</w:t>
            </w:r>
          </w:p>
          <w:p w:rsidR="00D845E7" w:rsidRPr="00DC23A0" w:rsidRDefault="00D845E7" w:rsidP="00DC23A0">
            <w:pPr>
              <w:rPr>
                <w:sz w:val="24"/>
                <w:szCs w:val="24"/>
              </w:rPr>
            </w:pPr>
            <w:r w:rsidRPr="00DC23A0">
              <w:rPr>
                <w:sz w:val="24"/>
                <w:szCs w:val="24"/>
              </w:rPr>
              <w:t>по проблеме: «Безопасная здоровьесберегающая образовательная среда: модели критерии эффективности» 72 часа</w:t>
            </w:r>
          </w:p>
          <w:p w:rsidR="00D845E7" w:rsidRPr="00DC23A0" w:rsidRDefault="00D845E7" w:rsidP="00DC23A0">
            <w:pPr>
              <w:rPr>
                <w:sz w:val="24"/>
                <w:szCs w:val="24"/>
              </w:rPr>
            </w:pPr>
          </w:p>
          <w:p w:rsidR="00D845E7" w:rsidRPr="00DC23A0" w:rsidRDefault="00D845E7" w:rsidP="00DC23A0">
            <w:pPr>
              <w:rPr>
                <w:sz w:val="24"/>
                <w:szCs w:val="24"/>
              </w:rPr>
            </w:pPr>
            <w:r w:rsidRPr="00DC23A0">
              <w:rPr>
                <w:sz w:val="24"/>
                <w:szCs w:val="24"/>
              </w:rPr>
              <w:t>АНО ДПО «Московская академия профессиональных компетенций» по программе: «Активные методы в педагогической и воспитательной деятельности в условиях реализации ФГОС (по уровням образования и предметным областям)» по предметной области «Психология»,</w:t>
            </w:r>
          </w:p>
          <w:p w:rsidR="00D845E7" w:rsidRPr="00DC23A0" w:rsidRDefault="00D845E7" w:rsidP="00DC23A0">
            <w:pPr>
              <w:rPr>
                <w:sz w:val="24"/>
                <w:szCs w:val="24"/>
              </w:rPr>
            </w:pPr>
            <w:r w:rsidRPr="00DC23A0">
              <w:rPr>
                <w:sz w:val="24"/>
                <w:szCs w:val="24"/>
              </w:rPr>
              <w:t>72 часа</w:t>
            </w:r>
          </w:p>
        </w:tc>
      </w:tr>
      <w:tr w:rsidR="00D845E7" w:rsidRPr="00DC23A0" w:rsidTr="00C958E2">
        <w:trPr>
          <w:jc w:val="center"/>
        </w:trPr>
        <w:tc>
          <w:tcPr>
            <w:tcW w:w="2111" w:type="dxa"/>
          </w:tcPr>
          <w:p w:rsidR="00D845E7" w:rsidRPr="00DC23A0" w:rsidRDefault="00D845E7" w:rsidP="00DC23A0">
            <w:pPr>
              <w:pStyle w:val="aff"/>
              <w:spacing w:line="240" w:lineRule="auto"/>
              <w:ind w:left="0" w:firstLine="0"/>
              <w:jc w:val="left"/>
            </w:pPr>
            <w:r w:rsidRPr="00DC23A0">
              <w:t>Коломыцева  Дарья Олеговна</w:t>
            </w:r>
          </w:p>
        </w:tc>
        <w:tc>
          <w:tcPr>
            <w:tcW w:w="2208" w:type="dxa"/>
          </w:tcPr>
          <w:p w:rsidR="00D845E7" w:rsidRPr="00DC23A0" w:rsidRDefault="00D845E7" w:rsidP="00DC23A0">
            <w:pPr>
              <w:pStyle w:val="aff"/>
              <w:spacing w:line="240" w:lineRule="auto"/>
              <w:ind w:left="0" w:firstLine="0"/>
              <w:jc w:val="left"/>
            </w:pPr>
            <w:r w:rsidRPr="00DC23A0">
              <w:t>педагог-организатор</w:t>
            </w:r>
          </w:p>
        </w:tc>
        <w:tc>
          <w:tcPr>
            <w:tcW w:w="1789" w:type="dxa"/>
          </w:tcPr>
          <w:p w:rsidR="00D845E7" w:rsidRPr="00DC23A0" w:rsidRDefault="00D845E7" w:rsidP="00DC23A0">
            <w:pPr>
              <w:pStyle w:val="aff"/>
              <w:spacing w:line="240" w:lineRule="auto"/>
              <w:ind w:left="0" w:firstLine="0"/>
              <w:jc w:val="center"/>
            </w:pPr>
            <w:r w:rsidRPr="00DC23A0">
              <w:t>высшее</w:t>
            </w:r>
          </w:p>
        </w:tc>
        <w:tc>
          <w:tcPr>
            <w:tcW w:w="1417" w:type="dxa"/>
          </w:tcPr>
          <w:p w:rsidR="00D845E7" w:rsidRPr="00DC23A0" w:rsidRDefault="00D845E7" w:rsidP="00DC23A0">
            <w:pPr>
              <w:pStyle w:val="aff"/>
              <w:spacing w:line="240" w:lineRule="auto"/>
              <w:ind w:left="0" w:firstLine="0"/>
              <w:jc w:val="center"/>
            </w:pPr>
            <w:r w:rsidRPr="00DC23A0">
              <w:t>7 месяцев</w:t>
            </w:r>
          </w:p>
        </w:tc>
        <w:tc>
          <w:tcPr>
            <w:tcW w:w="3248" w:type="dxa"/>
          </w:tcPr>
          <w:p w:rsidR="00D845E7" w:rsidRPr="00DC23A0" w:rsidRDefault="00D845E7" w:rsidP="00DC23A0">
            <w:pPr>
              <w:pStyle w:val="aff"/>
              <w:spacing w:line="240" w:lineRule="auto"/>
              <w:ind w:left="0"/>
              <w:jc w:val="center"/>
              <w:rPr>
                <w:highlight w:val="yellow"/>
              </w:rPr>
            </w:pPr>
          </w:p>
        </w:tc>
      </w:tr>
      <w:tr w:rsidR="00D845E7" w:rsidRPr="00DC23A0" w:rsidTr="00C958E2">
        <w:trPr>
          <w:jc w:val="center"/>
        </w:trPr>
        <w:tc>
          <w:tcPr>
            <w:tcW w:w="2111" w:type="dxa"/>
          </w:tcPr>
          <w:p w:rsidR="00D845E7" w:rsidRPr="00DC23A0" w:rsidRDefault="00D845E7" w:rsidP="00DC23A0">
            <w:pPr>
              <w:pStyle w:val="aff"/>
              <w:spacing w:line="240" w:lineRule="auto"/>
              <w:ind w:left="0" w:firstLine="0"/>
              <w:jc w:val="left"/>
            </w:pPr>
            <w:r w:rsidRPr="00DC23A0">
              <w:t>Жорницкая Ольга Борисовна</w:t>
            </w:r>
          </w:p>
        </w:tc>
        <w:tc>
          <w:tcPr>
            <w:tcW w:w="2208" w:type="dxa"/>
          </w:tcPr>
          <w:p w:rsidR="00D845E7" w:rsidRPr="00DC23A0" w:rsidRDefault="00D845E7" w:rsidP="00DC23A0">
            <w:pPr>
              <w:pStyle w:val="aff"/>
              <w:spacing w:line="240" w:lineRule="auto"/>
              <w:ind w:left="0" w:firstLine="0"/>
              <w:jc w:val="left"/>
            </w:pPr>
            <w:r w:rsidRPr="00DC23A0">
              <w:t>педагог-организатор</w:t>
            </w:r>
          </w:p>
        </w:tc>
        <w:tc>
          <w:tcPr>
            <w:tcW w:w="1789" w:type="dxa"/>
          </w:tcPr>
          <w:p w:rsidR="00D845E7" w:rsidRPr="00DC23A0" w:rsidRDefault="00D845E7" w:rsidP="00DC23A0">
            <w:pPr>
              <w:pStyle w:val="aff"/>
              <w:spacing w:line="240" w:lineRule="auto"/>
              <w:ind w:left="0" w:firstLine="0"/>
              <w:jc w:val="center"/>
            </w:pPr>
            <w:r w:rsidRPr="00DC23A0">
              <w:t>высшее</w:t>
            </w:r>
          </w:p>
        </w:tc>
        <w:tc>
          <w:tcPr>
            <w:tcW w:w="1417" w:type="dxa"/>
          </w:tcPr>
          <w:p w:rsidR="00D845E7" w:rsidRPr="00DC23A0" w:rsidRDefault="00D845E7" w:rsidP="00DC23A0">
            <w:pPr>
              <w:pStyle w:val="aff"/>
              <w:spacing w:line="240" w:lineRule="auto"/>
              <w:ind w:left="0" w:firstLine="0"/>
              <w:jc w:val="center"/>
            </w:pPr>
            <w:r w:rsidRPr="00DC23A0">
              <w:t>1 год 3 месяца</w:t>
            </w:r>
          </w:p>
        </w:tc>
        <w:tc>
          <w:tcPr>
            <w:tcW w:w="3248" w:type="dxa"/>
          </w:tcPr>
          <w:p w:rsidR="00D845E7" w:rsidRPr="00DC23A0" w:rsidRDefault="00D845E7" w:rsidP="00DC23A0">
            <w:pPr>
              <w:rPr>
                <w:sz w:val="24"/>
                <w:szCs w:val="24"/>
              </w:rPr>
            </w:pPr>
            <w:r w:rsidRPr="00DC23A0">
              <w:rPr>
                <w:sz w:val="24"/>
                <w:szCs w:val="24"/>
              </w:rPr>
              <w:t>ФГБОУ ВО «РАНХ и ГС при Президенте РФ» по программе: «Содержание и методика преподавания финансовой грамотности различными категориями обучающихся», 72 часа</w:t>
            </w:r>
          </w:p>
          <w:p w:rsidR="00D845E7" w:rsidRPr="00DC23A0" w:rsidRDefault="00D845E7" w:rsidP="00DC23A0">
            <w:pPr>
              <w:rPr>
                <w:sz w:val="24"/>
                <w:szCs w:val="24"/>
              </w:rPr>
            </w:pPr>
          </w:p>
          <w:p w:rsidR="00D845E7" w:rsidRPr="00DC23A0" w:rsidRDefault="00D845E7" w:rsidP="00DC23A0">
            <w:pPr>
              <w:pStyle w:val="aff"/>
              <w:spacing w:line="240" w:lineRule="auto"/>
              <w:ind w:left="0" w:firstLine="0"/>
              <w:jc w:val="left"/>
              <w:rPr>
                <w:highlight w:val="yellow"/>
              </w:rPr>
            </w:pPr>
            <w:r w:rsidRPr="00DC23A0">
              <w:t xml:space="preserve">ГБПОУ РО </w:t>
            </w:r>
            <w:r w:rsidRPr="00DC23A0">
              <w:lastRenderedPageBreak/>
              <w:t>«Новочеркасский колледж промышленных технологий и управления» по программе: «Технологии инклюзивного образования в условиях внедрения ФГОС для обучающихся с ОВЗ», 72 часа</w:t>
            </w:r>
          </w:p>
        </w:tc>
      </w:tr>
      <w:tr w:rsidR="00D845E7" w:rsidRPr="00DC23A0" w:rsidTr="00C958E2">
        <w:trPr>
          <w:jc w:val="center"/>
        </w:trPr>
        <w:tc>
          <w:tcPr>
            <w:tcW w:w="2111" w:type="dxa"/>
          </w:tcPr>
          <w:p w:rsidR="00D845E7" w:rsidRPr="00DC23A0" w:rsidRDefault="00D845E7" w:rsidP="00DC23A0">
            <w:pPr>
              <w:pStyle w:val="aff"/>
              <w:spacing w:line="240" w:lineRule="auto"/>
              <w:ind w:left="0" w:firstLine="0"/>
              <w:jc w:val="left"/>
            </w:pPr>
            <w:r w:rsidRPr="00DC23A0">
              <w:lastRenderedPageBreak/>
              <w:t>Мамаева Ольга Михайловна</w:t>
            </w:r>
          </w:p>
        </w:tc>
        <w:tc>
          <w:tcPr>
            <w:tcW w:w="2208" w:type="dxa"/>
          </w:tcPr>
          <w:p w:rsidR="00D845E7" w:rsidRPr="00DC23A0" w:rsidRDefault="00D845E7" w:rsidP="00DC23A0">
            <w:pPr>
              <w:pStyle w:val="aff"/>
              <w:spacing w:line="240" w:lineRule="auto"/>
              <w:ind w:left="0" w:firstLine="0"/>
              <w:jc w:val="left"/>
            </w:pPr>
            <w:r w:rsidRPr="00DC23A0">
              <w:t>педагог-организатор</w:t>
            </w:r>
          </w:p>
        </w:tc>
        <w:tc>
          <w:tcPr>
            <w:tcW w:w="1789" w:type="dxa"/>
          </w:tcPr>
          <w:p w:rsidR="00D845E7" w:rsidRPr="00DC23A0" w:rsidRDefault="00D845E7" w:rsidP="00DC23A0">
            <w:pPr>
              <w:pStyle w:val="aff"/>
              <w:spacing w:line="240" w:lineRule="auto"/>
              <w:ind w:left="0" w:firstLine="0"/>
              <w:jc w:val="center"/>
            </w:pPr>
            <w:r w:rsidRPr="00DC23A0">
              <w:t>высшее</w:t>
            </w:r>
          </w:p>
        </w:tc>
        <w:tc>
          <w:tcPr>
            <w:tcW w:w="1417" w:type="dxa"/>
          </w:tcPr>
          <w:p w:rsidR="00D845E7" w:rsidRPr="00DC23A0" w:rsidRDefault="00D845E7" w:rsidP="00DC23A0">
            <w:pPr>
              <w:pStyle w:val="aff"/>
              <w:spacing w:line="240" w:lineRule="auto"/>
              <w:ind w:left="0" w:firstLine="0"/>
              <w:jc w:val="center"/>
            </w:pPr>
            <w:r w:rsidRPr="00DC23A0">
              <w:t>3 месяца 22 дня</w:t>
            </w:r>
          </w:p>
        </w:tc>
        <w:tc>
          <w:tcPr>
            <w:tcW w:w="3248" w:type="dxa"/>
          </w:tcPr>
          <w:p w:rsidR="00D845E7" w:rsidRPr="00DC23A0" w:rsidRDefault="00D845E7" w:rsidP="00DC23A0">
            <w:pPr>
              <w:rPr>
                <w:sz w:val="24"/>
                <w:szCs w:val="24"/>
              </w:rPr>
            </w:pPr>
            <w:r w:rsidRPr="00DC23A0">
              <w:rPr>
                <w:sz w:val="24"/>
                <w:szCs w:val="24"/>
              </w:rPr>
              <w:t>ГБОУ ДПО РО «Ростовский институт повышения квалификации и профессиональной переподготовки работников образования»</w:t>
            </w:r>
            <w:r w:rsidR="00DC23A0" w:rsidRPr="00DC23A0">
              <w:rPr>
                <w:sz w:val="24"/>
                <w:szCs w:val="24"/>
              </w:rPr>
              <w:t xml:space="preserve"> </w:t>
            </w:r>
            <w:r w:rsidRPr="00DC23A0">
              <w:rPr>
                <w:sz w:val="24"/>
                <w:szCs w:val="24"/>
              </w:rPr>
              <w:t>по программе дополнительного профессионального образования «Химия» по проблеме: «Технологии обеспечения качества педагогической деятельности преподавателя химии и естествознания в условиях ФГОС в системе СПО» 72 часа</w:t>
            </w:r>
          </w:p>
        </w:tc>
      </w:tr>
      <w:tr w:rsidR="00D845E7" w:rsidRPr="00DC23A0" w:rsidTr="00C958E2">
        <w:trPr>
          <w:jc w:val="center"/>
        </w:trPr>
        <w:tc>
          <w:tcPr>
            <w:tcW w:w="2111" w:type="dxa"/>
          </w:tcPr>
          <w:p w:rsidR="00D845E7" w:rsidRPr="00DC23A0" w:rsidRDefault="00D845E7" w:rsidP="00DC23A0">
            <w:pPr>
              <w:pStyle w:val="aff"/>
              <w:spacing w:line="240" w:lineRule="auto"/>
              <w:ind w:left="0" w:firstLine="0"/>
              <w:jc w:val="left"/>
            </w:pPr>
            <w:r w:rsidRPr="00DC23A0">
              <w:t>Павлович Александр Павлович</w:t>
            </w:r>
          </w:p>
        </w:tc>
        <w:tc>
          <w:tcPr>
            <w:tcW w:w="2208" w:type="dxa"/>
          </w:tcPr>
          <w:p w:rsidR="00D845E7" w:rsidRPr="00DC23A0" w:rsidRDefault="00D845E7" w:rsidP="00DC23A0">
            <w:pPr>
              <w:pStyle w:val="aff"/>
              <w:spacing w:line="240" w:lineRule="auto"/>
              <w:ind w:left="0" w:firstLine="0"/>
              <w:jc w:val="left"/>
            </w:pPr>
            <w:r w:rsidRPr="00DC23A0">
              <w:t>педагог-организатор</w:t>
            </w:r>
          </w:p>
        </w:tc>
        <w:tc>
          <w:tcPr>
            <w:tcW w:w="1789" w:type="dxa"/>
          </w:tcPr>
          <w:p w:rsidR="00D845E7" w:rsidRPr="00DC23A0" w:rsidRDefault="00D845E7" w:rsidP="00DC23A0">
            <w:pPr>
              <w:pStyle w:val="aff"/>
              <w:spacing w:line="240" w:lineRule="auto"/>
              <w:ind w:left="0" w:firstLine="0"/>
              <w:jc w:val="center"/>
            </w:pPr>
            <w:r w:rsidRPr="00DC23A0">
              <w:t>Средне-специальное</w:t>
            </w:r>
          </w:p>
        </w:tc>
        <w:tc>
          <w:tcPr>
            <w:tcW w:w="1417" w:type="dxa"/>
          </w:tcPr>
          <w:p w:rsidR="00D845E7" w:rsidRPr="00DC23A0" w:rsidRDefault="00D845E7" w:rsidP="00DC23A0">
            <w:pPr>
              <w:pStyle w:val="aff"/>
              <w:spacing w:line="240" w:lineRule="auto"/>
              <w:ind w:left="0" w:firstLine="0"/>
              <w:jc w:val="center"/>
            </w:pPr>
            <w:r w:rsidRPr="00DC23A0">
              <w:t xml:space="preserve">4 месяца </w:t>
            </w:r>
          </w:p>
        </w:tc>
        <w:tc>
          <w:tcPr>
            <w:tcW w:w="3248" w:type="dxa"/>
          </w:tcPr>
          <w:p w:rsidR="00D845E7" w:rsidRPr="00DC23A0" w:rsidRDefault="00D845E7" w:rsidP="00DC23A0">
            <w:pPr>
              <w:pStyle w:val="aff"/>
              <w:spacing w:line="240" w:lineRule="auto"/>
              <w:ind w:left="0"/>
              <w:jc w:val="center"/>
              <w:rPr>
                <w:highlight w:val="yellow"/>
              </w:rPr>
            </w:pPr>
          </w:p>
        </w:tc>
      </w:tr>
      <w:tr w:rsidR="00D845E7" w:rsidRPr="00DC23A0" w:rsidTr="00C958E2">
        <w:trPr>
          <w:jc w:val="center"/>
        </w:trPr>
        <w:tc>
          <w:tcPr>
            <w:tcW w:w="2111" w:type="dxa"/>
          </w:tcPr>
          <w:p w:rsidR="00D845E7" w:rsidRPr="00DC23A0" w:rsidRDefault="00D845E7" w:rsidP="00DC23A0">
            <w:pPr>
              <w:pStyle w:val="aff"/>
              <w:spacing w:line="240" w:lineRule="auto"/>
              <w:ind w:left="0" w:firstLine="0"/>
              <w:jc w:val="left"/>
              <w:rPr>
                <w:highlight w:val="yellow"/>
              </w:rPr>
            </w:pPr>
            <w:r w:rsidRPr="00DC23A0">
              <w:t>Колесникова Ирина Юрьевна</w:t>
            </w:r>
          </w:p>
        </w:tc>
        <w:tc>
          <w:tcPr>
            <w:tcW w:w="2208" w:type="dxa"/>
          </w:tcPr>
          <w:p w:rsidR="00D845E7" w:rsidRPr="00DC23A0" w:rsidRDefault="00D845E7" w:rsidP="00DC23A0">
            <w:pPr>
              <w:pStyle w:val="aff"/>
              <w:spacing w:line="240" w:lineRule="auto"/>
              <w:ind w:left="0" w:firstLine="0"/>
              <w:jc w:val="left"/>
              <w:rPr>
                <w:highlight w:val="yellow"/>
              </w:rPr>
            </w:pPr>
            <w:r w:rsidRPr="00DC23A0">
              <w:t>педагог-психолог</w:t>
            </w:r>
          </w:p>
        </w:tc>
        <w:tc>
          <w:tcPr>
            <w:tcW w:w="1789" w:type="dxa"/>
          </w:tcPr>
          <w:p w:rsidR="00D845E7" w:rsidRPr="00DC23A0" w:rsidRDefault="00D845E7" w:rsidP="00DC23A0">
            <w:pPr>
              <w:pStyle w:val="aff"/>
              <w:spacing w:line="240" w:lineRule="auto"/>
              <w:ind w:left="0" w:firstLine="0"/>
              <w:jc w:val="center"/>
              <w:rPr>
                <w:highlight w:val="yellow"/>
              </w:rPr>
            </w:pPr>
            <w:r w:rsidRPr="00DC23A0">
              <w:t>высшее</w:t>
            </w:r>
          </w:p>
        </w:tc>
        <w:tc>
          <w:tcPr>
            <w:tcW w:w="1417" w:type="dxa"/>
          </w:tcPr>
          <w:p w:rsidR="00D845E7" w:rsidRPr="00DC23A0" w:rsidRDefault="00D845E7" w:rsidP="00DC23A0">
            <w:pPr>
              <w:pStyle w:val="aff"/>
              <w:spacing w:line="240" w:lineRule="auto"/>
              <w:ind w:left="0" w:firstLine="0"/>
              <w:jc w:val="center"/>
              <w:rPr>
                <w:highlight w:val="yellow"/>
              </w:rPr>
            </w:pPr>
            <w:r w:rsidRPr="00DC23A0">
              <w:t>1 месяц</w:t>
            </w:r>
          </w:p>
        </w:tc>
        <w:tc>
          <w:tcPr>
            <w:tcW w:w="3248" w:type="dxa"/>
          </w:tcPr>
          <w:p w:rsidR="00D845E7" w:rsidRPr="00DC23A0" w:rsidRDefault="00D845E7" w:rsidP="00DC23A0">
            <w:pPr>
              <w:pStyle w:val="aff"/>
              <w:spacing w:line="240" w:lineRule="auto"/>
              <w:ind w:left="0"/>
              <w:jc w:val="center"/>
              <w:rPr>
                <w:highlight w:val="yellow"/>
              </w:rPr>
            </w:pPr>
          </w:p>
        </w:tc>
      </w:tr>
    </w:tbl>
    <w:p w:rsidR="00D845E7" w:rsidRPr="00672824" w:rsidRDefault="00D845E7" w:rsidP="00D845E7">
      <w:pPr>
        <w:pStyle w:val="aff"/>
        <w:spacing w:line="240" w:lineRule="auto"/>
        <w:ind w:left="-720"/>
        <w:rPr>
          <w:bCs/>
          <w:sz w:val="28"/>
          <w:szCs w:val="28"/>
          <w:highlight w:val="green"/>
        </w:rPr>
      </w:pPr>
    </w:p>
    <w:p w:rsidR="00D845E7" w:rsidRDefault="00D845E7" w:rsidP="00F45421">
      <w:pPr>
        <w:jc w:val="both"/>
        <w:rPr>
          <w:bCs/>
          <w:sz w:val="28"/>
          <w:szCs w:val="28"/>
        </w:rPr>
      </w:pPr>
      <w:r w:rsidRPr="00363A03">
        <w:rPr>
          <w:bCs/>
          <w:sz w:val="28"/>
          <w:szCs w:val="28"/>
        </w:rPr>
        <w:t xml:space="preserve">6.3. Социальная работа </w:t>
      </w:r>
    </w:p>
    <w:p w:rsidR="00D845E7" w:rsidRPr="00363A03" w:rsidRDefault="00D845E7" w:rsidP="00F45421">
      <w:pPr>
        <w:ind w:firstLine="708"/>
        <w:jc w:val="both"/>
        <w:rPr>
          <w:sz w:val="28"/>
          <w:szCs w:val="28"/>
        </w:rPr>
      </w:pPr>
      <w:r w:rsidRPr="00363A03">
        <w:rPr>
          <w:sz w:val="28"/>
          <w:szCs w:val="28"/>
        </w:rPr>
        <w:t xml:space="preserve">Работа с обучающимися, из числа детей сирот проводится совместно с отделами опеки и попечительства районов города, центрами занятости, КДН и ЗП Советского района </w:t>
      </w:r>
      <w:r w:rsidR="00DC23A0">
        <w:rPr>
          <w:sz w:val="28"/>
          <w:szCs w:val="28"/>
        </w:rPr>
        <w:t xml:space="preserve"> </w:t>
      </w:r>
      <w:r w:rsidRPr="00363A03">
        <w:rPr>
          <w:sz w:val="28"/>
          <w:szCs w:val="28"/>
        </w:rPr>
        <w:t>г. Ростова</w:t>
      </w:r>
      <w:r w:rsidR="00F45421">
        <w:rPr>
          <w:sz w:val="28"/>
          <w:szCs w:val="28"/>
        </w:rPr>
        <w:t xml:space="preserve"> </w:t>
      </w:r>
      <w:r w:rsidRPr="00363A03">
        <w:rPr>
          <w:sz w:val="28"/>
          <w:szCs w:val="28"/>
        </w:rPr>
        <w:t>-</w:t>
      </w:r>
      <w:r w:rsidR="00DC23A0">
        <w:rPr>
          <w:sz w:val="28"/>
          <w:szCs w:val="28"/>
        </w:rPr>
        <w:t xml:space="preserve"> </w:t>
      </w:r>
      <w:r w:rsidRPr="00363A03">
        <w:rPr>
          <w:sz w:val="28"/>
          <w:szCs w:val="28"/>
        </w:rPr>
        <w:t>на</w:t>
      </w:r>
      <w:r w:rsidR="00DC23A0">
        <w:rPr>
          <w:sz w:val="28"/>
          <w:szCs w:val="28"/>
        </w:rPr>
        <w:t xml:space="preserve"> </w:t>
      </w:r>
      <w:r w:rsidR="00F45421">
        <w:rPr>
          <w:sz w:val="28"/>
          <w:szCs w:val="28"/>
        </w:rPr>
        <w:t>- Дону</w:t>
      </w:r>
      <w:r w:rsidRPr="00363A03">
        <w:rPr>
          <w:sz w:val="28"/>
          <w:szCs w:val="28"/>
        </w:rPr>
        <w:t>. Студенты из числа детей сирот- и детей, оставшихся без попечения родителей вовлекаются в общественную жизнь училища.</w:t>
      </w:r>
    </w:p>
    <w:p w:rsidR="00D845E7" w:rsidRPr="00363A03" w:rsidRDefault="00D845E7" w:rsidP="00F45421">
      <w:pPr>
        <w:pStyle w:val="aff"/>
        <w:spacing w:line="240" w:lineRule="auto"/>
        <w:ind w:left="0"/>
        <w:rPr>
          <w:sz w:val="28"/>
          <w:szCs w:val="28"/>
        </w:rPr>
      </w:pPr>
      <w:r w:rsidRPr="00363A03">
        <w:rPr>
          <w:sz w:val="28"/>
          <w:szCs w:val="28"/>
        </w:rPr>
        <w:t>Телефон доверия в училище размещен на информационном стенде. Обращений в течение 2017  года на телефон доверия не поступало.</w:t>
      </w:r>
    </w:p>
    <w:p w:rsidR="00D845E7" w:rsidRPr="00363A03" w:rsidRDefault="00D845E7" w:rsidP="00F45421">
      <w:pPr>
        <w:jc w:val="both"/>
        <w:rPr>
          <w:bCs/>
          <w:sz w:val="28"/>
          <w:szCs w:val="28"/>
        </w:rPr>
      </w:pPr>
    </w:p>
    <w:tbl>
      <w:tblPr>
        <w:tblW w:w="10136" w:type="dxa"/>
        <w:jc w:val="center"/>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7"/>
        <w:gridCol w:w="709"/>
        <w:gridCol w:w="708"/>
        <w:gridCol w:w="662"/>
      </w:tblGrid>
      <w:tr w:rsidR="00DC23A0" w:rsidRPr="00E12CE1" w:rsidTr="00F45421">
        <w:trPr>
          <w:trHeight w:val="739"/>
          <w:jc w:val="center"/>
        </w:trPr>
        <w:tc>
          <w:tcPr>
            <w:tcW w:w="8057" w:type="dxa"/>
          </w:tcPr>
          <w:p w:rsidR="00DC23A0" w:rsidRPr="00457A5B" w:rsidRDefault="00DC23A0" w:rsidP="00C958E2">
            <w:pPr>
              <w:pStyle w:val="19"/>
              <w:jc w:val="center"/>
              <w:rPr>
                <w:rFonts w:ascii="Times New Roman" w:hAnsi="Times New Roman"/>
              </w:rPr>
            </w:pPr>
            <w:r w:rsidRPr="00457A5B">
              <w:rPr>
                <w:rFonts w:ascii="Times New Roman" w:hAnsi="Times New Roman"/>
              </w:rPr>
              <w:t>социальная характеристика контингента</w:t>
            </w:r>
          </w:p>
        </w:tc>
        <w:tc>
          <w:tcPr>
            <w:tcW w:w="709" w:type="dxa"/>
          </w:tcPr>
          <w:p w:rsidR="00DC23A0" w:rsidRPr="00457A5B" w:rsidRDefault="00DC23A0" w:rsidP="00C958E2">
            <w:pPr>
              <w:pStyle w:val="19"/>
              <w:jc w:val="center"/>
              <w:rPr>
                <w:rFonts w:ascii="Times New Roman" w:hAnsi="Times New Roman"/>
              </w:rPr>
            </w:pPr>
            <w:r>
              <w:rPr>
                <w:rFonts w:ascii="Times New Roman" w:hAnsi="Times New Roman"/>
              </w:rPr>
              <w:t>2015</w:t>
            </w:r>
          </w:p>
        </w:tc>
        <w:tc>
          <w:tcPr>
            <w:tcW w:w="708" w:type="dxa"/>
          </w:tcPr>
          <w:p w:rsidR="00DC23A0" w:rsidRPr="00457A5B" w:rsidRDefault="00DC23A0" w:rsidP="00C958E2">
            <w:pPr>
              <w:pStyle w:val="19"/>
              <w:jc w:val="center"/>
              <w:rPr>
                <w:rFonts w:ascii="Times New Roman" w:hAnsi="Times New Roman"/>
              </w:rPr>
            </w:pPr>
            <w:r>
              <w:rPr>
                <w:rFonts w:ascii="Times New Roman" w:hAnsi="Times New Roman"/>
              </w:rPr>
              <w:t>2016</w:t>
            </w:r>
          </w:p>
        </w:tc>
        <w:tc>
          <w:tcPr>
            <w:tcW w:w="662" w:type="dxa"/>
          </w:tcPr>
          <w:p w:rsidR="00DC23A0" w:rsidRPr="00457A5B" w:rsidRDefault="00DC23A0" w:rsidP="00C958E2">
            <w:pPr>
              <w:pStyle w:val="19"/>
              <w:jc w:val="center"/>
              <w:rPr>
                <w:rFonts w:ascii="Times New Roman" w:hAnsi="Times New Roman"/>
              </w:rPr>
            </w:pPr>
            <w:r w:rsidRPr="00457A5B">
              <w:rPr>
                <w:rFonts w:ascii="Times New Roman" w:hAnsi="Times New Roman"/>
              </w:rPr>
              <w:t>2017</w:t>
            </w:r>
          </w:p>
        </w:tc>
      </w:tr>
      <w:tr w:rsidR="00DC23A0" w:rsidRPr="00E12CE1" w:rsidTr="00F45421">
        <w:trPr>
          <w:trHeight w:val="280"/>
          <w:jc w:val="center"/>
        </w:trPr>
        <w:tc>
          <w:tcPr>
            <w:tcW w:w="8057" w:type="dxa"/>
          </w:tcPr>
          <w:p w:rsidR="00DC23A0" w:rsidRPr="00457A5B" w:rsidRDefault="00DC23A0" w:rsidP="00C958E2">
            <w:pPr>
              <w:pStyle w:val="19"/>
              <w:rPr>
                <w:rFonts w:ascii="Times New Roman" w:hAnsi="Times New Roman"/>
              </w:rPr>
            </w:pPr>
            <w:r w:rsidRPr="00457A5B">
              <w:rPr>
                <w:rFonts w:ascii="Times New Roman" w:hAnsi="Times New Roman"/>
              </w:rPr>
              <w:t>всего обучающихся</w:t>
            </w:r>
          </w:p>
        </w:tc>
        <w:tc>
          <w:tcPr>
            <w:tcW w:w="709" w:type="dxa"/>
          </w:tcPr>
          <w:p w:rsidR="00DC23A0" w:rsidRPr="00457A5B" w:rsidRDefault="00DC23A0" w:rsidP="00C958E2">
            <w:pPr>
              <w:pStyle w:val="19"/>
              <w:jc w:val="center"/>
              <w:rPr>
                <w:rFonts w:ascii="Times New Roman" w:hAnsi="Times New Roman"/>
              </w:rPr>
            </w:pPr>
            <w:r w:rsidRPr="00457A5B">
              <w:rPr>
                <w:rFonts w:ascii="Times New Roman" w:hAnsi="Times New Roman"/>
              </w:rPr>
              <w:t>266</w:t>
            </w:r>
          </w:p>
        </w:tc>
        <w:tc>
          <w:tcPr>
            <w:tcW w:w="708" w:type="dxa"/>
          </w:tcPr>
          <w:p w:rsidR="00DC23A0" w:rsidRPr="00457A5B" w:rsidRDefault="00DC23A0" w:rsidP="00C958E2">
            <w:pPr>
              <w:pStyle w:val="19"/>
              <w:jc w:val="center"/>
              <w:rPr>
                <w:rFonts w:ascii="Times New Roman" w:hAnsi="Times New Roman"/>
              </w:rPr>
            </w:pPr>
            <w:r w:rsidRPr="00457A5B">
              <w:rPr>
                <w:rFonts w:ascii="Times New Roman" w:hAnsi="Times New Roman"/>
              </w:rPr>
              <w:t>306</w:t>
            </w:r>
          </w:p>
        </w:tc>
        <w:tc>
          <w:tcPr>
            <w:tcW w:w="662" w:type="dxa"/>
          </w:tcPr>
          <w:p w:rsidR="00DC23A0" w:rsidRPr="00457A5B" w:rsidRDefault="00DC23A0" w:rsidP="00C958E2">
            <w:pPr>
              <w:pStyle w:val="19"/>
              <w:jc w:val="center"/>
              <w:rPr>
                <w:rFonts w:ascii="Times New Roman" w:hAnsi="Times New Roman"/>
              </w:rPr>
            </w:pPr>
            <w:r w:rsidRPr="00457A5B">
              <w:rPr>
                <w:rFonts w:ascii="Times New Roman" w:hAnsi="Times New Roman"/>
              </w:rPr>
              <w:t>289</w:t>
            </w:r>
          </w:p>
        </w:tc>
      </w:tr>
      <w:tr w:rsidR="00DC23A0" w:rsidRPr="00E12CE1" w:rsidTr="00F45421">
        <w:trPr>
          <w:trHeight w:val="203"/>
          <w:jc w:val="center"/>
        </w:trPr>
        <w:tc>
          <w:tcPr>
            <w:tcW w:w="8057" w:type="dxa"/>
          </w:tcPr>
          <w:p w:rsidR="00DC23A0" w:rsidRPr="00457A5B" w:rsidRDefault="00DC23A0" w:rsidP="00C958E2">
            <w:pPr>
              <w:pStyle w:val="19"/>
              <w:rPr>
                <w:rFonts w:ascii="Times New Roman" w:hAnsi="Times New Roman"/>
              </w:rPr>
            </w:pPr>
            <w:r w:rsidRPr="00457A5B">
              <w:rPr>
                <w:rFonts w:ascii="Times New Roman" w:hAnsi="Times New Roman"/>
              </w:rPr>
              <w:t>из неблагополучных семей</w:t>
            </w:r>
          </w:p>
        </w:tc>
        <w:tc>
          <w:tcPr>
            <w:tcW w:w="709" w:type="dxa"/>
          </w:tcPr>
          <w:p w:rsidR="00DC23A0" w:rsidRPr="00457A5B" w:rsidRDefault="00DC23A0" w:rsidP="00C958E2">
            <w:pPr>
              <w:pStyle w:val="19"/>
              <w:jc w:val="center"/>
              <w:rPr>
                <w:rFonts w:ascii="Times New Roman" w:hAnsi="Times New Roman"/>
              </w:rPr>
            </w:pPr>
            <w:r w:rsidRPr="00457A5B">
              <w:rPr>
                <w:rFonts w:ascii="Times New Roman" w:hAnsi="Times New Roman"/>
              </w:rPr>
              <w:t>2</w:t>
            </w:r>
          </w:p>
        </w:tc>
        <w:tc>
          <w:tcPr>
            <w:tcW w:w="708" w:type="dxa"/>
          </w:tcPr>
          <w:p w:rsidR="00DC23A0" w:rsidRPr="00457A5B" w:rsidRDefault="00DC23A0" w:rsidP="00C958E2">
            <w:pPr>
              <w:pStyle w:val="19"/>
              <w:jc w:val="center"/>
              <w:rPr>
                <w:rFonts w:ascii="Times New Roman" w:hAnsi="Times New Roman"/>
              </w:rPr>
            </w:pPr>
            <w:r w:rsidRPr="00457A5B">
              <w:rPr>
                <w:rFonts w:ascii="Times New Roman" w:hAnsi="Times New Roman"/>
              </w:rPr>
              <w:t>1</w:t>
            </w:r>
          </w:p>
        </w:tc>
        <w:tc>
          <w:tcPr>
            <w:tcW w:w="662" w:type="dxa"/>
          </w:tcPr>
          <w:p w:rsidR="00DC23A0" w:rsidRPr="00457A5B" w:rsidRDefault="00DC23A0" w:rsidP="00C958E2">
            <w:pPr>
              <w:pStyle w:val="19"/>
              <w:jc w:val="center"/>
              <w:rPr>
                <w:rFonts w:ascii="Times New Roman" w:hAnsi="Times New Roman"/>
              </w:rPr>
            </w:pPr>
            <w:r w:rsidRPr="00457A5B">
              <w:rPr>
                <w:rFonts w:ascii="Times New Roman" w:hAnsi="Times New Roman"/>
              </w:rPr>
              <w:t>1</w:t>
            </w:r>
          </w:p>
        </w:tc>
      </w:tr>
      <w:tr w:rsidR="00DC23A0" w:rsidRPr="00E12CE1" w:rsidTr="00F45421">
        <w:trPr>
          <w:trHeight w:val="251"/>
          <w:jc w:val="center"/>
        </w:trPr>
        <w:tc>
          <w:tcPr>
            <w:tcW w:w="8057" w:type="dxa"/>
          </w:tcPr>
          <w:p w:rsidR="00DC23A0" w:rsidRPr="00457A5B" w:rsidRDefault="00DC23A0" w:rsidP="00C958E2">
            <w:pPr>
              <w:pStyle w:val="19"/>
              <w:rPr>
                <w:rFonts w:ascii="Times New Roman" w:hAnsi="Times New Roman"/>
              </w:rPr>
            </w:pPr>
            <w:r w:rsidRPr="00457A5B">
              <w:rPr>
                <w:rFonts w:ascii="Times New Roman" w:hAnsi="Times New Roman"/>
              </w:rPr>
              <w:t>из неполных семей</w:t>
            </w:r>
          </w:p>
        </w:tc>
        <w:tc>
          <w:tcPr>
            <w:tcW w:w="709" w:type="dxa"/>
          </w:tcPr>
          <w:p w:rsidR="00DC23A0" w:rsidRPr="00457A5B" w:rsidRDefault="00DC23A0" w:rsidP="00C958E2">
            <w:pPr>
              <w:pStyle w:val="19"/>
              <w:jc w:val="center"/>
              <w:rPr>
                <w:rFonts w:ascii="Times New Roman" w:hAnsi="Times New Roman"/>
              </w:rPr>
            </w:pPr>
            <w:r w:rsidRPr="00457A5B">
              <w:rPr>
                <w:rFonts w:ascii="Times New Roman" w:hAnsi="Times New Roman"/>
              </w:rPr>
              <w:t>180</w:t>
            </w:r>
          </w:p>
        </w:tc>
        <w:tc>
          <w:tcPr>
            <w:tcW w:w="708" w:type="dxa"/>
          </w:tcPr>
          <w:p w:rsidR="00DC23A0" w:rsidRPr="00457A5B" w:rsidRDefault="00DC23A0" w:rsidP="00C958E2">
            <w:pPr>
              <w:pStyle w:val="19"/>
              <w:jc w:val="center"/>
              <w:rPr>
                <w:rFonts w:ascii="Times New Roman" w:hAnsi="Times New Roman"/>
              </w:rPr>
            </w:pPr>
            <w:r w:rsidRPr="00457A5B">
              <w:rPr>
                <w:rFonts w:ascii="Times New Roman" w:hAnsi="Times New Roman"/>
              </w:rPr>
              <w:t>134</w:t>
            </w:r>
          </w:p>
        </w:tc>
        <w:tc>
          <w:tcPr>
            <w:tcW w:w="662" w:type="dxa"/>
          </w:tcPr>
          <w:p w:rsidR="00DC23A0" w:rsidRPr="00457A5B" w:rsidRDefault="00DC23A0" w:rsidP="00C958E2">
            <w:pPr>
              <w:pStyle w:val="19"/>
              <w:jc w:val="center"/>
              <w:rPr>
                <w:rFonts w:ascii="Times New Roman" w:hAnsi="Times New Roman"/>
              </w:rPr>
            </w:pPr>
            <w:r w:rsidRPr="00457A5B">
              <w:rPr>
                <w:rFonts w:ascii="Times New Roman" w:hAnsi="Times New Roman"/>
              </w:rPr>
              <w:t>138</w:t>
            </w:r>
          </w:p>
        </w:tc>
      </w:tr>
      <w:tr w:rsidR="00DC23A0" w:rsidRPr="00E12CE1" w:rsidTr="00F45421">
        <w:trPr>
          <w:trHeight w:val="192"/>
          <w:jc w:val="center"/>
        </w:trPr>
        <w:tc>
          <w:tcPr>
            <w:tcW w:w="8057" w:type="dxa"/>
          </w:tcPr>
          <w:p w:rsidR="00DC23A0" w:rsidRPr="00457A5B" w:rsidRDefault="00DC23A0" w:rsidP="00C958E2">
            <w:pPr>
              <w:pStyle w:val="19"/>
              <w:rPr>
                <w:rFonts w:ascii="Times New Roman" w:hAnsi="Times New Roman"/>
              </w:rPr>
            </w:pPr>
            <w:r w:rsidRPr="00457A5B">
              <w:rPr>
                <w:rFonts w:ascii="Times New Roman" w:hAnsi="Times New Roman"/>
              </w:rPr>
              <w:t>малообеспеченные семьи</w:t>
            </w:r>
          </w:p>
        </w:tc>
        <w:tc>
          <w:tcPr>
            <w:tcW w:w="709" w:type="dxa"/>
          </w:tcPr>
          <w:p w:rsidR="00DC23A0" w:rsidRPr="00457A5B" w:rsidRDefault="00DC23A0" w:rsidP="00C958E2">
            <w:pPr>
              <w:pStyle w:val="19"/>
              <w:jc w:val="center"/>
              <w:rPr>
                <w:rFonts w:ascii="Times New Roman" w:hAnsi="Times New Roman"/>
              </w:rPr>
            </w:pPr>
            <w:r w:rsidRPr="00457A5B">
              <w:rPr>
                <w:rFonts w:ascii="Times New Roman" w:hAnsi="Times New Roman"/>
              </w:rPr>
              <w:t>180</w:t>
            </w:r>
          </w:p>
        </w:tc>
        <w:tc>
          <w:tcPr>
            <w:tcW w:w="708" w:type="dxa"/>
          </w:tcPr>
          <w:p w:rsidR="00DC23A0" w:rsidRPr="00457A5B" w:rsidRDefault="00DC23A0" w:rsidP="00C958E2">
            <w:pPr>
              <w:pStyle w:val="19"/>
              <w:jc w:val="center"/>
              <w:rPr>
                <w:rFonts w:ascii="Times New Roman" w:hAnsi="Times New Roman"/>
              </w:rPr>
            </w:pPr>
            <w:r w:rsidRPr="00457A5B">
              <w:rPr>
                <w:rFonts w:ascii="Times New Roman" w:hAnsi="Times New Roman"/>
              </w:rPr>
              <w:t>31</w:t>
            </w:r>
          </w:p>
        </w:tc>
        <w:tc>
          <w:tcPr>
            <w:tcW w:w="662" w:type="dxa"/>
          </w:tcPr>
          <w:p w:rsidR="00DC23A0" w:rsidRPr="00F45421" w:rsidRDefault="00DC23A0" w:rsidP="00F45421">
            <w:pPr>
              <w:pStyle w:val="19"/>
              <w:jc w:val="center"/>
              <w:rPr>
                <w:rFonts w:ascii="Times New Roman" w:hAnsi="Times New Roman"/>
              </w:rPr>
            </w:pPr>
            <w:r w:rsidRPr="00DB2477">
              <w:rPr>
                <w:rFonts w:ascii="Times New Roman" w:hAnsi="Times New Roman"/>
              </w:rPr>
              <w:t>17</w:t>
            </w:r>
          </w:p>
        </w:tc>
      </w:tr>
      <w:tr w:rsidR="00DC23A0" w:rsidRPr="00E12CE1" w:rsidTr="00F45421">
        <w:trPr>
          <w:trHeight w:val="251"/>
          <w:jc w:val="center"/>
        </w:trPr>
        <w:tc>
          <w:tcPr>
            <w:tcW w:w="8057" w:type="dxa"/>
          </w:tcPr>
          <w:p w:rsidR="00DC23A0" w:rsidRPr="00457A5B" w:rsidRDefault="00DC23A0" w:rsidP="00C958E2">
            <w:pPr>
              <w:pStyle w:val="19"/>
              <w:rPr>
                <w:rFonts w:ascii="Times New Roman" w:hAnsi="Times New Roman"/>
              </w:rPr>
            </w:pPr>
            <w:r w:rsidRPr="00457A5B">
              <w:rPr>
                <w:rFonts w:ascii="Times New Roman" w:hAnsi="Times New Roman"/>
              </w:rPr>
              <w:t>многодетные семьи</w:t>
            </w:r>
          </w:p>
        </w:tc>
        <w:tc>
          <w:tcPr>
            <w:tcW w:w="709" w:type="dxa"/>
          </w:tcPr>
          <w:p w:rsidR="00DC23A0" w:rsidRPr="00457A5B" w:rsidRDefault="00DC23A0" w:rsidP="00C958E2">
            <w:pPr>
              <w:pStyle w:val="19"/>
              <w:jc w:val="center"/>
              <w:rPr>
                <w:rFonts w:ascii="Times New Roman" w:hAnsi="Times New Roman"/>
              </w:rPr>
            </w:pPr>
            <w:r w:rsidRPr="00457A5B">
              <w:rPr>
                <w:rFonts w:ascii="Times New Roman" w:hAnsi="Times New Roman"/>
              </w:rPr>
              <w:t>10</w:t>
            </w:r>
          </w:p>
        </w:tc>
        <w:tc>
          <w:tcPr>
            <w:tcW w:w="708" w:type="dxa"/>
          </w:tcPr>
          <w:p w:rsidR="00DC23A0" w:rsidRPr="00457A5B" w:rsidRDefault="00DC23A0" w:rsidP="00C958E2">
            <w:pPr>
              <w:pStyle w:val="19"/>
              <w:jc w:val="center"/>
              <w:rPr>
                <w:rFonts w:ascii="Times New Roman" w:hAnsi="Times New Roman"/>
              </w:rPr>
            </w:pPr>
            <w:r w:rsidRPr="00457A5B">
              <w:rPr>
                <w:rFonts w:ascii="Times New Roman" w:hAnsi="Times New Roman"/>
              </w:rPr>
              <w:t>21</w:t>
            </w:r>
          </w:p>
        </w:tc>
        <w:tc>
          <w:tcPr>
            <w:tcW w:w="662" w:type="dxa"/>
          </w:tcPr>
          <w:p w:rsidR="00DC23A0" w:rsidRPr="00E12CE1" w:rsidRDefault="00DC23A0" w:rsidP="00C958E2">
            <w:pPr>
              <w:pStyle w:val="19"/>
              <w:jc w:val="center"/>
              <w:rPr>
                <w:rFonts w:ascii="Times New Roman" w:hAnsi="Times New Roman"/>
                <w:highlight w:val="yellow"/>
              </w:rPr>
            </w:pPr>
            <w:r w:rsidRPr="00457A5B">
              <w:rPr>
                <w:rFonts w:ascii="Times New Roman" w:hAnsi="Times New Roman"/>
              </w:rPr>
              <w:t>44</w:t>
            </w:r>
          </w:p>
        </w:tc>
      </w:tr>
      <w:tr w:rsidR="00DC23A0" w:rsidRPr="00E12CE1" w:rsidTr="00F45421">
        <w:trPr>
          <w:trHeight w:val="251"/>
          <w:jc w:val="center"/>
        </w:trPr>
        <w:tc>
          <w:tcPr>
            <w:tcW w:w="8057" w:type="dxa"/>
          </w:tcPr>
          <w:p w:rsidR="00DC23A0" w:rsidRPr="00457A5B" w:rsidRDefault="00DC23A0" w:rsidP="00C958E2">
            <w:pPr>
              <w:pStyle w:val="19"/>
              <w:rPr>
                <w:rFonts w:ascii="Times New Roman" w:hAnsi="Times New Roman"/>
              </w:rPr>
            </w:pPr>
            <w:r w:rsidRPr="00457A5B">
              <w:rPr>
                <w:rFonts w:ascii="Times New Roman" w:hAnsi="Times New Roman"/>
              </w:rPr>
              <w:t>обучающиеся, имеющие статус сироты или оставшихся  без попечения родителей</w:t>
            </w:r>
          </w:p>
        </w:tc>
        <w:tc>
          <w:tcPr>
            <w:tcW w:w="709" w:type="dxa"/>
          </w:tcPr>
          <w:p w:rsidR="00DC23A0" w:rsidRPr="00457A5B" w:rsidRDefault="00DC23A0" w:rsidP="00C958E2">
            <w:pPr>
              <w:pStyle w:val="19"/>
              <w:jc w:val="center"/>
              <w:rPr>
                <w:rFonts w:ascii="Times New Roman" w:hAnsi="Times New Roman"/>
              </w:rPr>
            </w:pPr>
            <w:r>
              <w:rPr>
                <w:rFonts w:ascii="Times New Roman" w:hAnsi="Times New Roman"/>
              </w:rPr>
              <w:t>20</w:t>
            </w:r>
          </w:p>
        </w:tc>
        <w:tc>
          <w:tcPr>
            <w:tcW w:w="708" w:type="dxa"/>
          </w:tcPr>
          <w:p w:rsidR="00DC23A0" w:rsidRPr="00457A5B" w:rsidRDefault="00DC23A0" w:rsidP="00C958E2">
            <w:pPr>
              <w:pStyle w:val="19"/>
              <w:jc w:val="center"/>
              <w:rPr>
                <w:rFonts w:ascii="Times New Roman" w:hAnsi="Times New Roman"/>
              </w:rPr>
            </w:pPr>
            <w:r>
              <w:rPr>
                <w:rFonts w:ascii="Times New Roman" w:hAnsi="Times New Roman"/>
              </w:rPr>
              <w:t>15</w:t>
            </w:r>
          </w:p>
        </w:tc>
        <w:tc>
          <w:tcPr>
            <w:tcW w:w="662" w:type="dxa"/>
          </w:tcPr>
          <w:p w:rsidR="00DC23A0" w:rsidRPr="00457A5B" w:rsidRDefault="00DC23A0" w:rsidP="00C958E2">
            <w:pPr>
              <w:pStyle w:val="19"/>
              <w:jc w:val="center"/>
              <w:rPr>
                <w:rFonts w:ascii="Times New Roman" w:hAnsi="Times New Roman"/>
              </w:rPr>
            </w:pPr>
            <w:r>
              <w:rPr>
                <w:rFonts w:ascii="Times New Roman" w:hAnsi="Times New Roman"/>
              </w:rPr>
              <w:t>19</w:t>
            </w:r>
          </w:p>
        </w:tc>
      </w:tr>
    </w:tbl>
    <w:p w:rsidR="00D845E7" w:rsidRPr="00672824" w:rsidRDefault="00D845E7" w:rsidP="00DC23A0">
      <w:pPr>
        <w:jc w:val="both"/>
        <w:rPr>
          <w:sz w:val="28"/>
          <w:szCs w:val="28"/>
          <w:highlight w:val="green"/>
        </w:rPr>
      </w:pPr>
    </w:p>
    <w:p w:rsidR="00D845E7" w:rsidRPr="00F45421" w:rsidRDefault="00F45421" w:rsidP="00F45421">
      <w:pPr>
        <w:pStyle w:val="aff"/>
        <w:spacing w:line="240" w:lineRule="auto"/>
        <w:ind w:left="-720"/>
        <w:rPr>
          <w:bCs/>
          <w:sz w:val="28"/>
          <w:szCs w:val="28"/>
        </w:rPr>
      </w:pPr>
      <w:r w:rsidRPr="00F45421">
        <w:rPr>
          <w:bCs/>
          <w:sz w:val="28"/>
          <w:szCs w:val="28"/>
        </w:rPr>
        <w:t xml:space="preserve">   </w:t>
      </w:r>
      <w:r w:rsidR="00D845E7" w:rsidRPr="00F45421">
        <w:rPr>
          <w:bCs/>
          <w:sz w:val="28"/>
          <w:szCs w:val="28"/>
        </w:rPr>
        <w:t xml:space="preserve">6.4. Профилактическая работа </w:t>
      </w:r>
    </w:p>
    <w:p w:rsidR="00D845E7" w:rsidRPr="00F45421" w:rsidRDefault="00D845E7" w:rsidP="00F45421">
      <w:pPr>
        <w:ind w:left="360"/>
        <w:jc w:val="both"/>
        <w:rPr>
          <w:sz w:val="28"/>
          <w:szCs w:val="28"/>
        </w:rPr>
      </w:pPr>
      <w:r w:rsidRPr="00F45421">
        <w:rPr>
          <w:sz w:val="28"/>
          <w:szCs w:val="28"/>
        </w:rPr>
        <w:t>Основными  задачами, которые ставит перед собой училище по вопросам профилактики преступлений, правонарушений,  девиантного поведения  и формирования здорового образа жизни являются:</w:t>
      </w:r>
    </w:p>
    <w:p w:rsidR="00D845E7" w:rsidRPr="00F45421" w:rsidRDefault="00D845E7" w:rsidP="00F45421">
      <w:pPr>
        <w:ind w:left="360"/>
        <w:jc w:val="both"/>
        <w:rPr>
          <w:sz w:val="28"/>
          <w:szCs w:val="28"/>
        </w:rPr>
      </w:pPr>
      <w:r w:rsidRPr="00F45421">
        <w:rPr>
          <w:sz w:val="28"/>
          <w:szCs w:val="28"/>
        </w:rPr>
        <w:lastRenderedPageBreak/>
        <w:t>- профилактика преступлений. правонарушений, девиантного поведения</w:t>
      </w:r>
    </w:p>
    <w:p w:rsidR="00D845E7" w:rsidRPr="00F45421" w:rsidRDefault="00F45421" w:rsidP="00F45421">
      <w:pPr>
        <w:ind w:left="360"/>
        <w:jc w:val="both"/>
        <w:rPr>
          <w:sz w:val="28"/>
          <w:szCs w:val="28"/>
        </w:rPr>
      </w:pPr>
      <w:r>
        <w:rPr>
          <w:sz w:val="28"/>
          <w:szCs w:val="28"/>
        </w:rPr>
        <w:t xml:space="preserve">- </w:t>
      </w:r>
      <w:r w:rsidR="00D845E7" w:rsidRPr="00F45421">
        <w:rPr>
          <w:sz w:val="28"/>
          <w:szCs w:val="28"/>
        </w:rPr>
        <w:t xml:space="preserve">формирование потребности в здоровом образе жизни, укрепление здоровья студентов.                                                                                                                                              </w:t>
      </w:r>
    </w:p>
    <w:p w:rsidR="00D845E7" w:rsidRPr="00F45421" w:rsidRDefault="00D845E7" w:rsidP="00F45421">
      <w:pPr>
        <w:ind w:left="360"/>
        <w:jc w:val="both"/>
        <w:rPr>
          <w:sz w:val="28"/>
          <w:szCs w:val="28"/>
        </w:rPr>
      </w:pPr>
      <w:r w:rsidRPr="00F45421">
        <w:rPr>
          <w:sz w:val="28"/>
          <w:szCs w:val="28"/>
        </w:rPr>
        <w:t xml:space="preserve">-  создание условий для становления психически и физически здоровой, социально-адаптированной личности.  </w:t>
      </w:r>
    </w:p>
    <w:p w:rsidR="00D845E7" w:rsidRPr="00F45421" w:rsidRDefault="00D845E7" w:rsidP="00F45421">
      <w:pPr>
        <w:ind w:left="360"/>
        <w:jc w:val="both"/>
        <w:rPr>
          <w:sz w:val="28"/>
          <w:szCs w:val="28"/>
        </w:rPr>
      </w:pPr>
      <w:r w:rsidRPr="00F45421">
        <w:rPr>
          <w:sz w:val="28"/>
          <w:szCs w:val="28"/>
        </w:rPr>
        <w:t xml:space="preserve">- обучение социальным навыкам студентов по образовательным программам профилактической направленности    </w:t>
      </w:r>
    </w:p>
    <w:p w:rsidR="00D845E7" w:rsidRPr="00F45421" w:rsidRDefault="00D845E7" w:rsidP="00F45421">
      <w:pPr>
        <w:ind w:left="360"/>
        <w:jc w:val="both"/>
        <w:rPr>
          <w:sz w:val="28"/>
          <w:szCs w:val="28"/>
        </w:rPr>
      </w:pPr>
      <w:r w:rsidRPr="00F45421">
        <w:rPr>
          <w:sz w:val="28"/>
          <w:szCs w:val="28"/>
        </w:rPr>
        <w:t>- воспитание правовой культуры;</w:t>
      </w:r>
    </w:p>
    <w:p w:rsidR="00D845E7" w:rsidRPr="00F45421" w:rsidRDefault="00D845E7" w:rsidP="00F45421">
      <w:pPr>
        <w:ind w:left="360"/>
        <w:jc w:val="both"/>
        <w:rPr>
          <w:sz w:val="28"/>
          <w:szCs w:val="28"/>
        </w:rPr>
      </w:pPr>
      <w:r w:rsidRPr="00F45421">
        <w:rPr>
          <w:sz w:val="28"/>
          <w:szCs w:val="28"/>
        </w:rPr>
        <w:t>- воспитание правильного отношения к законам, формирование гражданской позиции.</w:t>
      </w:r>
    </w:p>
    <w:p w:rsidR="00D845E7" w:rsidRPr="00F45421" w:rsidRDefault="00D845E7" w:rsidP="00F45421">
      <w:pPr>
        <w:ind w:left="360"/>
        <w:jc w:val="both"/>
        <w:rPr>
          <w:sz w:val="28"/>
          <w:szCs w:val="28"/>
        </w:rPr>
      </w:pPr>
      <w:r w:rsidRPr="00F45421">
        <w:rPr>
          <w:sz w:val="28"/>
          <w:szCs w:val="28"/>
        </w:rPr>
        <w:t xml:space="preserve">- формирование основ антитеррористической идеологии, овладение адекватными знаниями в этой сфере, умение обеспечить безопасность личную и общественную.                                                                                                           </w:t>
      </w:r>
    </w:p>
    <w:p w:rsidR="00D845E7" w:rsidRPr="00F45421" w:rsidRDefault="00D845E7" w:rsidP="00F45421">
      <w:pPr>
        <w:ind w:left="360"/>
        <w:jc w:val="both"/>
        <w:rPr>
          <w:sz w:val="28"/>
          <w:szCs w:val="28"/>
        </w:rPr>
      </w:pPr>
      <w:r w:rsidRPr="00F45421">
        <w:rPr>
          <w:sz w:val="28"/>
          <w:szCs w:val="28"/>
        </w:rPr>
        <w:t xml:space="preserve">- проявление чувства уважения к нормам нравственности, </w:t>
      </w:r>
    </w:p>
    <w:p w:rsidR="00D845E7" w:rsidRPr="00F45421" w:rsidRDefault="00D845E7" w:rsidP="00F45421">
      <w:pPr>
        <w:ind w:left="360"/>
        <w:jc w:val="both"/>
        <w:rPr>
          <w:sz w:val="28"/>
          <w:szCs w:val="28"/>
        </w:rPr>
      </w:pPr>
      <w:r w:rsidRPr="00F45421">
        <w:rPr>
          <w:sz w:val="28"/>
          <w:szCs w:val="28"/>
          <w:bdr w:val="none" w:sz="0" w:space="0" w:color="auto" w:frame="1"/>
        </w:rPr>
        <w:t xml:space="preserve">- профилактики </w:t>
      </w:r>
      <w:r w:rsidRPr="00F45421">
        <w:rPr>
          <w:sz w:val="28"/>
          <w:szCs w:val="28"/>
        </w:rPr>
        <w:t xml:space="preserve"> дорожно-транспортного травматизма</w:t>
      </w:r>
    </w:p>
    <w:p w:rsidR="00D845E7" w:rsidRPr="00F45421" w:rsidRDefault="00D845E7" w:rsidP="00F45421">
      <w:pPr>
        <w:ind w:left="360"/>
        <w:jc w:val="both"/>
        <w:rPr>
          <w:sz w:val="28"/>
          <w:szCs w:val="28"/>
        </w:rPr>
      </w:pPr>
      <w:r w:rsidRPr="00F45421">
        <w:rPr>
          <w:sz w:val="28"/>
          <w:szCs w:val="28"/>
        </w:rPr>
        <w:t>-  пропаганда спорта, физической активности;</w:t>
      </w:r>
    </w:p>
    <w:p w:rsidR="00D845E7" w:rsidRPr="00F45421" w:rsidRDefault="00D845E7" w:rsidP="00F45421">
      <w:pPr>
        <w:widowControl w:val="0"/>
        <w:overflowPunct w:val="0"/>
        <w:autoSpaceDE w:val="0"/>
        <w:autoSpaceDN w:val="0"/>
        <w:adjustRightInd w:val="0"/>
        <w:ind w:left="360" w:right="34"/>
        <w:jc w:val="both"/>
        <w:rPr>
          <w:sz w:val="28"/>
          <w:szCs w:val="28"/>
        </w:rPr>
      </w:pPr>
      <w:r w:rsidRPr="00F45421">
        <w:rPr>
          <w:sz w:val="28"/>
          <w:szCs w:val="28"/>
        </w:rPr>
        <w:t>С целью планирования, организации и осуществления контроля за проведением профилактики  социально опасных явлений (безнадзорности, правонарушений, антиобщественных действий) и социльно - опасных заболеваний среди обучающихся, координации работы ГБПОУ РО ПУ № 5 и общественных организаций по профилактике правонарушений среди обучающихся, в училище постоянно действует Совет профилактики.</w:t>
      </w:r>
      <w:r w:rsidRPr="00F45421">
        <w:rPr>
          <w:b/>
          <w:sz w:val="28"/>
          <w:szCs w:val="28"/>
        </w:rPr>
        <w:t xml:space="preserve"> </w:t>
      </w:r>
    </w:p>
    <w:p w:rsidR="00D845E7" w:rsidRPr="00F45421" w:rsidRDefault="00D845E7" w:rsidP="00F45421">
      <w:pPr>
        <w:ind w:left="360" w:right="-57"/>
        <w:jc w:val="both"/>
        <w:rPr>
          <w:sz w:val="28"/>
          <w:szCs w:val="28"/>
        </w:rPr>
      </w:pPr>
      <w:r w:rsidRPr="00F45421">
        <w:rPr>
          <w:sz w:val="28"/>
          <w:szCs w:val="28"/>
        </w:rPr>
        <w:t xml:space="preserve">Задачи которого: </w:t>
      </w:r>
    </w:p>
    <w:p w:rsidR="00D845E7" w:rsidRPr="00F45421" w:rsidRDefault="00D845E7" w:rsidP="00F45421">
      <w:pPr>
        <w:ind w:left="360" w:right="-57"/>
        <w:jc w:val="both"/>
        <w:rPr>
          <w:sz w:val="28"/>
          <w:szCs w:val="28"/>
        </w:rPr>
      </w:pPr>
      <w:r w:rsidRPr="00F45421">
        <w:rPr>
          <w:sz w:val="28"/>
          <w:szCs w:val="28"/>
        </w:rPr>
        <w:t>- выявлять и устранять причины, способствующие безнадзорности несовершеннолетних, совершению ими преступлений, правонарушений, антиобщественных деяний;</w:t>
      </w:r>
    </w:p>
    <w:p w:rsidR="00D845E7" w:rsidRPr="00F45421" w:rsidRDefault="00D845E7" w:rsidP="00F45421">
      <w:pPr>
        <w:ind w:left="360" w:right="-57"/>
        <w:jc w:val="both"/>
        <w:rPr>
          <w:sz w:val="28"/>
          <w:szCs w:val="28"/>
        </w:rPr>
      </w:pPr>
      <w:r w:rsidRPr="00F45421">
        <w:rPr>
          <w:sz w:val="28"/>
          <w:szCs w:val="28"/>
        </w:rPr>
        <w:t>- обеспечивать защиту прав и законных интересов несовершеннолетних;</w:t>
      </w:r>
    </w:p>
    <w:p w:rsidR="00D845E7" w:rsidRPr="00F45421" w:rsidRDefault="00D845E7" w:rsidP="00F45421">
      <w:pPr>
        <w:ind w:left="360" w:right="-57"/>
        <w:jc w:val="both"/>
        <w:rPr>
          <w:sz w:val="28"/>
          <w:szCs w:val="28"/>
        </w:rPr>
      </w:pPr>
      <w:r w:rsidRPr="00F45421">
        <w:rPr>
          <w:sz w:val="28"/>
          <w:szCs w:val="28"/>
        </w:rPr>
        <w:t>- социально-педагогическая реабилитация несовершеннолетних, находящихся в социально опасном положении;</w:t>
      </w:r>
    </w:p>
    <w:p w:rsidR="00D845E7" w:rsidRPr="00F45421" w:rsidRDefault="00D845E7" w:rsidP="00F45421">
      <w:pPr>
        <w:ind w:left="360" w:right="-57"/>
        <w:jc w:val="both"/>
        <w:rPr>
          <w:sz w:val="28"/>
          <w:szCs w:val="28"/>
        </w:rPr>
      </w:pPr>
      <w:r w:rsidRPr="00F45421">
        <w:rPr>
          <w:sz w:val="28"/>
          <w:szCs w:val="28"/>
        </w:rPr>
        <w:t xml:space="preserve">- выявлять и пресекать случаи  вовлечения несовершеннолетних в преступную или  антиобщественную деятельность. </w:t>
      </w:r>
    </w:p>
    <w:p w:rsidR="00D845E7" w:rsidRPr="00F45421" w:rsidRDefault="00D845E7" w:rsidP="00F45421">
      <w:pPr>
        <w:pStyle w:val="aff"/>
        <w:spacing w:line="240" w:lineRule="auto"/>
        <w:ind w:left="-720"/>
        <w:rPr>
          <w:bCs/>
          <w:sz w:val="28"/>
          <w:szCs w:val="28"/>
          <w:highlight w:val="green"/>
        </w:rPr>
      </w:pPr>
    </w:p>
    <w:p w:rsidR="00D845E7" w:rsidRPr="00F45421" w:rsidRDefault="00D845E7" w:rsidP="00F45421">
      <w:pPr>
        <w:ind w:firstLine="708"/>
        <w:jc w:val="both"/>
        <w:rPr>
          <w:sz w:val="28"/>
          <w:szCs w:val="28"/>
        </w:rPr>
      </w:pPr>
      <w:r w:rsidRPr="00F45421">
        <w:rPr>
          <w:sz w:val="28"/>
          <w:szCs w:val="28"/>
        </w:rPr>
        <w:t xml:space="preserve">Основными  направлениями   работы по  профилактике правонарушений, преступлений, суицида, самовольных уходов, употребления ПАВ являются:   </w:t>
      </w:r>
    </w:p>
    <w:p w:rsidR="00D845E7" w:rsidRPr="00F45421" w:rsidRDefault="00D845E7" w:rsidP="00F45421">
      <w:pPr>
        <w:jc w:val="both"/>
        <w:rPr>
          <w:sz w:val="28"/>
          <w:szCs w:val="28"/>
        </w:rPr>
      </w:pPr>
      <w:r w:rsidRPr="00F45421">
        <w:rPr>
          <w:sz w:val="28"/>
          <w:szCs w:val="28"/>
        </w:rPr>
        <w:t>- работа по вовлечению обучающихся  в активную общественную жизнь училища (волонтерство, выполнение общественных поручений, участие в работе спортивных секций, клубов, художественной самодеятельности);</w:t>
      </w:r>
    </w:p>
    <w:p w:rsidR="00D845E7" w:rsidRPr="00F45421" w:rsidRDefault="00D845E7" w:rsidP="00F45421">
      <w:pPr>
        <w:jc w:val="both"/>
        <w:rPr>
          <w:sz w:val="28"/>
          <w:szCs w:val="28"/>
        </w:rPr>
      </w:pPr>
      <w:r w:rsidRPr="00F45421">
        <w:rPr>
          <w:sz w:val="28"/>
          <w:szCs w:val="28"/>
        </w:rPr>
        <w:t xml:space="preserve"> - организация для родителей цикла бесед, консультаций врачей, психологов, юристов, работников ПДН по вопросам семейного воспитания;</w:t>
      </w:r>
    </w:p>
    <w:p w:rsidR="00D845E7" w:rsidRPr="00F45421" w:rsidRDefault="00D845E7" w:rsidP="00F45421">
      <w:pPr>
        <w:widowControl w:val="0"/>
        <w:overflowPunct w:val="0"/>
        <w:autoSpaceDE w:val="0"/>
        <w:autoSpaceDN w:val="0"/>
        <w:adjustRightInd w:val="0"/>
        <w:ind w:right="320"/>
        <w:jc w:val="both"/>
        <w:rPr>
          <w:b/>
          <w:bCs/>
          <w:sz w:val="28"/>
          <w:szCs w:val="28"/>
        </w:rPr>
      </w:pPr>
      <w:r w:rsidRPr="00F45421">
        <w:rPr>
          <w:sz w:val="28"/>
          <w:szCs w:val="28"/>
        </w:rPr>
        <w:t>- работа Совета  профилактики по направлениям: учет всех трудновоспитуемых обучающихся;  учет неполных и «неблагополучных» семей;  посещение обучающихся по месту жительства, беседы с родителями; информирование родителей о решениях Совета.</w:t>
      </w:r>
      <w:r w:rsidRPr="00F45421">
        <w:rPr>
          <w:b/>
          <w:bCs/>
          <w:sz w:val="28"/>
          <w:szCs w:val="28"/>
        </w:rPr>
        <w:t xml:space="preserve"> </w:t>
      </w:r>
    </w:p>
    <w:p w:rsidR="00D845E7" w:rsidRPr="00F45421" w:rsidRDefault="00D845E7" w:rsidP="00F45421">
      <w:pPr>
        <w:jc w:val="both"/>
        <w:rPr>
          <w:sz w:val="28"/>
          <w:szCs w:val="28"/>
        </w:rPr>
      </w:pPr>
      <w:r w:rsidRPr="00F45421">
        <w:rPr>
          <w:sz w:val="28"/>
          <w:szCs w:val="28"/>
        </w:rPr>
        <w:t>- формирование состава спортивных секций, организация их работы;</w:t>
      </w:r>
    </w:p>
    <w:p w:rsidR="00D845E7" w:rsidRPr="00F45421" w:rsidRDefault="00D845E7" w:rsidP="00F45421">
      <w:pPr>
        <w:jc w:val="both"/>
        <w:rPr>
          <w:sz w:val="28"/>
          <w:szCs w:val="28"/>
        </w:rPr>
      </w:pPr>
      <w:r w:rsidRPr="00F45421">
        <w:rPr>
          <w:sz w:val="28"/>
          <w:szCs w:val="28"/>
        </w:rPr>
        <w:t xml:space="preserve">- организация и проведение «Дней здоровья»  в  учебных  группах; </w:t>
      </w:r>
    </w:p>
    <w:p w:rsidR="00D845E7" w:rsidRPr="00F45421" w:rsidRDefault="00D845E7" w:rsidP="00F45421">
      <w:pPr>
        <w:jc w:val="both"/>
        <w:rPr>
          <w:b/>
          <w:bCs/>
          <w:sz w:val="28"/>
          <w:szCs w:val="28"/>
        </w:rPr>
      </w:pPr>
      <w:r w:rsidRPr="00F45421">
        <w:rPr>
          <w:sz w:val="28"/>
          <w:szCs w:val="28"/>
        </w:rPr>
        <w:t>- организация и проведение спортивных соревнований между учебными группами,</w:t>
      </w:r>
    </w:p>
    <w:p w:rsidR="00D845E7" w:rsidRPr="00F45421" w:rsidRDefault="00D845E7" w:rsidP="00F45421">
      <w:pPr>
        <w:jc w:val="both"/>
        <w:rPr>
          <w:sz w:val="28"/>
          <w:szCs w:val="28"/>
        </w:rPr>
      </w:pPr>
      <w:r w:rsidRPr="00F45421">
        <w:rPr>
          <w:sz w:val="28"/>
          <w:szCs w:val="28"/>
        </w:rPr>
        <w:lastRenderedPageBreak/>
        <w:t>- проведение лекций и бесед о взаимоотношении человека с окружающей природной средой;</w:t>
      </w:r>
    </w:p>
    <w:p w:rsidR="00D845E7" w:rsidRPr="00F45421" w:rsidRDefault="00D845E7" w:rsidP="00F45421">
      <w:pPr>
        <w:jc w:val="both"/>
        <w:rPr>
          <w:sz w:val="28"/>
          <w:szCs w:val="28"/>
        </w:rPr>
      </w:pPr>
      <w:r w:rsidRPr="00F45421">
        <w:rPr>
          <w:sz w:val="28"/>
          <w:szCs w:val="28"/>
        </w:rPr>
        <w:t xml:space="preserve">- профилактическая работа по пропаганде здорового образа жизни; </w:t>
      </w:r>
    </w:p>
    <w:p w:rsidR="00D845E7" w:rsidRPr="00F45421" w:rsidRDefault="00D845E7" w:rsidP="00F45421">
      <w:pPr>
        <w:jc w:val="both"/>
        <w:rPr>
          <w:sz w:val="28"/>
          <w:szCs w:val="28"/>
        </w:rPr>
      </w:pPr>
      <w:r w:rsidRPr="00F45421">
        <w:rPr>
          <w:sz w:val="28"/>
          <w:szCs w:val="28"/>
        </w:rPr>
        <w:t>- выявление  обучающихся, склонных к правонарушениям и состоящих на учете в ПДН;</w:t>
      </w:r>
    </w:p>
    <w:p w:rsidR="00D845E7" w:rsidRPr="00F45421" w:rsidRDefault="00D845E7" w:rsidP="00F45421">
      <w:pPr>
        <w:jc w:val="both"/>
        <w:rPr>
          <w:sz w:val="28"/>
          <w:szCs w:val="28"/>
        </w:rPr>
      </w:pPr>
      <w:r w:rsidRPr="00F45421">
        <w:rPr>
          <w:sz w:val="28"/>
          <w:szCs w:val="28"/>
        </w:rPr>
        <w:t>- закрепление наставников за обучающимися, состоящими на учете в ПДН, КДН и ЗП для осуществления систематического контроля;</w:t>
      </w:r>
    </w:p>
    <w:p w:rsidR="00D845E7" w:rsidRPr="00F45421" w:rsidRDefault="00D845E7" w:rsidP="00F45421">
      <w:pPr>
        <w:jc w:val="both"/>
        <w:rPr>
          <w:sz w:val="28"/>
          <w:szCs w:val="28"/>
        </w:rPr>
      </w:pPr>
      <w:r w:rsidRPr="00F45421">
        <w:rPr>
          <w:sz w:val="28"/>
          <w:szCs w:val="28"/>
        </w:rPr>
        <w:t xml:space="preserve"> - определение группы риска и постановка их на внутриучилищный контроль; </w:t>
      </w:r>
    </w:p>
    <w:p w:rsidR="00D845E7" w:rsidRPr="00F45421" w:rsidRDefault="00D845E7" w:rsidP="00F45421">
      <w:pPr>
        <w:jc w:val="both"/>
        <w:rPr>
          <w:sz w:val="28"/>
          <w:szCs w:val="28"/>
        </w:rPr>
      </w:pPr>
      <w:r w:rsidRPr="00F45421">
        <w:rPr>
          <w:sz w:val="28"/>
          <w:szCs w:val="28"/>
        </w:rPr>
        <w:t xml:space="preserve">- организация встреч с работниками полиции, прокуратуры; </w:t>
      </w:r>
    </w:p>
    <w:p w:rsidR="00D845E7" w:rsidRPr="00F45421" w:rsidRDefault="00D845E7" w:rsidP="00F45421">
      <w:pPr>
        <w:jc w:val="both"/>
        <w:rPr>
          <w:sz w:val="28"/>
          <w:szCs w:val="28"/>
        </w:rPr>
      </w:pPr>
      <w:r w:rsidRPr="00F45421">
        <w:rPr>
          <w:sz w:val="28"/>
          <w:szCs w:val="28"/>
        </w:rPr>
        <w:t>- поддержание  связи с ПДН города, комиссиями по делам несовершеннолетних Советского и Железнодорожного районов;</w:t>
      </w:r>
    </w:p>
    <w:p w:rsidR="00D845E7" w:rsidRPr="00F45421" w:rsidRDefault="00D845E7" w:rsidP="00F45421">
      <w:pPr>
        <w:jc w:val="both"/>
        <w:rPr>
          <w:sz w:val="28"/>
          <w:szCs w:val="28"/>
        </w:rPr>
      </w:pPr>
      <w:r w:rsidRPr="00F45421">
        <w:rPr>
          <w:sz w:val="28"/>
          <w:szCs w:val="28"/>
        </w:rPr>
        <w:t xml:space="preserve"> - проведение анкетирования обучающихся  по вопросам профилактики наркомании, алкоголизма, курения;</w:t>
      </w:r>
    </w:p>
    <w:p w:rsidR="00D845E7" w:rsidRPr="00F45421" w:rsidRDefault="00D845E7" w:rsidP="00F45421">
      <w:pPr>
        <w:jc w:val="both"/>
        <w:rPr>
          <w:sz w:val="28"/>
          <w:szCs w:val="28"/>
        </w:rPr>
      </w:pPr>
      <w:r w:rsidRPr="00F45421">
        <w:rPr>
          <w:sz w:val="28"/>
          <w:szCs w:val="28"/>
        </w:rPr>
        <w:t xml:space="preserve"> - вовлечение обучающихся, склонных к правонарушениям в работу  спортивных секций;</w:t>
      </w:r>
    </w:p>
    <w:p w:rsidR="00D845E7" w:rsidRPr="00F45421" w:rsidRDefault="00D845E7" w:rsidP="00F45421">
      <w:pPr>
        <w:jc w:val="both"/>
        <w:rPr>
          <w:sz w:val="28"/>
          <w:szCs w:val="28"/>
        </w:rPr>
      </w:pPr>
      <w:r w:rsidRPr="00F45421">
        <w:rPr>
          <w:sz w:val="28"/>
          <w:szCs w:val="28"/>
        </w:rPr>
        <w:t xml:space="preserve"> - организация совместной работы с работниками наркодиспансера по профилактике наркомании, токсикомании; </w:t>
      </w:r>
    </w:p>
    <w:p w:rsidR="00D845E7" w:rsidRPr="00F45421" w:rsidRDefault="00D845E7" w:rsidP="00F45421">
      <w:pPr>
        <w:jc w:val="both"/>
        <w:rPr>
          <w:sz w:val="28"/>
          <w:szCs w:val="28"/>
        </w:rPr>
      </w:pPr>
      <w:r w:rsidRPr="00F45421">
        <w:rPr>
          <w:sz w:val="28"/>
          <w:szCs w:val="28"/>
        </w:rPr>
        <w:t xml:space="preserve"> - выявление неблагополучных семей и педагогически запущенных обучающихся и обучающихся, употребляющих спиртные напитки, наркологические вещества;</w:t>
      </w:r>
    </w:p>
    <w:p w:rsidR="00D845E7" w:rsidRPr="00F45421" w:rsidRDefault="00D845E7" w:rsidP="00F45421">
      <w:pPr>
        <w:jc w:val="both"/>
        <w:rPr>
          <w:sz w:val="28"/>
          <w:szCs w:val="28"/>
        </w:rPr>
      </w:pPr>
      <w:r w:rsidRPr="00F45421">
        <w:rPr>
          <w:sz w:val="28"/>
          <w:szCs w:val="28"/>
        </w:rPr>
        <w:t xml:space="preserve"> - осуществление мероприятий по борьбе с прогулами, бродяжничеством, пьянством, употреблением наркотиков (по планам работы на каждый учебный месяц).</w:t>
      </w:r>
    </w:p>
    <w:p w:rsidR="00D845E7" w:rsidRPr="00F45421" w:rsidRDefault="00D845E7" w:rsidP="00F45421">
      <w:pPr>
        <w:pStyle w:val="affb"/>
        <w:snapToGrid w:val="0"/>
        <w:jc w:val="both"/>
        <w:rPr>
          <w:bCs/>
          <w:sz w:val="28"/>
          <w:szCs w:val="28"/>
        </w:rPr>
      </w:pPr>
    </w:p>
    <w:p w:rsidR="00D845E7" w:rsidRPr="00F45421" w:rsidRDefault="00D845E7" w:rsidP="00F45421">
      <w:pPr>
        <w:pStyle w:val="affb"/>
        <w:snapToGrid w:val="0"/>
        <w:jc w:val="both"/>
        <w:rPr>
          <w:bCs/>
          <w:sz w:val="28"/>
          <w:szCs w:val="28"/>
        </w:rPr>
      </w:pPr>
      <w:r w:rsidRPr="00F45421">
        <w:rPr>
          <w:bCs/>
          <w:sz w:val="28"/>
          <w:szCs w:val="28"/>
        </w:rPr>
        <w:t xml:space="preserve">6.5. </w:t>
      </w:r>
      <w:r w:rsidR="00DC23A0" w:rsidRPr="00F45421">
        <w:rPr>
          <w:bCs/>
          <w:sz w:val="28"/>
          <w:szCs w:val="28"/>
        </w:rPr>
        <w:t>Профилактика п</w:t>
      </w:r>
      <w:r w:rsidRPr="00F45421">
        <w:rPr>
          <w:bCs/>
          <w:sz w:val="28"/>
          <w:szCs w:val="28"/>
        </w:rPr>
        <w:t>равонарушени</w:t>
      </w:r>
      <w:r w:rsidR="00DC23A0" w:rsidRPr="00F45421">
        <w:rPr>
          <w:bCs/>
          <w:sz w:val="28"/>
          <w:szCs w:val="28"/>
        </w:rPr>
        <w:t>й</w:t>
      </w:r>
      <w:r w:rsidRPr="00F45421">
        <w:rPr>
          <w:bCs/>
          <w:sz w:val="28"/>
          <w:szCs w:val="28"/>
        </w:rPr>
        <w:t xml:space="preserve"> и преступлени</w:t>
      </w:r>
      <w:r w:rsidR="00DC23A0" w:rsidRPr="00F45421">
        <w:rPr>
          <w:bCs/>
          <w:sz w:val="28"/>
          <w:szCs w:val="28"/>
        </w:rPr>
        <w:t>й</w:t>
      </w:r>
      <w:r w:rsidR="00F45421">
        <w:rPr>
          <w:bCs/>
          <w:sz w:val="28"/>
          <w:szCs w:val="28"/>
        </w:rPr>
        <w:t>, чел.:</w:t>
      </w:r>
      <w:r w:rsidRPr="00F45421">
        <w:rPr>
          <w:bCs/>
          <w:sz w:val="28"/>
          <w:szCs w:val="28"/>
        </w:rPr>
        <w:t xml:space="preserve">  </w:t>
      </w:r>
    </w:p>
    <w:p w:rsidR="00DC23A0" w:rsidRPr="00F45421" w:rsidRDefault="00F45421" w:rsidP="00F45421">
      <w:pPr>
        <w:pStyle w:val="19"/>
        <w:jc w:val="both"/>
        <w:rPr>
          <w:rFonts w:ascii="Times New Roman" w:hAnsi="Times New Roman" w:cs="Times New Roman"/>
          <w:sz w:val="28"/>
          <w:szCs w:val="28"/>
        </w:rPr>
      </w:pPr>
      <w:r>
        <w:rPr>
          <w:rFonts w:ascii="Times New Roman" w:hAnsi="Times New Roman" w:cs="Times New Roman"/>
          <w:sz w:val="28"/>
          <w:szCs w:val="28"/>
        </w:rPr>
        <w:t>- п</w:t>
      </w:r>
      <w:r w:rsidR="00DC23A0" w:rsidRPr="00F45421">
        <w:rPr>
          <w:rFonts w:ascii="Times New Roman" w:hAnsi="Times New Roman" w:cs="Times New Roman"/>
          <w:sz w:val="28"/>
          <w:szCs w:val="28"/>
        </w:rPr>
        <w:t>реступлений - 1</w:t>
      </w:r>
    </w:p>
    <w:p w:rsidR="00DC23A0" w:rsidRPr="00F45421" w:rsidRDefault="00F45421" w:rsidP="00F45421">
      <w:pPr>
        <w:pStyle w:val="19"/>
        <w:jc w:val="both"/>
        <w:rPr>
          <w:rFonts w:ascii="Times New Roman" w:hAnsi="Times New Roman" w:cs="Times New Roman"/>
          <w:sz w:val="28"/>
          <w:szCs w:val="28"/>
        </w:rPr>
      </w:pPr>
      <w:r>
        <w:rPr>
          <w:rFonts w:ascii="Times New Roman" w:hAnsi="Times New Roman" w:cs="Times New Roman"/>
          <w:sz w:val="28"/>
          <w:szCs w:val="28"/>
        </w:rPr>
        <w:t>- п</w:t>
      </w:r>
      <w:r w:rsidR="00DC23A0" w:rsidRPr="00F45421">
        <w:rPr>
          <w:rFonts w:ascii="Times New Roman" w:hAnsi="Times New Roman" w:cs="Times New Roman"/>
          <w:sz w:val="28"/>
          <w:szCs w:val="28"/>
        </w:rPr>
        <w:t>равонарушений - 20</w:t>
      </w:r>
    </w:p>
    <w:p w:rsidR="00DC23A0" w:rsidRPr="00F45421" w:rsidRDefault="00F45421" w:rsidP="00F45421">
      <w:pPr>
        <w:pStyle w:val="19"/>
        <w:jc w:val="both"/>
        <w:rPr>
          <w:rFonts w:ascii="Times New Roman" w:hAnsi="Times New Roman" w:cs="Times New Roman"/>
          <w:sz w:val="28"/>
          <w:szCs w:val="28"/>
        </w:rPr>
      </w:pPr>
      <w:r>
        <w:rPr>
          <w:rFonts w:ascii="Times New Roman" w:hAnsi="Times New Roman" w:cs="Times New Roman"/>
          <w:sz w:val="28"/>
          <w:szCs w:val="28"/>
        </w:rPr>
        <w:t>- с</w:t>
      </w:r>
      <w:r w:rsidR="00DC23A0" w:rsidRPr="00F45421">
        <w:rPr>
          <w:rFonts w:ascii="Times New Roman" w:hAnsi="Times New Roman" w:cs="Times New Roman"/>
          <w:sz w:val="28"/>
          <w:szCs w:val="28"/>
        </w:rPr>
        <w:t>уицида</w:t>
      </w:r>
      <w:r>
        <w:rPr>
          <w:rFonts w:ascii="Times New Roman" w:hAnsi="Times New Roman" w:cs="Times New Roman"/>
          <w:sz w:val="28"/>
          <w:szCs w:val="28"/>
        </w:rPr>
        <w:t xml:space="preserve"> </w:t>
      </w:r>
      <w:r w:rsidR="00DC23A0" w:rsidRPr="00F45421">
        <w:rPr>
          <w:rFonts w:ascii="Times New Roman" w:hAnsi="Times New Roman" w:cs="Times New Roman"/>
          <w:sz w:val="28"/>
          <w:szCs w:val="28"/>
        </w:rPr>
        <w:t>- нет</w:t>
      </w:r>
    </w:p>
    <w:p w:rsidR="00DC23A0" w:rsidRPr="00F45421" w:rsidRDefault="00F45421" w:rsidP="00F45421">
      <w:pPr>
        <w:pStyle w:val="19"/>
        <w:jc w:val="both"/>
        <w:rPr>
          <w:rFonts w:ascii="Times New Roman" w:hAnsi="Times New Roman" w:cs="Times New Roman"/>
          <w:sz w:val="28"/>
          <w:szCs w:val="28"/>
        </w:rPr>
      </w:pPr>
      <w:r>
        <w:rPr>
          <w:rFonts w:ascii="Times New Roman" w:hAnsi="Times New Roman" w:cs="Times New Roman"/>
          <w:sz w:val="28"/>
          <w:szCs w:val="28"/>
        </w:rPr>
        <w:t>- с</w:t>
      </w:r>
      <w:r w:rsidR="00DC23A0" w:rsidRPr="00F45421">
        <w:rPr>
          <w:rFonts w:ascii="Times New Roman" w:hAnsi="Times New Roman" w:cs="Times New Roman"/>
          <w:sz w:val="28"/>
          <w:szCs w:val="28"/>
        </w:rPr>
        <w:t>амовольных уходов - нет</w:t>
      </w:r>
    </w:p>
    <w:p w:rsidR="00DC23A0" w:rsidRPr="00F45421" w:rsidRDefault="00F45421" w:rsidP="00F45421">
      <w:pPr>
        <w:pStyle w:val="19"/>
        <w:jc w:val="both"/>
        <w:rPr>
          <w:rFonts w:ascii="Times New Roman" w:hAnsi="Times New Roman" w:cs="Times New Roman"/>
          <w:sz w:val="28"/>
          <w:szCs w:val="28"/>
        </w:rPr>
      </w:pPr>
      <w:r>
        <w:rPr>
          <w:rFonts w:ascii="Times New Roman" w:hAnsi="Times New Roman" w:cs="Times New Roman"/>
          <w:sz w:val="28"/>
          <w:szCs w:val="28"/>
        </w:rPr>
        <w:t xml:space="preserve">- </w:t>
      </w:r>
      <w:r w:rsidR="00DC23A0" w:rsidRPr="00F45421">
        <w:rPr>
          <w:rFonts w:ascii="Times New Roman" w:hAnsi="Times New Roman" w:cs="Times New Roman"/>
          <w:sz w:val="28"/>
          <w:szCs w:val="28"/>
        </w:rPr>
        <w:t>потребления ПАВ -</w:t>
      </w:r>
      <w:r>
        <w:rPr>
          <w:rFonts w:ascii="Times New Roman" w:hAnsi="Times New Roman" w:cs="Times New Roman"/>
          <w:sz w:val="28"/>
          <w:szCs w:val="28"/>
        </w:rPr>
        <w:t xml:space="preserve"> </w:t>
      </w:r>
      <w:r w:rsidR="00DC23A0" w:rsidRPr="00F45421">
        <w:rPr>
          <w:rFonts w:ascii="Times New Roman" w:hAnsi="Times New Roman" w:cs="Times New Roman"/>
          <w:sz w:val="28"/>
          <w:szCs w:val="28"/>
        </w:rPr>
        <w:t>нет</w:t>
      </w:r>
    </w:p>
    <w:p w:rsidR="00DC23A0" w:rsidRPr="00F45421" w:rsidRDefault="00F45421" w:rsidP="00F45421">
      <w:pPr>
        <w:pStyle w:val="19"/>
        <w:jc w:val="both"/>
        <w:rPr>
          <w:rFonts w:ascii="Times New Roman" w:hAnsi="Times New Roman" w:cs="Times New Roman"/>
          <w:sz w:val="28"/>
          <w:szCs w:val="28"/>
        </w:rPr>
      </w:pPr>
      <w:r>
        <w:rPr>
          <w:rFonts w:ascii="Times New Roman" w:hAnsi="Times New Roman" w:cs="Times New Roman"/>
          <w:sz w:val="28"/>
          <w:szCs w:val="28"/>
        </w:rPr>
        <w:t xml:space="preserve">- </w:t>
      </w:r>
      <w:r w:rsidR="00DC23A0" w:rsidRPr="00F45421">
        <w:rPr>
          <w:rFonts w:ascii="Times New Roman" w:hAnsi="Times New Roman" w:cs="Times New Roman"/>
          <w:sz w:val="28"/>
          <w:szCs w:val="28"/>
        </w:rPr>
        <w:t>состоящие на учете в ПДН -</w:t>
      </w:r>
      <w:r>
        <w:rPr>
          <w:rFonts w:ascii="Times New Roman" w:hAnsi="Times New Roman" w:cs="Times New Roman"/>
          <w:sz w:val="28"/>
          <w:szCs w:val="28"/>
        </w:rPr>
        <w:t xml:space="preserve"> </w:t>
      </w:r>
      <w:r w:rsidR="00DC23A0" w:rsidRPr="00F45421">
        <w:rPr>
          <w:rFonts w:ascii="Times New Roman" w:hAnsi="Times New Roman" w:cs="Times New Roman"/>
          <w:sz w:val="28"/>
          <w:szCs w:val="28"/>
        </w:rPr>
        <w:t>5</w:t>
      </w:r>
    </w:p>
    <w:p w:rsidR="00D845E7" w:rsidRPr="00F45421" w:rsidRDefault="00D845E7" w:rsidP="00F45421">
      <w:pPr>
        <w:pStyle w:val="affb"/>
        <w:snapToGrid w:val="0"/>
        <w:jc w:val="both"/>
        <w:rPr>
          <w:sz w:val="28"/>
          <w:szCs w:val="28"/>
        </w:rPr>
      </w:pPr>
    </w:p>
    <w:tbl>
      <w:tblPr>
        <w:tblW w:w="10607" w:type="dxa"/>
        <w:jc w:val="center"/>
        <w:tblInd w:w="-331" w:type="dxa"/>
        <w:tblLayout w:type="fixed"/>
        <w:tblCellMar>
          <w:top w:w="55" w:type="dxa"/>
          <w:left w:w="55" w:type="dxa"/>
          <w:bottom w:w="55" w:type="dxa"/>
          <w:right w:w="55" w:type="dxa"/>
        </w:tblCellMar>
        <w:tblLook w:val="00A0" w:firstRow="1" w:lastRow="0" w:firstColumn="1" w:lastColumn="0" w:noHBand="0" w:noVBand="0"/>
      </w:tblPr>
      <w:tblGrid>
        <w:gridCol w:w="1631"/>
        <w:gridCol w:w="1275"/>
        <w:gridCol w:w="1276"/>
        <w:gridCol w:w="709"/>
        <w:gridCol w:w="1134"/>
        <w:gridCol w:w="1276"/>
        <w:gridCol w:w="850"/>
        <w:gridCol w:w="1276"/>
        <w:gridCol w:w="1180"/>
      </w:tblGrid>
      <w:tr w:rsidR="00D845E7" w:rsidRPr="003C5AB9" w:rsidTr="00F45421">
        <w:trPr>
          <w:jc w:val="center"/>
        </w:trPr>
        <w:tc>
          <w:tcPr>
            <w:tcW w:w="1631" w:type="dxa"/>
            <w:vMerge w:val="restart"/>
            <w:tcBorders>
              <w:top w:val="single" w:sz="2" w:space="0" w:color="000000"/>
              <w:left w:val="single" w:sz="2" w:space="0" w:color="000000"/>
              <w:right w:val="nil"/>
            </w:tcBorders>
          </w:tcPr>
          <w:p w:rsidR="00D845E7" w:rsidRPr="003C5AB9" w:rsidRDefault="00D845E7" w:rsidP="00D845E7">
            <w:pPr>
              <w:pStyle w:val="affb"/>
              <w:jc w:val="center"/>
            </w:pPr>
            <w:r w:rsidRPr="003C5AB9">
              <w:t>Правонарушения</w:t>
            </w:r>
          </w:p>
        </w:tc>
        <w:tc>
          <w:tcPr>
            <w:tcW w:w="1275" w:type="dxa"/>
            <w:vMerge w:val="restart"/>
            <w:tcBorders>
              <w:top w:val="single" w:sz="2" w:space="0" w:color="000000"/>
              <w:left w:val="single" w:sz="2" w:space="0" w:color="000000"/>
              <w:right w:val="nil"/>
            </w:tcBorders>
          </w:tcPr>
          <w:p w:rsidR="00D845E7" w:rsidRPr="003C5AB9" w:rsidRDefault="00D845E7" w:rsidP="00D845E7">
            <w:pPr>
              <w:pStyle w:val="affb"/>
              <w:jc w:val="center"/>
            </w:pPr>
            <w:r w:rsidRPr="003C5AB9">
              <w:t>Преступления</w:t>
            </w:r>
          </w:p>
        </w:tc>
        <w:tc>
          <w:tcPr>
            <w:tcW w:w="1276" w:type="dxa"/>
            <w:vMerge w:val="restart"/>
            <w:tcBorders>
              <w:top w:val="single" w:sz="2" w:space="0" w:color="000000"/>
              <w:left w:val="single" w:sz="2" w:space="0" w:color="000000"/>
              <w:right w:val="nil"/>
            </w:tcBorders>
          </w:tcPr>
          <w:p w:rsidR="00D845E7" w:rsidRPr="003C5AB9" w:rsidRDefault="00D845E7" w:rsidP="00D845E7">
            <w:pPr>
              <w:pStyle w:val="affb"/>
              <w:jc w:val="center"/>
            </w:pPr>
            <w:r w:rsidRPr="003C5AB9">
              <w:t>Состоит на учете у нарколога</w:t>
            </w:r>
          </w:p>
        </w:tc>
        <w:tc>
          <w:tcPr>
            <w:tcW w:w="3969" w:type="dxa"/>
            <w:gridSpan w:val="4"/>
            <w:tcBorders>
              <w:top w:val="single" w:sz="2" w:space="0" w:color="000000"/>
              <w:left w:val="single" w:sz="2" w:space="0" w:color="000000"/>
              <w:bottom w:val="single" w:sz="2" w:space="0" w:color="000000"/>
              <w:right w:val="nil"/>
            </w:tcBorders>
          </w:tcPr>
          <w:p w:rsidR="00D845E7" w:rsidRPr="003C5AB9" w:rsidRDefault="00D845E7" w:rsidP="00D845E7">
            <w:pPr>
              <w:pStyle w:val="affb"/>
              <w:jc w:val="center"/>
            </w:pPr>
            <w:r w:rsidRPr="003C5AB9">
              <w:t>На учете в ПДН</w:t>
            </w:r>
          </w:p>
        </w:tc>
        <w:tc>
          <w:tcPr>
            <w:tcW w:w="1276" w:type="dxa"/>
            <w:tcBorders>
              <w:top w:val="single" w:sz="2" w:space="0" w:color="000000"/>
              <w:left w:val="single" w:sz="2" w:space="0" w:color="000000"/>
              <w:bottom w:val="single" w:sz="2" w:space="0" w:color="000000"/>
              <w:right w:val="nil"/>
            </w:tcBorders>
          </w:tcPr>
          <w:p w:rsidR="00D845E7" w:rsidRPr="003C5AB9" w:rsidRDefault="00D845E7" w:rsidP="00D845E7">
            <w:pPr>
              <w:pStyle w:val="affb"/>
              <w:jc w:val="center"/>
            </w:pPr>
            <w:r w:rsidRPr="003C5AB9">
              <w:t>Осуждены</w:t>
            </w:r>
          </w:p>
        </w:tc>
        <w:tc>
          <w:tcPr>
            <w:tcW w:w="1180" w:type="dxa"/>
            <w:tcBorders>
              <w:top w:val="single" w:sz="2" w:space="0" w:color="000000"/>
              <w:left w:val="single" w:sz="2" w:space="0" w:color="000000"/>
              <w:bottom w:val="single" w:sz="2" w:space="0" w:color="000000"/>
              <w:right w:val="single" w:sz="2" w:space="0" w:color="000000"/>
            </w:tcBorders>
          </w:tcPr>
          <w:p w:rsidR="00D845E7" w:rsidRPr="003C5AB9" w:rsidRDefault="00D845E7" w:rsidP="00D845E7">
            <w:pPr>
              <w:pStyle w:val="affb"/>
              <w:jc w:val="center"/>
            </w:pPr>
            <w:r w:rsidRPr="003C5AB9">
              <w:t>«Группа риска»</w:t>
            </w:r>
          </w:p>
        </w:tc>
      </w:tr>
      <w:tr w:rsidR="00D845E7" w:rsidRPr="003C5AB9" w:rsidTr="00F45421">
        <w:trPr>
          <w:jc w:val="center"/>
        </w:trPr>
        <w:tc>
          <w:tcPr>
            <w:tcW w:w="1631" w:type="dxa"/>
            <w:vMerge/>
            <w:tcBorders>
              <w:left w:val="single" w:sz="2" w:space="0" w:color="000000"/>
              <w:bottom w:val="single" w:sz="2" w:space="0" w:color="000000"/>
              <w:right w:val="nil"/>
            </w:tcBorders>
          </w:tcPr>
          <w:p w:rsidR="00D845E7" w:rsidRPr="003C5AB9" w:rsidRDefault="00D845E7" w:rsidP="00D845E7">
            <w:pPr>
              <w:pStyle w:val="affb"/>
              <w:snapToGrid w:val="0"/>
            </w:pPr>
          </w:p>
        </w:tc>
        <w:tc>
          <w:tcPr>
            <w:tcW w:w="1275" w:type="dxa"/>
            <w:vMerge/>
            <w:tcBorders>
              <w:left w:val="single" w:sz="2" w:space="0" w:color="000000"/>
              <w:bottom w:val="single" w:sz="2" w:space="0" w:color="000000"/>
              <w:right w:val="nil"/>
            </w:tcBorders>
          </w:tcPr>
          <w:p w:rsidR="00D845E7" w:rsidRPr="003C5AB9" w:rsidRDefault="00D845E7" w:rsidP="00D845E7">
            <w:pPr>
              <w:pStyle w:val="affb"/>
              <w:snapToGrid w:val="0"/>
            </w:pPr>
          </w:p>
        </w:tc>
        <w:tc>
          <w:tcPr>
            <w:tcW w:w="1276" w:type="dxa"/>
            <w:vMerge/>
            <w:tcBorders>
              <w:left w:val="single" w:sz="2" w:space="0" w:color="000000"/>
              <w:bottom w:val="single" w:sz="2" w:space="0" w:color="000000"/>
              <w:right w:val="nil"/>
            </w:tcBorders>
          </w:tcPr>
          <w:p w:rsidR="00D845E7" w:rsidRPr="003C5AB9" w:rsidRDefault="00D845E7" w:rsidP="00D845E7">
            <w:pPr>
              <w:pStyle w:val="affb"/>
              <w:snapToGrid w:val="0"/>
            </w:pPr>
          </w:p>
        </w:tc>
        <w:tc>
          <w:tcPr>
            <w:tcW w:w="709" w:type="dxa"/>
            <w:tcBorders>
              <w:top w:val="nil"/>
              <w:left w:val="single" w:sz="2" w:space="0" w:color="000000"/>
              <w:bottom w:val="single" w:sz="2" w:space="0" w:color="000000"/>
              <w:right w:val="nil"/>
            </w:tcBorders>
          </w:tcPr>
          <w:p w:rsidR="00D845E7" w:rsidRPr="003C5AB9" w:rsidRDefault="00D845E7" w:rsidP="00D845E7">
            <w:pPr>
              <w:pStyle w:val="affb"/>
            </w:pPr>
            <w:r w:rsidRPr="003C5AB9">
              <w:t>Всего</w:t>
            </w:r>
          </w:p>
        </w:tc>
        <w:tc>
          <w:tcPr>
            <w:tcW w:w="1134" w:type="dxa"/>
            <w:tcBorders>
              <w:top w:val="nil"/>
              <w:left w:val="single" w:sz="2" w:space="0" w:color="000000"/>
              <w:bottom w:val="single" w:sz="2" w:space="0" w:color="000000"/>
              <w:right w:val="nil"/>
            </w:tcBorders>
          </w:tcPr>
          <w:p w:rsidR="00D845E7" w:rsidRPr="003C5AB9" w:rsidRDefault="00D845E7" w:rsidP="00D845E7">
            <w:pPr>
              <w:pStyle w:val="affb"/>
            </w:pPr>
            <w:r w:rsidRPr="003C5AB9">
              <w:t>Поступили на 1-й  курс, стоящими на учете</w:t>
            </w:r>
          </w:p>
        </w:tc>
        <w:tc>
          <w:tcPr>
            <w:tcW w:w="1276" w:type="dxa"/>
            <w:tcBorders>
              <w:top w:val="nil"/>
              <w:left w:val="single" w:sz="2" w:space="0" w:color="000000"/>
              <w:bottom w:val="single" w:sz="2" w:space="0" w:color="000000"/>
              <w:right w:val="nil"/>
            </w:tcBorders>
          </w:tcPr>
          <w:p w:rsidR="00D845E7" w:rsidRPr="003C5AB9" w:rsidRDefault="00D845E7" w:rsidP="00D845E7">
            <w:pPr>
              <w:pStyle w:val="affb"/>
            </w:pPr>
            <w:r w:rsidRPr="003C5AB9">
              <w:t>Поставлены на учет за время обучения в училище</w:t>
            </w:r>
          </w:p>
        </w:tc>
        <w:tc>
          <w:tcPr>
            <w:tcW w:w="850" w:type="dxa"/>
            <w:tcBorders>
              <w:top w:val="nil"/>
              <w:left w:val="single" w:sz="2" w:space="0" w:color="000000"/>
              <w:bottom w:val="single" w:sz="2" w:space="0" w:color="000000"/>
              <w:right w:val="nil"/>
            </w:tcBorders>
          </w:tcPr>
          <w:p w:rsidR="00D845E7" w:rsidRPr="003C5AB9" w:rsidRDefault="00D845E7" w:rsidP="00D845E7">
            <w:pPr>
              <w:pStyle w:val="affb"/>
            </w:pPr>
            <w:r w:rsidRPr="003C5AB9">
              <w:t>Снято с учета</w:t>
            </w:r>
          </w:p>
        </w:tc>
        <w:tc>
          <w:tcPr>
            <w:tcW w:w="1276" w:type="dxa"/>
            <w:tcBorders>
              <w:top w:val="nil"/>
              <w:left w:val="single" w:sz="2" w:space="0" w:color="000000"/>
              <w:bottom w:val="single" w:sz="2" w:space="0" w:color="000000"/>
              <w:right w:val="nil"/>
            </w:tcBorders>
          </w:tcPr>
          <w:p w:rsidR="00D845E7" w:rsidRPr="003C5AB9" w:rsidRDefault="00D845E7" w:rsidP="00D845E7">
            <w:pPr>
              <w:pStyle w:val="affb"/>
              <w:snapToGrid w:val="0"/>
            </w:pPr>
          </w:p>
        </w:tc>
        <w:tc>
          <w:tcPr>
            <w:tcW w:w="1180" w:type="dxa"/>
            <w:tcBorders>
              <w:top w:val="nil"/>
              <w:left w:val="single" w:sz="2" w:space="0" w:color="000000"/>
              <w:bottom w:val="single" w:sz="2" w:space="0" w:color="000000"/>
              <w:right w:val="single" w:sz="2" w:space="0" w:color="000000"/>
            </w:tcBorders>
          </w:tcPr>
          <w:p w:rsidR="00D845E7" w:rsidRPr="003C5AB9" w:rsidRDefault="00D845E7" w:rsidP="00D845E7">
            <w:pPr>
              <w:pStyle w:val="affb"/>
              <w:snapToGrid w:val="0"/>
            </w:pPr>
          </w:p>
        </w:tc>
      </w:tr>
      <w:tr w:rsidR="00D845E7" w:rsidRPr="00E12CE1" w:rsidTr="00F45421">
        <w:trPr>
          <w:trHeight w:val="202"/>
          <w:jc w:val="center"/>
        </w:trPr>
        <w:tc>
          <w:tcPr>
            <w:tcW w:w="1631" w:type="dxa"/>
            <w:tcBorders>
              <w:top w:val="single" w:sz="2" w:space="0" w:color="000000"/>
              <w:left w:val="single" w:sz="2" w:space="0" w:color="000000"/>
              <w:bottom w:val="single" w:sz="2" w:space="0" w:color="000000"/>
              <w:right w:val="nil"/>
            </w:tcBorders>
          </w:tcPr>
          <w:p w:rsidR="00D845E7" w:rsidRPr="003C5AB9" w:rsidRDefault="00D845E7" w:rsidP="00D845E7">
            <w:pPr>
              <w:pStyle w:val="affb"/>
              <w:jc w:val="center"/>
            </w:pPr>
            <w:r w:rsidRPr="003C5AB9">
              <w:t>20</w:t>
            </w:r>
          </w:p>
        </w:tc>
        <w:tc>
          <w:tcPr>
            <w:tcW w:w="1275" w:type="dxa"/>
            <w:tcBorders>
              <w:top w:val="single" w:sz="2" w:space="0" w:color="000000"/>
              <w:left w:val="single" w:sz="2" w:space="0" w:color="000000"/>
              <w:bottom w:val="single" w:sz="2" w:space="0" w:color="000000"/>
              <w:right w:val="nil"/>
            </w:tcBorders>
          </w:tcPr>
          <w:p w:rsidR="00D845E7" w:rsidRPr="003C5AB9" w:rsidRDefault="00D845E7" w:rsidP="00D845E7">
            <w:pPr>
              <w:pStyle w:val="affb"/>
              <w:jc w:val="center"/>
            </w:pPr>
            <w:r w:rsidRPr="003C5AB9">
              <w:t>1</w:t>
            </w:r>
          </w:p>
        </w:tc>
        <w:tc>
          <w:tcPr>
            <w:tcW w:w="1276" w:type="dxa"/>
            <w:tcBorders>
              <w:top w:val="single" w:sz="2" w:space="0" w:color="000000"/>
              <w:left w:val="single" w:sz="2" w:space="0" w:color="000000"/>
              <w:bottom w:val="single" w:sz="2" w:space="0" w:color="000000"/>
              <w:right w:val="nil"/>
            </w:tcBorders>
          </w:tcPr>
          <w:p w:rsidR="00D845E7" w:rsidRPr="003C5AB9" w:rsidRDefault="00D845E7" w:rsidP="00D845E7">
            <w:pPr>
              <w:pStyle w:val="affb"/>
              <w:jc w:val="center"/>
            </w:pPr>
            <w:r w:rsidRPr="003C5AB9">
              <w:t>0</w:t>
            </w:r>
          </w:p>
        </w:tc>
        <w:tc>
          <w:tcPr>
            <w:tcW w:w="709" w:type="dxa"/>
            <w:tcBorders>
              <w:top w:val="single" w:sz="2" w:space="0" w:color="000000"/>
              <w:left w:val="single" w:sz="2" w:space="0" w:color="000000"/>
              <w:bottom w:val="single" w:sz="2" w:space="0" w:color="000000"/>
              <w:right w:val="nil"/>
            </w:tcBorders>
          </w:tcPr>
          <w:p w:rsidR="00D845E7" w:rsidRPr="0034360F" w:rsidRDefault="00D845E7" w:rsidP="00D845E7">
            <w:pPr>
              <w:pStyle w:val="affb"/>
              <w:jc w:val="center"/>
            </w:pPr>
            <w:r>
              <w:t>5</w:t>
            </w:r>
          </w:p>
        </w:tc>
        <w:tc>
          <w:tcPr>
            <w:tcW w:w="1134" w:type="dxa"/>
            <w:tcBorders>
              <w:top w:val="single" w:sz="2" w:space="0" w:color="000000"/>
              <w:left w:val="single" w:sz="2" w:space="0" w:color="000000"/>
              <w:bottom w:val="single" w:sz="2" w:space="0" w:color="000000"/>
              <w:right w:val="nil"/>
            </w:tcBorders>
          </w:tcPr>
          <w:p w:rsidR="00D845E7" w:rsidRPr="0034360F" w:rsidRDefault="00D845E7" w:rsidP="00F45421">
            <w:pPr>
              <w:pStyle w:val="affb"/>
              <w:jc w:val="center"/>
            </w:pPr>
            <w:r>
              <w:t>3</w:t>
            </w:r>
          </w:p>
        </w:tc>
        <w:tc>
          <w:tcPr>
            <w:tcW w:w="1276" w:type="dxa"/>
            <w:tcBorders>
              <w:top w:val="single" w:sz="2" w:space="0" w:color="000000"/>
              <w:left w:val="single" w:sz="2" w:space="0" w:color="000000"/>
              <w:bottom w:val="single" w:sz="2" w:space="0" w:color="000000"/>
              <w:right w:val="nil"/>
            </w:tcBorders>
          </w:tcPr>
          <w:p w:rsidR="00D845E7" w:rsidRPr="0034360F" w:rsidRDefault="00D845E7" w:rsidP="00F45421">
            <w:pPr>
              <w:pStyle w:val="affb"/>
              <w:jc w:val="center"/>
            </w:pPr>
            <w:r>
              <w:t>2</w:t>
            </w:r>
          </w:p>
        </w:tc>
        <w:tc>
          <w:tcPr>
            <w:tcW w:w="850" w:type="dxa"/>
            <w:tcBorders>
              <w:top w:val="single" w:sz="2" w:space="0" w:color="000000"/>
              <w:left w:val="single" w:sz="2" w:space="0" w:color="000000"/>
              <w:bottom w:val="single" w:sz="2" w:space="0" w:color="000000"/>
              <w:right w:val="nil"/>
            </w:tcBorders>
          </w:tcPr>
          <w:p w:rsidR="00D845E7" w:rsidRPr="0034360F" w:rsidRDefault="00D845E7" w:rsidP="00F45421">
            <w:pPr>
              <w:pStyle w:val="affb"/>
              <w:jc w:val="center"/>
            </w:pPr>
            <w:r>
              <w:t>2</w:t>
            </w:r>
          </w:p>
        </w:tc>
        <w:tc>
          <w:tcPr>
            <w:tcW w:w="1276" w:type="dxa"/>
            <w:tcBorders>
              <w:top w:val="single" w:sz="2" w:space="0" w:color="000000"/>
              <w:left w:val="single" w:sz="2" w:space="0" w:color="000000"/>
              <w:bottom w:val="single" w:sz="2" w:space="0" w:color="000000"/>
              <w:right w:val="nil"/>
            </w:tcBorders>
          </w:tcPr>
          <w:p w:rsidR="00D845E7" w:rsidRPr="003C5AB9" w:rsidRDefault="00D845E7" w:rsidP="00F45421">
            <w:pPr>
              <w:pStyle w:val="affb"/>
              <w:jc w:val="center"/>
            </w:pPr>
            <w:r>
              <w:t>2</w:t>
            </w:r>
          </w:p>
        </w:tc>
        <w:tc>
          <w:tcPr>
            <w:tcW w:w="1180" w:type="dxa"/>
            <w:tcBorders>
              <w:top w:val="single" w:sz="2" w:space="0" w:color="000000"/>
              <w:left w:val="single" w:sz="2" w:space="0" w:color="000000"/>
              <w:bottom w:val="single" w:sz="2" w:space="0" w:color="000000"/>
              <w:right w:val="single" w:sz="2" w:space="0" w:color="000000"/>
            </w:tcBorders>
          </w:tcPr>
          <w:p w:rsidR="00D845E7" w:rsidRPr="00F45421" w:rsidRDefault="00D845E7" w:rsidP="00F45421">
            <w:pPr>
              <w:pStyle w:val="affb"/>
              <w:jc w:val="center"/>
            </w:pPr>
            <w:r>
              <w:t>23</w:t>
            </w:r>
          </w:p>
        </w:tc>
      </w:tr>
    </w:tbl>
    <w:p w:rsidR="00D845E7" w:rsidRDefault="00D845E7" w:rsidP="00D845E7">
      <w:pPr>
        <w:rPr>
          <w:sz w:val="28"/>
          <w:szCs w:val="28"/>
          <w:highlight w:val="green"/>
        </w:rPr>
      </w:pPr>
    </w:p>
    <w:p w:rsidR="004D231E" w:rsidRDefault="004D231E" w:rsidP="00D845E7">
      <w:pPr>
        <w:rPr>
          <w:sz w:val="28"/>
          <w:szCs w:val="28"/>
          <w:highlight w:val="green"/>
        </w:rPr>
      </w:pPr>
    </w:p>
    <w:p w:rsidR="004D231E" w:rsidRDefault="004D231E" w:rsidP="00D845E7">
      <w:pPr>
        <w:rPr>
          <w:sz w:val="28"/>
          <w:szCs w:val="28"/>
          <w:highlight w:val="green"/>
        </w:rPr>
      </w:pPr>
    </w:p>
    <w:p w:rsidR="004D231E" w:rsidRDefault="004D231E" w:rsidP="00D845E7">
      <w:pPr>
        <w:rPr>
          <w:sz w:val="28"/>
          <w:szCs w:val="28"/>
          <w:highlight w:val="green"/>
        </w:rPr>
      </w:pPr>
    </w:p>
    <w:p w:rsidR="004D231E" w:rsidRDefault="004D231E" w:rsidP="00D845E7">
      <w:pPr>
        <w:rPr>
          <w:sz w:val="28"/>
          <w:szCs w:val="28"/>
          <w:highlight w:val="green"/>
        </w:rPr>
      </w:pPr>
    </w:p>
    <w:p w:rsidR="004D231E" w:rsidRDefault="004D231E" w:rsidP="00D845E7">
      <w:pPr>
        <w:rPr>
          <w:sz w:val="28"/>
          <w:szCs w:val="28"/>
          <w:highlight w:val="green"/>
        </w:rPr>
      </w:pPr>
    </w:p>
    <w:p w:rsidR="004D231E" w:rsidRPr="007C73C2" w:rsidRDefault="004D231E" w:rsidP="00D845E7">
      <w:pPr>
        <w:rPr>
          <w:sz w:val="28"/>
          <w:szCs w:val="28"/>
          <w:highlight w:val="green"/>
        </w:rPr>
      </w:pPr>
    </w:p>
    <w:p w:rsidR="00D845E7" w:rsidRPr="00724A6B" w:rsidRDefault="00D845E7" w:rsidP="00D845E7">
      <w:pPr>
        <w:pStyle w:val="aff"/>
        <w:tabs>
          <w:tab w:val="num" w:pos="0"/>
        </w:tabs>
        <w:spacing w:line="240" w:lineRule="auto"/>
        <w:ind w:left="0" w:firstLine="0"/>
        <w:rPr>
          <w:bCs/>
          <w:sz w:val="28"/>
          <w:szCs w:val="28"/>
        </w:rPr>
      </w:pPr>
      <w:r w:rsidRPr="00724A6B">
        <w:rPr>
          <w:bCs/>
          <w:sz w:val="28"/>
          <w:szCs w:val="28"/>
        </w:rPr>
        <w:lastRenderedPageBreak/>
        <w:t>6.6. Организация досуговой деятельност</w:t>
      </w:r>
      <w:r w:rsidR="00F45421">
        <w:rPr>
          <w:bCs/>
          <w:sz w:val="28"/>
          <w:szCs w:val="28"/>
        </w:rPr>
        <w:t>и</w:t>
      </w:r>
    </w:p>
    <w:tbl>
      <w:tblPr>
        <w:tblpPr w:leftFromText="180" w:rightFromText="180" w:vertAnchor="text" w:horzAnchor="page" w:tblpX="770" w:tblpY="539"/>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3827"/>
        <w:gridCol w:w="1418"/>
      </w:tblGrid>
      <w:tr w:rsidR="00F45421" w:rsidRPr="00F45421" w:rsidTr="00F45421">
        <w:trPr>
          <w:cantSplit/>
          <w:trHeight w:val="410"/>
        </w:trPr>
        <w:tc>
          <w:tcPr>
            <w:tcW w:w="5353" w:type="dxa"/>
            <w:vAlign w:val="center"/>
          </w:tcPr>
          <w:p w:rsidR="00F45421" w:rsidRPr="00F45421" w:rsidRDefault="00F45421" w:rsidP="00F45421">
            <w:pPr>
              <w:jc w:val="center"/>
              <w:rPr>
                <w:sz w:val="24"/>
                <w:szCs w:val="24"/>
              </w:rPr>
            </w:pPr>
            <w:r w:rsidRPr="00F45421">
              <w:rPr>
                <w:sz w:val="24"/>
                <w:szCs w:val="24"/>
              </w:rPr>
              <w:t>Вид деятельности</w:t>
            </w:r>
          </w:p>
        </w:tc>
        <w:tc>
          <w:tcPr>
            <w:tcW w:w="3827" w:type="dxa"/>
            <w:vAlign w:val="center"/>
          </w:tcPr>
          <w:p w:rsidR="00F45421" w:rsidRPr="00F45421" w:rsidRDefault="00F45421" w:rsidP="00F45421">
            <w:pPr>
              <w:jc w:val="center"/>
              <w:rPr>
                <w:sz w:val="24"/>
                <w:szCs w:val="24"/>
              </w:rPr>
            </w:pPr>
            <w:r w:rsidRPr="00F45421">
              <w:rPr>
                <w:sz w:val="24"/>
                <w:szCs w:val="24"/>
              </w:rPr>
              <w:t>Клубы</w:t>
            </w:r>
          </w:p>
        </w:tc>
        <w:tc>
          <w:tcPr>
            <w:tcW w:w="1418" w:type="dxa"/>
            <w:vAlign w:val="center"/>
          </w:tcPr>
          <w:p w:rsidR="00F45421" w:rsidRPr="00F45421" w:rsidRDefault="00F45421" w:rsidP="00F45421">
            <w:pPr>
              <w:jc w:val="center"/>
              <w:rPr>
                <w:sz w:val="24"/>
                <w:szCs w:val="24"/>
              </w:rPr>
            </w:pPr>
            <w:r w:rsidRPr="00F45421">
              <w:rPr>
                <w:sz w:val="24"/>
                <w:szCs w:val="24"/>
              </w:rPr>
              <w:t>Количество человек</w:t>
            </w:r>
          </w:p>
        </w:tc>
      </w:tr>
      <w:tr w:rsidR="00F45421" w:rsidRPr="00F45421" w:rsidTr="00F45421">
        <w:tc>
          <w:tcPr>
            <w:tcW w:w="5353" w:type="dxa"/>
            <w:vMerge w:val="restart"/>
            <w:vAlign w:val="center"/>
          </w:tcPr>
          <w:p w:rsidR="00F45421" w:rsidRPr="00F45421" w:rsidRDefault="00F45421" w:rsidP="00F45421">
            <w:pPr>
              <w:rPr>
                <w:sz w:val="24"/>
                <w:szCs w:val="24"/>
              </w:rPr>
            </w:pPr>
            <w:r w:rsidRPr="00F45421">
              <w:rPr>
                <w:sz w:val="24"/>
                <w:szCs w:val="24"/>
              </w:rPr>
              <w:t>Спорти</w:t>
            </w:r>
            <w:r>
              <w:rPr>
                <w:sz w:val="24"/>
                <w:szCs w:val="24"/>
              </w:rPr>
              <w:t xml:space="preserve">вно оздоровительная </w:t>
            </w:r>
          </w:p>
        </w:tc>
        <w:tc>
          <w:tcPr>
            <w:tcW w:w="3827" w:type="dxa"/>
            <w:vAlign w:val="center"/>
          </w:tcPr>
          <w:p w:rsidR="00F45421" w:rsidRPr="00F45421" w:rsidRDefault="00F45421" w:rsidP="00F45421">
            <w:pPr>
              <w:rPr>
                <w:sz w:val="24"/>
                <w:szCs w:val="24"/>
              </w:rPr>
            </w:pPr>
            <w:r w:rsidRPr="00F45421">
              <w:rPr>
                <w:sz w:val="24"/>
                <w:szCs w:val="24"/>
              </w:rPr>
              <w:t>Баскетбол (стритбол)</w:t>
            </w:r>
          </w:p>
        </w:tc>
        <w:tc>
          <w:tcPr>
            <w:tcW w:w="1418" w:type="dxa"/>
            <w:vAlign w:val="center"/>
          </w:tcPr>
          <w:p w:rsidR="00F45421" w:rsidRPr="00F45421" w:rsidRDefault="00F45421" w:rsidP="00F45421">
            <w:pPr>
              <w:jc w:val="center"/>
              <w:rPr>
                <w:sz w:val="24"/>
                <w:szCs w:val="24"/>
              </w:rPr>
            </w:pPr>
            <w:r w:rsidRPr="00F45421">
              <w:rPr>
                <w:sz w:val="24"/>
                <w:szCs w:val="24"/>
              </w:rPr>
              <w:t>15</w:t>
            </w:r>
          </w:p>
        </w:tc>
      </w:tr>
      <w:tr w:rsidR="00F45421" w:rsidRPr="00F45421" w:rsidTr="00F45421">
        <w:tc>
          <w:tcPr>
            <w:tcW w:w="5353" w:type="dxa"/>
            <w:vMerge/>
            <w:vAlign w:val="center"/>
          </w:tcPr>
          <w:p w:rsidR="00F45421" w:rsidRPr="00F45421" w:rsidRDefault="00F45421" w:rsidP="00F45421">
            <w:pPr>
              <w:rPr>
                <w:sz w:val="24"/>
                <w:szCs w:val="24"/>
              </w:rPr>
            </w:pPr>
          </w:p>
        </w:tc>
        <w:tc>
          <w:tcPr>
            <w:tcW w:w="3827" w:type="dxa"/>
            <w:vAlign w:val="center"/>
          </w:tcPr>
          <w:p w:rsidR="00F45421" w:rsidRPr="00F45421" w:rsidRDefault="00F45421" w:rsidP="00F45421">
            <w:pPr>
              <w:rPr>
                <w:sz w:val="24"/>
                <w:szCs w:val="24"/>
              </w:rPr>
            </w:pPr>
            <w:r w:rsidRPr="00F45421">
              <w:rPr>
                <w:sz w:val="24"/>
                <w:szCs w:val="24"/>
              </w:rPr>
              <w:t>Настольный теннис</w:t>
            </w:r>
          </w:p>
        </w:tc>
        <w:tc>
          <w:tcPr>
            <w:tcW w:w="1418" w:type="dxa"/>
            <w:vAlign w:val="center"/>
          </w:tcPr>
          <w:p w:rsidR="00F45421" w:rsidRPr="00F45421" w:rsidRDefault="00F45421" w:rsidP="00F45421">
            <w:pPr>
              <w:jc w:val="center"/>
              <w:rPr>
                <w:sz w:val="24"/>
                <w:szCs w:val="24"/>
              </w:rPr>
            </w:pPr>
            <w:r w:rsidRPr="00F45421">
              <w:rPr>
                <w:sz w:val="24"/>
                <w:szCs w:val="24"/>
              </w:rPr>
              <w:t>20</w:t>
            </w:r>
          </w:p>
        </w:tc>
      </w:tr>
      <w:tr w:rsidR="00F45421" w:rsidRPr="00F45421" w:rsidTr="00F45421">
        <w:tc>
          <w:tcPr>
            <w:tcW w:w="5353" w:type="dxa"/>
            <w:vMerge/>
            <w:vAlign w:val="center"/>
          </w:tcPr>
          <w:p w:rsidR="00F45421" w:rsidRPr="00F45421" w:rsidRDefault="00F45421" w:rsidP="00F45421">
            <w:pPr>
              <w:rPr>
                <w:sz w:val="24"/>
                <w:szCs w:val="24"/>
              </w:rPr>
            </w:pPr>
          </w:p>
        </w:tc>
        <w:tc>
          <w:tcPr>
            <w:tcW w:w="3827" w:type="dxa"/>
            <w:vAlign w:val="center"/>
          </w:tcPr>
          <w:p w:rsidR="00F45421" w:rsidRPr="00F45421" w:rsidRDefault="00F45421" w:rsidP="00F45421">
            <w:pPr>
              <w:rPr>
                <w:sz w:val="24"/>
                <w:szCs w:val="24"/>
              </w:rPr>
            </w:pPr>
            <w:r w:rsidRPr="00F45421">
              <w:rPr>
                <w:sz w:val="24"/>
                <w:szCs w:val="24"/>
              </w:rPr>
              <w:t>Шашки. Шахматы.</w:t>
            </w:r>
          </w:p>
        </w:tc>
        <w:tc>
          <w:tcPr>
            <w:tcW w:w="1418" w:type="dxa"/>
            <w:vAlign w:val="center"/>
          </w:tcPr>
          <w:p w:rsidR="00F45421" w:rsidRPr="00F45421" w:rsidRDefault="00F45421" w:rsidP="00F45421">
            <w:pPr>
              <w:jc w:val="center"/>
              <w:rPr>
                <w:sz w:val="24"/>
                <w:szCs w:val="24"/>
              </w:rPr>
            </w:pPr>
            <w:r w:rsidRPr="00F45421">
              <w:rPr>
                <w:sz w:val="24"/>
                <w:szCs w:val="24"/>
              </w:rPr>
              <w:t>10</w:t>
            </w:r>
          </w:p>
        </w:tc>
      </w:tr>
      <w:tr w:rsidR="00F45421" w:rsidRPr="00F45421" w:rsidTr="00F45421">
        <w:tc>
          <w:tcPr>
            <w:tcW w:w="5353" w:type="dxa"/>
            <w:vMerge/>
            <w:vAlign w:val="center"/>
          </w:tcPr>
          <w:p w:rsidR="00F45421" w:rsidRPr="00F45421" w:rsidRDefault="00F45421" w:rsidP="00F45421">
            <w:pPr>
              <w:rPr>
                <w:sz w:val="24"/>
                <w:szCs w:val="24"/>
              </w:rPr>
            </w:pPr>
          </w:p>
        </w:tc>
        <w:tc>
          <w:tcPr>
            <w:tcW w:w="3827" w:type="dxa"/>
            <w:vAlign w:val="center"/>
          </w:tcPr>
          <w:p w:rsidR="00F45421" w:rsidRPr="00F45421" w:rsidRDefault="00F45421" w:rsidP="00F45421">
            <w:pPr>
              <w:rPr>
                <w:sz w:val="24"/>
                <w:szCs w:val="24"/>
              </w:rPr>
            </w:pPr>
            <w:r w:rsidRPr="00F45421">
              <w:rPr>
                <w:sz w:val="24"/>
                <w:szCs w:val="24"/>
              </w:rPr>
              <w:t>Волейбол</w:t>
            </w:r>
          </w:p>
        </w:tc>
        <w:tc>
          <w:tcPr>
            <w:tcW w:w="1418" w:type="dxa"/>
            <w:vAlign w:val="center"/>
          </w:tcPr>
          <w:p w:rsidR="00F45421" w:rsidRPr="00F45421" w:rsidRDefault="00F45421" w:rsidP="00F45421">
            <w:pPr>
              <w:jc w:val="center"/>
              <w:rPr>
                <w:sz w:val="24"/>
                <w:szCs w:val="24"/>
              </w:rPr>
            </w:pPr>
            <w:r w:rsidRPr="00F45421">
              <w:rPr>
                <w:sz w:val="24"/>
                <w:szCs w:val="24"/>
              </w:rPr>
              <w:t>20</w:t>
            </w:r>
          </w:p>
        </w:tc>
      </w:tr>
      <w:tr w:rsidR="00F45421" w:rsidRPr="00F45421" w:rsidTr="00F45421">
        <w:tc>
          <w:tcPr>
            <w:tcW w:w="5353" w:type="dxa"/>
            <w:vMerge/>
            <w:vAlign w:val="center"/>
          </w:tcPr>
          <w:p w:rsidR="00F45421" w:rsidRPr="00F45421" w:rsidRDefault="00F45421" w:rsidP="00F45421">
            <w:pPr>
              <w:rPr>
                <w:sz w:val="24"/>
                <w:szCs w:val="24"/>
              </w:rPr>
            </w:pPr>
          </w:p>
        </w:tc>
        <w:tc>
          <w:tcPr>
            <w:tcW w:w="3827" w:type="dxa"/>
            <w:vAlign w:val="center"/>
          </w:tcPr>
          <w:p w:rsidR="00F45421" w:rsidRPr="00F45421" w:rsidRDefault="00F45421" w:rsidP="00F45421">
            <w:pPr>
              <w:rPr>
                <w:sz w:val="24"/>
                <w:szCs w:val="24"/>
              </w:rPr>
            </w:pPr>
            <w:r w:rsidRPr="00F45421">
              <w:rPr>
                <w:sz w:val="24"/>
                <w:szCs w:val="24"/>
              </w:rPr>
              <w:t>Дартс</w:t>
            </w:r>
          </w:p>
        </w:tc>
        <w:tc>
          <w:tcPr>
            <w:tcW w:w="1418" w:type="dxa"/>
            <w:vAlign w:val="center"/>
          </w:tcPr>
          <w:p w:rsidR="00F45421" w:rsidRPr="00F45421" w:rsidRDefault="00F45421" w:rsidP="00F45421">
            <w:pPr>
              <w:jc w:val="center"/>
              <w:rPr>
                <w:sz w:val="24"/>
                <w:szCs w:val="24"/>
              </w:rPr>
            </w:pPr>
            <w:r w:rsidRPr="00F45421">
              <w:rPr>
                <w:sz w:val="24"/>
                <w:szCs w:val="24"/>
              </w:rPr>
              <w:t>15</w:t>
            </w:r>
          </w:p>
        </w:tc>
      </w:tr>
      <w:tr w:rsidR="00F45421" w:rsidRPr="00F45421" w:rsidTr="00F45421">
        <w:trPr>
          <w:trHeight w:val="205"/>
        </w:trPr>
        <w:tc>
          <w:tcPr>
            <w:tcW w:w="5353" w:type="dxa"/>
            <w:vMerge/>
            <w:vAlign w:val="center"/>
          </w:tcPr>
          <w:p w:rsidR="00F45421" w:rsidRPr="00F45421" w:rsidRDefault="00F45421" w:rsidP="00F45421">
            <w:pPr>
              <w:rPr>
                <w:sz w:val="24"/>
                <w:szCs w:val="24"/>
              </w:rPr>
            </w:pPr>
          </w:p>
        </w:tc>
        <w:tc>
          <w:tcPr>
            <w:tcW w:w="3827" w:type="dxa"/>
            <w:vAlign w:val="center"/>
          </w:tcPr>
          <w:p w:rsidR="00F45421" w:rsidRPr="00F45421" w:rsidRDefault="00F45421" w:rsidP="00F45421">
            <w:pPr>
              <w:rPr>
                <w:sz w:val="24"/>
                <w:szCs w:val="24"/>
              </w:rPr>
            </w:pPr>
            <w:r w:rsidRPr="00F45421">
              <w:rPr>
                <w:sz w:val="24"/>
                <w:szCs w:val="24"/>
              </w:rPr>
              <w:t>Футбол</w:t>
            </w:r>
          </w:p>
        </w:tc>
        <w:tc>
          <w:tcPr>
            <w:tcW w:w="1418" w:type="dxa"/>
            <w:vAlign w:val="center"/>
          </w:tcPr>
          <w:p w:rsidR="00F45421" w:rsidRPr="00F45421" w:rsidRDefault="00F45421" w:rsidP="00F45421">
            <w:pPr>
              <w:jc w:val="center"/>
              <w:rPr>
                <w:sz w:val="24"/>
                <w:szCs w:val="24"/>
              </w:rPr>
            </w:pPr>
            <w:r w:rsidRPr="00F45421">
              <w:rPr>
                <w:sz w:val="24"/>
                <w:szCs w:val="24"/>
              </w:rPr>
              <w:t>20</w:t>
            </w:r>
          </w:p>
        </w:tc>
      </w:tr>
      <w:tr w:rsidR="00F45421" w:rsidRPr="00F45421" w:rsidTr="00F45421">
        <w:tc>
          <w:tcPr>
            <w:tcW w:w="5353" w:type="dxa"/>
            <w:vMerge w:val="restart"/>
            <w:vAlign w:val="center"/>
          </w:tcPr>
          <w:p w:rsidR="00F45421" w:rsidRPr="00F45421" w:rsidRDefault="00F45421" w:rsidP="00F45421">
            <w:pPr>
              <w:rPr>
                <w:sz w:val="24"/>
                <w:szCs w:val="24"/>
              </w:rPr>
            </w:pPr>
            <w:r>
              <w:rPr>
                <w:sz w:val="24"/>
                <w:szCs w:val="24"/>
              </w:rPr>
              <w:t xml:space="preserve">Познавательная </w:t>
            </w:r>
          </w:p>
        </w:tc>
        <w:tc>
          <w:tcPr>
            <w:tcW w:w="3827" w:type="dxa"/>
            <w:vAlign w:val="center"/>
          </w:tcPr>
          <w:p w:rsidR="00F45421" w:rsidRPr="00F45421" w:rsidRDefault="00F45421" w:rsidP="00F45421">
            <w:pPr>
              <w:rPr>
                <w:sz w:val="24"/>
                <w:szCs w:val="24"/>
              </w:rPr>
            </w:pPr>
            <w:r w:rsidRPr="00F45421">
              <w:rPr>
                <w:sz w:val="24"/>
                <w:szCs w:val="24"/>
              </w:rPr>
              <w:t>Студия кулинарного искусства</w:t>
            </w:r>
          </w:p>
        </w:tc>
        <w:tc>
          <w:tcPr>
            <w:tcW w:w="1418" w:type="dxa"/>
            <w:vAlign w:val="center"/>
          </w:tcPr>
          <w:p w:rsidR="00F45421" w:rsidRPr="00F45421" w:rsidRDefault="00F45421" w:rsidP="00F45421">
            <w:pPr>
              <w:jc w:val="center"/>
              <w:rPr>
                <w:sz w:val="24"/>
                <w:szCs w:val="24"/>
              </w:rPr>
            </w:pPr>
            <w:r w:rsidRPr="00F45421">
              <w:rPr>
                <w:sz w:val="24"/>
                <w:szCs w:val="24"/>
              </w:rPr>
              <w:t>60</w:t>
            </w:r>
          </w:p>
        </w:tc>
      </w:tr>
      <w:tr w:rsidR="00F45421" w:rsidRPr="00F45421" w:rsidTr="00F45421">
        <w:tc>
          <w:tcPr>
            <w:tcW w:w="5353" w:type="dxa"/>
            <w:vMerge/>
            <w:vAlign w:val="center"/>
          </w:tcPr>
          <w:p w:rsidR="00F45421" w:rsidRPr="00F45421" w:rsidRDefault="00F45421" w:rsidP="00F45421">
            <w:pPr>
              <w:rPr>
                <w:sz w:val="24"/>
                <w:szCs w:val="24"/>
              </w:rPr>
            </w:pPr>
          </w:p>
        </w:tc>
        <w:tc>
          <w:tcPr>
            <w:tcW w:w="3827" w:type="dxa"/>
            <w:vAlign w:val="center"/>
          </w:tcPr>
          <w:p w:rsidR="00F45421" w:rsidRPr="00F45421" w:rsidRDefault="00F45421" w:rsidP="00F45421">
            <w:pPr>
              <w:rPr>
                <w:sz w:val="24"/>
                <w:szCs w:val="24"/>
              </w:rPr>
            </w:pPr>
            <w:r w:rsidRPr="00F45421">
              <w:rPr>
                <w:sz w:val="24"/>
                <w:szCs w:val="24"/>
              </w:rPr>
              <w:t>Стиль</w:t>
            </w:r>
          </w:p>
        </w:tc>
        <w:tc>
          <w:tcPr>
            <w:tcW w:w="1418" w:type="dxa"/>
            <w:vAlign w:val="center"/>
          </w:tcPr>
          <w:p w:rsidR="00F45421" w:rsidRPr="00F45421" w:rsidRDefault="00F45421" w:rsidP="00F45421">
            <w:pPr>
              <w:jc w:val="center"/>
              <w:rPr>
                <w:sz w:val="24"/>
                <w:szCs w:val="24"/>
              </w:rPr>
            </w:pPr>
            <w:r w:rsidRPr="00F45421">
              <w:rPr>
                <w:sz w:val="24"/>
                <w:szCs w:val="24"/>
              </w:rPr>
              <w:t>30</w:t>
            </w:r>
          </w:p>
        </w:tc>
      </w:tr>
      <w:tr w:rsidR="00F45421" w:rsidRPr="00F45421" w:rsidTr="00F45421">
        <w:trPr>
          <w:trHeight w:val="250"/>
        </w:trPr>
        <w:tc>
          <w:tcPr>
            <w:tcW w:w="5353" w:type="dxa"/>
            <w:vMerge/>
            <w:vAlign w:val="center"/>
          </w:tcPr>
          <w:p w:rsidR="00F45421" w:rsidRPr="00F45421" w:rsidRDefault="00F45421" w:rsidP="00F45421">
            <w:pPr>
              <w:rPr>
                <w:sz w:val="24"/>
                <w:szCs w:val="24"/>
              </w:rPr>
            </w:pPr>
          </w:p>
        </w:tc>
        <w:tc>
          <w:tcPr>
            <w:tcW w:w="3827" w:type="dxa"/>
            <w:vAlign w:val="center"/>
          </w:tcPr>
          <w:p w:rsidR="00F45421" w:rsidRPr="00F45421" w:rsidRDefault="00F45421" w:rsidP="00F45421">
            <w:pPr>
              <w:rPr>
                <w:sz w:val="24"/>
                <w:szCs w:val="24"/>
              </w:rPr>
            </w:pPr>
            <w:r w:rsidRPr="00F45421">
              <w:rPr>
                <w:sz w:val="24"/>
                <w:szCs w:val="24"/>
              </w:rPr>
              <w:t>Клуб технического творчества</w:t>
            </w:r>
          </w:p>
        </w:tc>
        <w:tc>
          <w:tcPr>
            <w:tcW w:w="1418" w:type="dxa"/>
            <w:vAlign w:val="center"/>
          </w:tcPr>
          <w:p w:rsidR="00F45421" w:rsidRPr="00F45421" w:rsidRDefault="00F45421" w:rsidP="00F45421">
            <w:pPr>
              <w:jc w:val="center"/>
              <w:rPr>
                <w:sz w:val="24"/>
                <w:szCs w:val="24"/>
              </w:rPr>
            </w:pPr>
            <w:r w:rsidRPr="00F45421">
              <w:rPr>
                <w:sz w:val="24"/>
                <w:szCs w:val="24"/>
              </w:rPr>
              <w:t>40</w:t>
            </w:r>
          </w:p>
        </w:tc>
      </w:tr>
      <w:tr w:rsidR="00F45421" w:rsidRPr="00F45421" w:rsidTr="00F45421">
        <w:trPr>
          <w:trHeight w:val="310"/>
        </w:trPr>
        <w:tc>
          <w:tcPr>
            <w:tcW w:w="5353" w:type="dxa"/>
            <w:vMerge/>
            <w:vAlign w:val="center"/>
          </w:tcPr>
          <w:p w:rsidR="00F45421" w:rsidRPr="00F45421" w:rsidRDefault="00F45421" w:rsidP="00F45421">
            <w:pPr>
              <w:rPr>
                <w:sz w:val="24"/>
                <w:szCs w:val="24"/>
              </w:rPr>
            </w:pPr>
          </w:p>
        </w:tc>
        <w:tc>
          <w:tcPr>
            <w:tcW w:w="3827" w:type="dxa"/>
            <w:vAlign w:val="center"/>
          </w:tcPr>
          <w:p w:rsidR="00F45421" w:rsidRPr="00F45421" w:rsidRDefault="00F45421" w:rsidP="00F45421">
            <w:pPr>
              <w:rPr>
                <w:sz w:val="24"/>
                <w:szCs w:val="24"/>
              </w:rPr>
            </w:pPr>
            <w:r w:rsidRPr="00F45421">
              <w:rPr>
                <w:sz w:val="24"/>
                <w:szCs w:val="24"/>
              </w:rPr>
              <w:t>Закон и порядок</w:t>
            </w:r>
          </w:p>
        </w:tc>
        <w:tc>
          <w:tcPr>
            <w:tcW w:w="1418" w:type="dxa"/>
            <w:vAlign w:val="center"/>
          </w:tcPr>
          <w:p w:rsidR="00F45421" w:rsidRPr="00F45421" w:rsidRDefault="00F45421" w:rsidP="00F45421">
            <w:pPr>
              <w:jc w:val="center"/>
              <w:rPr>
                <w:sz w:val="24"/>
                <w:szCs w:val="24"/>
              </w:rPr>
            </w:pPr>
            <w:r w:rsidRPr="00F45421">
              <w:rPr>
                <w:sz w:val="24"/>
                <w:szCs w:val="24"/>
              </w:rPr>
              <w:t>15</w:t>
            </w:r>
          </w:p>
        </w:tc>
      </w:tr>
      <w:tr w:rsidR="00F45421" w:rsidRPr="00F45421" w:rsidTr="00F45421">
        <w:tc>
          <w:tcPr>
            <w:tcW w:w="5353" w:type="dxa"/>
            <w:vMerge w:val="restart"/>
            <w:vAlign w:val="center"/>
          </w:tcPr>
          <w:p w:rsidR="00F45421" w:rsidRPr="00F45421" w:rsidRDefault="00F45421" w:rsidP="00F45421">
            <w:pPr>
              <w:rPr>
                <w:sz w:val="24"/>
                <w:szCs w:val="24"/>
              </w:rPr>
            </w:pPr>
            <w:r w:rsidRPr="00F45421">
              <w:rPr>
                <w:sz w:val="24"/>
                <w:szCs w:val="24"/>
              </w:rPr>
              <w:t>Духовно – нравственное воспитание</w:t>
            </w:r>
          </w:p>
        </w:tc>
        <w:tc>
          <w:tcPr>
            <w:tcW w:w="3827" w:type="dxa"/>
            <w:vAlign w:val="center"/>
          </w:tcPr>
          <w:p w:rsidR="00F45421" w:rsidRPr="00F45421" w:rsidRDefault="00F45421" w:rsidP="00F45421">
            <w:pPr>
              <w:rPr>
                <w:sz w:val="24"/>
                <w:szCs w:val="24"/>
              </w:rPr>
            </w:pPr>
            <w:r w:rsidRPr="00F45421">
              <w:rPr>
                <w:sz w:val="24"/>
                <w:szCs w:val="24"/>
              </w:rPr>
              <w:t>Хоровой клуб</w:t>
            </w:r>
          </w:p>
        </w:tc>
        <w:tc>
          <w:tcPr>
            <w:tcW w:w="1418" w:type="dxa"/>
            <w:vAlign w:val="center"/>
          </w:tcPr>
          <w:p w:rsidR="00F45421" w:rsidRPr="00F45421" w:rsidRDefault="00F45421" w:rsidP="00F45421">
            <w:pPr>
              <w:jc w:val="center"/>
              <w:rPr>
                <w:sz w:val="24"/>
                <w:szCs w:val="24"/>
              </w:rPr>
            </w:pPr>
            <w:r w:rsidRPr="00F45421">
              <w:rPr>
                <w:sz w:val="24"/>
                <w:szCs w:val="24"/>
              </w:rPr>
              <w:t>30</w:t>
            </w:r>
          </w:p>
        </w:tc>
      </w:tr>
      <w:tr w:rsidR="00F45421" w:rsidRPr="00F45421" w:rsidTr="00F45421">
        <w:tc>
          <w:tcPr>
            <w:tcW w:w="5353" w:type="dxa"/>
            <w:vMerge/>
            <w:vAlign w:val="center"/>
          </w:tcPr>
          <w:p w:rsidR="00F45421" w:rsidRPr="00F45421" w:rsidRDefault="00F45421" w:rsidP="00F45421">
            <w:pPr>
              <w:rPr>
                <w:sz w:val="24"/>
                <w:szCs w:val="24"/>
              </w:rPr>
            </w:pPr>
          </w:p>
        </w:tc>
        <w:tc>
          <w:tcPr>
            <w:tcW w:w="3827" w:type="dxa"/>
            <w:vAlign w:val="center"/>
          </w:tcPr>
          <w:p w:rsidR="00F45421" w:rsidRPr="00F45421" w:rsidRDefault="00F45421" w:rsidP="00F45421">
            <w:pPr>
              <w:rPr>
                <w:sz w:val="24"/>
                <w:szCs w:val="24"/>
              </w:rPr>
            </w:pPr>
            <w:r w:rsidRPr="00F45421">
              <w:rPr>
                <w:sz w:val="24"/>
                <w:szCs w:val="24"/>
              </w:rPr>
              <w:t>Вокальный клуб</w:t>
            </w:r>
          </w:p>
        </w:tc>
        <w:tc>
          <w:tcPr>
            <w:tcW w:w="1418" w:type="dxa"/>
            <w:vAlign w:val="center"/>
          </w:tcPr>
          <w:p w:rsidR="00F45421" w:rsidRPr="00F45421" w:rsidRDefault="00F45421" w:rsidP="00F45421">
            <w:pPr>
              <w:jc w:val="center"/>
              <w:rPr>
                <w:sz w:val="24"/>
                <w:szCs w:val="24"/>
              </w:rPr>
            </w:pPr>
            <w:r w:rsidRPr="00F45421">
              <w:rPr>
                <w:sz w:val="24"/>
                <w:szCs w:val="24"/>
              </w:rPr>
              <w:t>10</w:t>
            </w:r>
          </w:p>
        </w:tc>
      </w:tr>
      <w:tr w:rsidR="00F45421" w:rsidRPr="00F45421" w:rsidTr="00F45421">
        <w:tc>
          <w:tcPr>
            <w:tcW w:w="5353" w:type="dxa"/>
            <w:vMerge/>
            <w:vAlign w:val="center"/>
          </w:tcPr>
          <w:p w:rsidR="00F45421" w:rsidRPr="00F45421" w:rsidRDefault="00F45421" w:rsidP="00F45421">
            <w:pPr>
              <w:rPr>
                <w:sz w:val="24"/>
                <w:szCs w:val="24"/>
              </w:rPr>
            </w:pPr>
          </w:p>
        </w:tc>
        <w:tc>
          <w:tcPr>
            <w:tcW w:w="3827" w:type="dxa"/>
            <w:vAlign w:val="center"/>
          </w:tcPr>
          <w:p w:rsidR="00F45421" w:rsidRPr="00F45421" w:rsidRDefault="00F45421" w:rsidP="00F45421">
            <w:pPr>
              <w:rPr>
                <w:sz w:val="24"/>
                <w:szCs w:val="24"/>
              </w:rPr>
            </w:pPr>
            <w:r w:rsidRPr="00F45421">
              <w:rPr>
                <w:sz w:val="24"/>
                <w:szCs w:val="24"/>
              </w:rPr>
              <w:t xml:space="preserve">Ритмика, </w:t>
            </w:r>
          </w:p>
        </w:tc>
        <w:tc>
          <w:tcPr>
            <w:tcW w:w="1418" w:type="dxa"/>
            <w:vAlign w:val="center"/>
          </w:tcPr>
          <w:p w:rsidR="00F45421" w:rsidRPr="00F45421" w:rsidRDefault="00F45421" w:rsidP="00F45421">
            <w:pPr>
              <w:jc w:val="center"/>
              <w:rPr>
                <w:sz w:val="24"/>
                <w:szCs w:val="24"/>
              </w:rPr>
            </w:pPr>
            <w:r w:rsidRPr="00F45421">
              <w:rPr>
                <w:sz w:val="24"/>
                <w:szCs w:val="24"/>
              </w:rPr>
              <w:t>10</w:t>
            </w:r>
          </w:p>
        </w:tc>
      </w:tr>
      <w:tr w:rsidR="00F45421" w:rsidRPr="00F45421" w:rsidTr="00F45421">
        <w:trPr>
          <w:trHeight w:val="487"/>
        </w:trPr>
        <w:tc>
          <w:tcPr>
            <w:tcW w:w="5353" w:type="dxa"/>
            <w:vMerge/>
            <w:vAlign w:val="center"/>
          </w:tcPr>
          <w:p w:rsidR="00F45421" w:rsidRPr="00F45421" w:rsidRDefault="00F45421" w:rsidP="00F45421">
            <w:pPr>
              <w:rPr>
                <w:sz w:val="24"/>
                <w:szCs w:val="24"/>
              </w:rPr>
            </w:pPr>
          </w:p>
        </w:tc>
        <w:tc>
          <w:tcPr>
            <w:tcW w:w="3827" w:type="dxa"/>
            <w:vAlign w:val="center"/>
          </w:tcPr>
          <w:p w:rsidR="00F45421" w:rsidRPr="00F45421" w:rsidRDefault="00F45421" w:rsidP="00F45421">
            <w:pPr>
              <w:rPr>
                <w:sz w:val="24"/>
                <w:szCs w:val="24"/>
              </w:rPr>
            </w:pPr>
            <w:r w:rsidRPr="00F45421">
              <w:rPr>
                <w:sz w:val="24"/>
                <w:szCs w:val="24"/>
              </w:rPr>
              <w:t xml:space="preserve">Музыкально-оркестровый клуб </w:t>
            </w:r>
          </w:p>
        </w:tc>
        <w:tc>
          <w:tcPr>
            <w:tcW w:w="1418" w:type="dxa"/>
            <w:vAlign w:val="center"/>
          </w:tcPr>
          <w:p w:rsidR="00F45421" w:rsidRPr="00F45421" w:rsidRDefault="00F45421" w:rsidP="00F45421">
            <w:pPr>
              <w:jc w:val="center"/>
              <w:rPr>
                <w:sz w:val="24"/>
                <w:szCs w:val="24"/>
              </w:rPr>
            </w:pPr>
            <w:r w:rsidRPr="00F45421">
              <w:rPr>
                <w:sz w:val="24"/>
                <w:szCs w:val="24"/>
              </w:rPr>
              <w:t>10</w:t>
            </w:r>
          </w:p>
        </w:tc>
      </w:tr>
      <w:tr w:rsidR="00F45421" w:rsidRPr="00F45421" w:rsidTr="00A418AC">
        <w:trPr>
          <w:trHeight w:val="487"/>
        </w:trPr>
        <w:tc>
          <w:tcPr>
            <w:tcW w:w="9180" w:type="dxa"/>
            <w:gridSpan w:val="2"/>
            <w:vAlign w:val="center"/>
          </w:tcPr>
          <w:p w:rsidR="00F45421" w:rsidRPr="00F45421" w:rsidRDefault="00F45421" w:rsidP="00F45421">
            <w:pPr>
              <w:jc w:val="right"/>
              <w:rPr>
                <w:sz w:val="24"/>
                <w:szCs w:val="24"/>
              </w:rPr>
            </w:pPr>
            <w:r>
              <w:rPr>
                <w:sz w:val="24"/>
                <w:szCs w:val="24"/>
              </w:rPr>
              <w:t>Итого:</w:t>
            </w:r>
          </w:p>
        </w:tc>
        <w:tc>
          <w:tcPr>
            <w:tcW w:w="1418" w:type="dxa"/>
            <w:vAlign w:val="center"/>
          </w:tcPr>
          <w:p w:rsidR="00F45421" w:rsidRPr="00F45421" w:rsidRDefault="00F45421" w:rsidP="00F45421">
            <w:pPr>
              <w:jc w:val="center"/>
              <w:rPr>
                <w:sz w:val="24"/>
                <w:szCs w:val="24"/>
              </w:rPr>
            </w:pPr>
            <w:r w:rsidRPr="00F45421">
              <w:rPr>
                <w:sz w:val="24"/>
                <w:szCs w:val="24"/>
              </w:rPr>
              <w:t>84 %</w:t>
            </w:r>
          </w:p>
        </w:tc>
      </w:tr>
    </w:tbl>
    <w:p w:rsidR="00D845E7" w:rsidRDefault="00D845E7" w:rsidP="00D845E7">
      <w:pPr>
        <w:pStyle w:val="aff"/>
        <w:tabs>
          <w:tab w:val="num" w:pos="0"/>
        </w:tabs>
        <w:spacing w:line="240" w:lineRule="auto"/>
        <w:ind w:left="0" w:firstLine="0"/>
        <w:rPr>
          <w:b/>
          <w:sz w:val="28"/>
          <w:szCs w:val="28"/>
        </w:rPr>
      </w:pPr>
    </w:p>
    <w:p w:rsidR="00D845E7" w:rsidRPr="00E12CE1" w:rsidRDefault="00D845E7" w:rsidP="00D845E7">
      <w:pPr>
        <w:rPr>
          <w:b/>
          <w:bCs/>
          <w:sz w:val="28"/>
          <w:szCs w:val="28"/>
          <w:highlight w:val="yellow"/>
        </w:rPr>
      </w:pPr>
    </w:p>
    <w:p w:rsidR="00D845E7" w:rsidRPr="00F45421" w:rsidRDefault="00D845E7" w:rsidP="00F45421">
      <w:pPr>
        <w:jc w:val="both"/>
        <w:rPr>
          <w:bCs/>
          <w:sz w:val="28"/>
          <w:szCs w:val="28"/>
        </w:rPr>
      </w:pPr>
      <w:r w:rsidRPr="00F45421">
        <w:rPr>
          <w:bCs/>
          <w:sz w:val="28"/>
          <w:szCs w:val="28"/>
        </w:rPr>
        <w:t>6.7. Результативность воспитательной работы</w:t>
      </w:r>
    </w:p>
    <w:p w:rsidR="00D845E7" w:rsidRPr="00F45421" w:rsidRDefault="00D845E7" w:rsidP="00F45421">
      <w:pPr>
        <w:jc w:val="both"/>
        <w:rPr>
          <w:sz w:val="28"/>
          <w:szCs w:val="28"/>
        </w:rPr>
      </w:pPr>
      <w:r w:rsidRPr="00F45421">
        <w:rPr>
          <w:sz w:val="28"/>
          <w:szCs w:val="28"/>
        </w:rPr>
        <w:t xml:space="preserve">Студенты училища принимают активное участие и являются призерами конкурсных мероприятий  городского, областного, </w:t>
      </w:r>
      <w:r w:rsidR="00F45421">
        <w:rPr>
          <w:sz w:val="28"/>
          <w:szCs w:val="28"/>
        </w:rPr>
        <w:t xml:space="preserve">всероссийского и </w:t>
      </w:r>
      <w:r w:rsidRPr="00F45421">
        <w:rPr>
          <w:sz w:val="28"/>
          <w:szCs w:val="28"/>
        </w:rPr>
        <w:t>международного уровней</w:t>
      </w:r>
    </w:p>
    <w:p w:rsidR="00D845E7" w:rsidRPr="000014FF" w:rsidRDefault="00D845E7" w:rsidP="00D845E7">
      <w:pPr>
        <w:jc w:val="both"/>
        <w:rPr>
          <w:b/>
          <w:sz w:val="24"/>
          <w:szCs w:val="24"/>
        </w:rPr>
      </w:pPr>
    </w:p>
    <w:tbl>
      <w:tblPr>
        <w:tblpPr w:leftFromText="180" w:rightFromText="180" w:vertAnchor="text"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8"/>
        <w:gridCol w:w="4500"/>
      </w:tblGrid>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 xml:space="preserve">Международная викторина «Знанио» </w:t>
            </w:r>
          </w:p>
        </w:tc>
        <w:tc>
          <w:tcPr>
            <w:tcW w:w="4500" w:type="dxa"/>
          </w:tcPr>
          <w:p w:rsidR="00D845E7" w:rsidRPr="00F45421" w:rsidRDefault="00D845E7" w:rsidP="00F45421">
            <w:pPr>
              <w:rPr>
                <w:sz w:val="24"/>
                <w:szCs w:val="24"/>
              </w:rPr>
            </w:pPr>
            <w:r w:rsidRPr="00F45421">
              <w:rPr>
                <w:sz w:val="24"/>
                <w:szCs w:val="24"/>
              </w:rPr>
              <w:t xml:space="preserve">Дипломы II места -2 человека </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 xml:space="preserve">Международная олимпиада «Весна-2017» проекта intolimp.org  </w:t>
            </w:r>
          </w:p>
        </w:tc>
        <w:tc>
          <w:tcPr>
            <w:tcW w:w="4500" w:type="dxa"/>
          </w:tcPr>
          <w:p w:rsidR="00D845E7" w:rsidRPr="00F45421" w:rsidRDefault="00D845E7" w:rsidP="00F45421">
            <w:pPr>
              <w:rPr>
                <w:sz w:val="24"/>
                <w:szCs w:val="24"/>
              </w:rPr>
            </w:pPr>
            <w:r w:rsidRPr="00F45421">
              <w:rPr>
                <w:sz w:val="24"/>
                <w:szCs w:val="24"/>
              </w:rPr>
              <w:t>Дипломы I степени -2 человека</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 xml:space="preserve">Международный проект videourok.net, серия олимпиад «Апрель 2017» </w:t>
            </w:r>
          </w:p>
        </w:tc>
        <w:tc>
          <w:tcPr>
            <w:tcW w:w="4500" w:type="dxa"/>
          </w:tcPr>
          <w:p w:rsidR="00D845E7" w:rsidRPr="00F45421" w:rsidRDefault="00D845E7" w:rsidP="00F45421">
            <w:pPr>
              <w:rPr>
                <w:sz w:val="24"/>
                <w:szCs w:val="24"/>
              </w:rPr>
            </w:pPr>
            <w:r w:rsidRPr="00F45421">
              <w:rPr>
                <w:sz w:val="24"/>
                <w:szCs w:val="24"/>
              </w:rPr>
              <w:t>Дипломы III степени -2 человека</w:t>
            </w:r>
          </w:p>
        </w:tc>
      </w:tr>
      <w:tr w:rsidR="00D845E7" w:rsidRPr="00F45421" w:rsidTr="00C958E2">
        <w:trPr>
          <w:trHeight w:val="56"/>
        </w:trPr>
        <w:tc>
          <w:tcPr>
            <w:tcW w:w="6408" w:type="dxa"/>
          </w:tcPr>
          <w:p w:rsidR="00D845E7" w:rsidRPr="00F45421" w:rsidRDefault="00D845E7" w:rsidP="00F45421">
            <w:pPr>
              <w:rPr>
                <w:sz w:val="24"/>
                <w:szCs w:val="24"/>
              </w:rPr>
            </w:pPr>
            <w:r w:rsidRPr="00F45421">
              <w:rPr>
                <w:color w:val="0A0A0A"/>
                <w:sz w:val="24"/>
                <w:szCs w:val="24"/>
              </w:rPr>
              <w:t>Ростовское кольцо</w:t>
            </w:r>
          </w:p>
        </w:tc>
        <w:tc>
          <w:tcPr>
            <w:tcW w:w="4500" w:type="dxa"/>
          </w:tcPr>
          <w:p w:rsidR="00D845E7" w:rsidRPr="00F45421" w:rsidRDefault="00D845E7" w:rsidP="00F45421">
            <w:pPr>
              <w:rPr>
                <w:sz w:val="24"/>
                <w:szCs w:val="24"/>
              </w:rPr>
            </w:pPr>
            <w:r w:rsidRPr="00F45421">
              <w:rPr>
                <w:sz w:val="24"/>
                <w:szCs w:val="24"/>
              </w:rPr>
              <w:t>участники</w:t>
            </w:r>
          </w:p>
        </w:tc>
      </w:tr>
      <w:tr w:rsidR="00D845E7" w:rsidRPr="00F45421" w:rsidTr="00C958E2">
        <w:trPr>
          <w:trHeight w:val="56"/>
        </w:trPr>
        <w:tc>
          <w:tcPr>
            <w:tcW w:w="6408" w:type="dxa"/>
          </w:tcPr>
          <w:p w:rsidR="00D845E7" w:rsidRPr="00F45421" w:rsidRDefault="00D845E7" w:rsidP="00F45421">
            <w:pPr>
              <w:rPr>
                <w:sz w:val="24"/>
                <w:szCs w:val="24"/>
              </w:rPr>
            </w:pPr>
            <w:r w:rsidRPr="00F45421">
              <w:rPr>
                <w:color w:val="0A0A0A"/>
                <w:sz w:val="24"/>
                <w:szCs w:val="24"/>
              </w:rPr>
              <w:t>Первомайская эстафета</w:t>
            </w:r>
          </w:p>
        </w:tc>
        <w:tc>
          <w:tcPr>
            <w:tcW w:w="4500" w:type="dxa"/>
          </w:tcPr>
          <w:p w:rsidR="00D845E7" w:rsidRPr="00F45421" w:rsidRDefault="00D845E7" w:rsidP="00F45421">
            <w:pPr>
              <w:rPr>
                <w:sz w:val="24"/>
                <w:szCs w:val="24"/>
              </w:rPr>
            </w:pPr>
            <w:r w:rsidRPr="00F45421">
              <w:rPr>
                <w:sz w:val="24"/>
                <w:szCs w:val="24"/>
              </w:rPr>
              <w:t>участники</w:t>
            </w:r>
          </w:p>
        </w:tc>
      </w:tr>
      <w:tr w:rsidR="00D845E7" w:rsidRPr="00F45421" w:rsidTr="00C958E2">
        <w:trPr>
          <w:trHeight w:val="56"/>
        </w:trPr>
        <w:tc>
          <w:tcPr>
            <w:tcW w:w="6408" w:type="dxa"/>
          </w:tcPr>
          <w:p w:rsidR="00D845E7" w:rsidRPr="00F45421" w:rsidRDefault="00D845E7" w:rsidP="00F45421">
            <w:pPr>
              <w:pStyle w:val="aff"/>
              <w:spacing w:line="240" w:lineRule="auto"/>
              <w:ind w:left="0" w:firstLine="0"/>
              <w:contextualSpacing w:val="0"/>
              <w:jc w:val="left"/>
            </w:pPr>
            <w:r w:rsidRPr="00F45421">
              <w:t>Областной военно-патриотический форум «Твои защитники, Россия!»</w:t>
            </w:r>
          </w:p>
        </w:tc>
        <w:tc>
          <w:tcPr>
            <w:tcW w:w="4500" w:type="dxa"/>
          </w:tcPr>
          <w:p w:rsidR="00D845E7" w:rsidRPr="00F45421" w:rsidRDefault="00D845E7" w:rsidP="00F45421">
            <w:pPr>
              <w:rPr>
                <w:sz w:val="24"/>
                <w:szCs w:val="24"/>
              </w:rPr>
            </w:pPr>
            <w:r w:rsidRPr="00F45421">
              <w:rPr>
                <w:sz w:val="24"/>
                <w:szCs w:val="24"/>
              </w:rPr>
              <w:t xml:space="preserve">Диплом 1 степени </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Всероссийская олимпиада «Юные таланты»</w:t>
            </w:r>
          </w:p>
        </w:tc>
        <w:tc>
          <w:tcPr>
            <w:tcW w:w="4500" w:type="dxa"/>
          </w:tcPr>
          <w:p w:rsidR="00D845E7" w:rsidRPr="00F45421" w:rsidRDefault="00D845E7" w:rsidP="00F45421">
            <w:pPr>
              <w:rPr>
                <w:sz w:val="24"/>
                <w:szCs w:val="24"/>
              </w:rPr>
            </w:pPr>
            <w:r w:rsidRPr="00F45421">
              <w:rPr>
                <w:sz w:val="24"/>
                <w:szCs w:val="24"/>
              </w:rPr>
              <w:t>1-е место – 2 человека</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Всероссийская олимпиада «Литературный поединок»</w:t>
            </w:r>
          </w:p>
        </w:tc>
        <w:tc>
          <w:tcPr>
            <w:tcW w:w="4500" w:type="dxa"/>
          </w:tcPr>
          <w:p w:rsidR="00D845E7" w:rsidRPr="00F45421" w:rsidRDefault="00D845E7" w:rsidP="00F45421">
            <w:pPr>
              <w:rPr>
                <w:sz w:val="24"/>
                <w:szCs w:val="24"/>
              </w:rPr>
            </w:pPr>
            <w:r w:rsidRPr="00F45421">
              <w:rPr>
                <w:sz w:val="24"/>
                <w:szCs w:val="24"/>
              </w:rPr>
              <w:t>1-е место -7 человек</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Всероссийская межпредметная олимпиада</w:t>
            </w:r>
          </w:p>
        </w:tc>
        <w:tc>
          <w:tcPr>
            <w:tcW w:w="4500" w:type="dxa"/>
          </w:tcPr>
          <w:p w:rsidR="00D845E7" w:rsidRPr="00F45421" w:rsidRDefault="00D845E7" w:rsidP="00F45421">
            <w:pPr>
              <w:rPr>
                <w:sz w:val="24"/>
                <w:szCs w:val="24"/>
              </w:rPr>
            </w:pPr>
            <w:r w:rsidRPr="00F45421">
              <w:rPr>
                <w:sz w:val="24"/>
                <w:szCs w:val="24"/>
              </w:rPr>
              <w:t xml:space="preserve">Диплом </w:t>
            </w:r>
            <w:r w:rsidRPr="00F45421">
              <w:rPr>
                <w:sz w:val="24"/>
                <w:szCs w:val="24"/>
                <w:lang w:val="en-US"/>
              </w:rPr>
              <w:t>III</w:t>
            </w:r>
            <w:r w:rsidRPr="00F45421">
              <w:rPr>
                <w:sz w:val="24"/>
                <w:szCs w:val="24"/>
              </w:rPr>
              <w:t xml:space="preserve"> степени -3 человека</w:t>
            </w:r>
          </w:p>
          <w:p w:rsidR="00D845E7" w:rsidRPr="00F45421" w:rsidRDefault="00D845E7" w:rsidP="00F45421">
            <w:pPr>
              <w:rPr>
                <w:sz w:val="24"/>
                <w:szCs w:val="24"/>
              </w:rPr>
            </w:pPr>
            <w:r w:rsidRPr="00F45421">
              <w:rPr>
                <w:sz w:val="24"/>
                <w:szCs w:val="24"/>
              </w:rPr>
              <w:t xml:space="preserve"> Диплом участника -9 человек</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Международная олимпиада по английскому языку «Инфоурок»</w:t>
            </w:r>
          </w:p>
        </w:tc>
        <w:tc>
          <w:tcPr>
            <w:tcW w:w="4500" w:type="dxa"/>
          </w:tcPr>
          <w:p w:rsidR="00D845E7" w:rsidRPr="00F45421" w:rsidRDefault="00D845E7" w:rsidP="00F45421">
            <w:pPr>
              <w:rPr>
                <w:sz w:val="24"/>
                <w:szCs w:val="24"/>
              </w:rPr>
            </w:pPr>
            <w:r w:rsidRPr="00F45421">
              <w:rPr>
                <w:sz w:val="24"/>
                <w:szCs w:val="24"/>
              </w:rPr>
              <w:t>2 место – 3 человека;</w:t>
            </w:r>
          </w:p>
          <w:p w:rsidR="00D845E7" w:rsidRPr="00F45421" w:rsidRDefault="00D845E7" w:rsidP="00F45421">
            <w:pPr>
              <w:rPr>
                <w:sz w:val="24"/>
                <w:szCs w:val="24"/>
              </w:rPr>
            </w:pPr>
            <w:r w:rsidRPr="00F45421">
              <w:rPr>
                <w:sz w:val="24"/>
                <w:szCs w:val="24"/>
              </w:rPr>
              <w:t>Сертификат участника-2 человека</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Соревнования по мини футболу среди студентов СПО</w:t>
            </w:r>
          </w:p>
        </w:tc>
        <w:tc>
          <w:tcPr>
            <w:tcW w:w="4500" w:type="dxa"/>
          </w:tcPr>
          <w:p w:rsidR="00D845E7" w:rsidRPr="00F45421" w:rsidRDefault="00D845E7" w:rsidP="00F45421">
            <w:pPr>
              <w:rPr>
                <w:sz w:val="24"/>
                <w:szCs w:val="24"/>
              </w:rPr>
            </w:pPr>
            <w:r w:rsidRPr="00F45421">
              <w:rPr>
                <w:sz w:val="24"/>
                <w:szCs w:val="24"/>
              </w:rPr>
              <w:t>кубок за лучшего игрока</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Региональный чемпионат «Молодые профессионалы» (</w:t>
            </w:r>
            <w:r w:rsidRPr="00F45421">
              <w:rPr>
                <w:sz w:val="24"/>
                <w:szCs w:val="24"/>
                <w:lang w:val="en-US"/>
              </w:rPr>
              <w:t>WorldSkills</w:t>
            </w:r>
            <w:r w:rsidRPr="00F45421">
              <w:rPr>
                <w:sz w:val="24"/>
                <w:szCs w:val="24"/>
              </w:rPr>
              <w:t xml:space="preserve"> </w:t>
            </w:r>
            <w:r w:rsidRPr="00F45421">
              <w:rPr>
                <w:sz w:val="24"/>
                <w:szCs w:val="24"/>
                <w:lang w:val="en-US"/>
              </w:rPr>
              <w:t>Russia</w:t>
            </w:r>
            <w:r w:rsidRPr="00F45421">
              <w:rPr>
                <w:sz w:val="24"/>
                <w:szCs w:val="24"/>
              </w:rPr>
              <w:t>) Ростовской области 2017  по компетенции «Ресторанный сервис»</w:t>
            </w:r>
          </w:p>
        </w:tc>
        <w:tc>
          <w:tcPr>
            <w:tcW w:w="4500" w:type="dxa"/>
          </w:tcPr>
          <w:p w:rsidR="00D845E7" w:rsidRPr="00F45421" w:rsidRDefault="00D845E7" w:rsidP="00F45421">
            <w:pPr>
              <w:rPr>
                <w:sz w:val="24"/>
                <w:szCs w:val="24"/>
              </w:rPr>
            </w:pPr>
            <w:r w:rsidRPr="00F45421">
              <w:rPr>
                <w:sz w:val="24"/>
                <w:szCs w:val="24"/>
              </w:rPr>
              <w:t xml:space="preserve"> 3 место</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Региональный чемпионат «Молодые профессионалы» (</w:t>
            </w:r>
            <w:r w:rsidRPr="00F45421">
              <w:rPr>
                <w:sz w:val="24"/>
                <w:szCs w:val="24"/>
                <w:lang w:val="en-US"/>
              </w:rPr>
              <w:t>WorldSkills</w:t>
            </w:r>
            <w:r w:rsidRPr="00F45421">
              <w:rPr>
                <w:sz w:val="24"/>
                <w:szCs w:val="24"/>
              </w:rPr>
              <w:t xml:space="preserve"> </w:t>
            </w:r>
            <w:r w:rsidRPr="00F45421">
              <w:rPr>
                <w:sz w:val="24"/>
                <w:szCs w:val="24"/>
                <w:lang w:val="en-US"/>
              </w:rPr>
              <w:t>Russia</w:t>
            </w:r>
            <w:r w:rsidRPr="00F45421">
              <w:rPr>
                <w:sz w:val="24"/>
                <w:szCs w:val="24"/>
              </w:rPr>
              <w:t>) Ростовской области 2017  по компетенции «Парикмахерское искусство»</w:t>
            </w:r>
          </w:p>
        </w:tc>
        <w:tc>
          <w:tcPr>
            <w:tcW w:w="4500" w:type="dxa"/>
          </w:tcPr>
          <w:p w:rsidR="00D845E7" w:rsidRPr="00F45421" w:rsidRDefault="00D845E7" w:rsidP="00F45421">
            <w:pPr>
              <w:rPr>
                <w:sz w:val="24"/>
                <w:szCs w:val="24"/>
              </w:rPr>
            </w:pPr>
            <w:r w:rsidRPr="00F45421">
              <w:rPr>
                <w:sz w:val="24"/>
                <w:szCs w:val="24"/>
              </w:rPr>
              <w:t>участник</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Муниципальный уровень «Межгалактические выборы»</w:t>
            </w:r>
          </w:p>
        </w:tc>
        <w:tc>
          <w:tcPr>
            <w:tcW w:w="4500" w:type="dxa"/>
          </w:tcPr>
          <w:p w:rsidR="00D845E7" w:rsidRPr="00F45421" w:rsidRDefault="00D845E7" w:rsidP="00F45421">
            <w:pPr>
              <w:rPr>
                <w:sz w:val="24"/>
                <w:szCs w:val="24"/>
              </w:rPr>
            </w:pPr>
            <w:r w:rsidRPr="00F45421">
              <w:rPr>
                <w:sz w:val="24"/>
                <w:szCs w:val="24"/>
              </w:rPr>
              <w:t>Участники -5 человек</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 xml:space="preserve">Областной конкурс «Основы </w:t>
            </w:r>
            <w:r w:rsidR="00F45421" w:rsidRPr="00F45421">
              <w:rPr>
                <w:sz w:val="24"/>
                <w:szCs w:val="24"/>
              </w:rPr>
              <w:t>безопасности</w:t>
            </w:r>
            <w:r w:rsidRPr="00F45421">
              <w:rPr>
                <w:sz w:val="24"/>
                <w:szCs w:val="24"/>
              </w:rPr>
              <w:t xml:space="preserve"> обучающихся в экстремальных ситуациях» </w:t>
            </w:r>
          </w:p>
        </w:tc>
        <w:tc>
          <w:tcPr>
            <w:tcW w:w="4500" w:type="dxa"/>
          </w:tcPr>
          <w:p w:rsidR="00D845E7" w:rsidRPr="00F45421" w:rsidRDefault="00D845E7" w:rsidP="00F45421">
            <w:pPr>
              <w:rPr>
                <w:sz w:val="24"/>
                <w:szCs w:val="24"/>
              </w:rPr>
            </w:pPr>
            <w:r w:rsidRPr="00F45421">
              <w:rPr>
                <w:sz w:val="24"/>
                <w:szCs w:val="24"/>
              </w:rPr>
              <w:t>Победители в номинациях:</w:t>
            </w:r>
          </w:p>
          <w:p w:rsidR="00D845E7" w:rsidRPr="00F45421" w:rsidRDefault="00D845E7" w:rsidP="00F45421">
            <w:pPr>
              <w:rPr>
                <w:sz w:val="24"/>
                <w:szCs w:val="24"/>
              </w:rPr>
            </w:pPr>
            <w:r w:rsidRPr="00F45421">
              <w:rPr>
                <w:sz w:val="24"/>
                <w:szCs w:val="24"/>
              </w:rPr>
              <w:t xml:space="preserve"> «Самая сплоченная команда»</w:t>
            </w:r>
          </w:p>
          <w:p w:rsidR="00D845E7" w:rsidRPr="00F45421" w:rsidRDefault="00D845E7" w:rsidP="00F45421">
            <w:pPr>
              <w:rPr>
                <w:sz w:val="24"/>
                <w:szCs w:val="24"/>
              </w:rPr>
            </w:pPr>
            <w:r w:rsidRPr="00F45421">
              <w:rPr>
                <w:sz w:val="24"/>
                <w:szCs w:val="24"/>
              </w:rPr>
              <w:lastRenderedPageBreak/>
              <w:t>«Представление команды»</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lastRenderedPageBreak/>
              <w:t>Региональная олимпиада по химии</w:t>
            </w:r>
          </w:p>
        </w:tc>
        <w:tc>
          <w:tcPr>
            <w:tcW w:w="4500" w:type="dxa"/>
          </w:tcPr>
          <w:p w:rsidR="00D845E7" w:rsidRPr="00F45421" w:rsidRDefault="00D845E7" w:rsidP="00F45421">
            <w:pPr>
              <w:rPr>
                <w:sz w:val="24"/>
                <w:szCs w:val="24"/>
              </w:rPr>
            </w:pPr>
            <w:r w:rsidRPr="00F45421">
              <w:rPr>
                <w:sz w:val="24"/>
                <w:szCs w:val="24"/>
              </w:rPr>
              <w:t>1 место</w:t>
            </w:r>
          </w:p>
          <w:p w:rsidR="00D845E7" w:rsidRPr="00F45421" w:rsidRDefault="00D845E7" w:rsidP="00F45421">
            <w:pPr>
              <w:rPr>
                <w:sz w:val="24"/>
                <w:szCs w:val="24"/>
              </w:rPr>
            </w:pPr>
            <w:r w:rsidRPr="00F45421">
              <w:rPr>
                <w:sz w:val="24"/>
                <w:szCs w:val="24"/>
              </w:rPr>
              <w:t>2 место</w:t>
            </w:r>
          </w:p>
          <w:p w:rsidR="00D845E7" w:rsidRPr="00F45421" w:rsidRDefault="00D845E7" w:rsidP="00F45421">
            <w:pPr>
              <w:rPr>
                <w:sz w:val="24"/>
                <w:szCs w:val="24"/>
              </w:rPr>
            </w:pPr>
            <w:r w:rsidRPr="00F45421">
              <w:rPr>
                <w:sz w:val="24"/>
                <w:szCs w:val="24"/>
              </w:rPr>
              <w:t>3 место</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Организация участия обучающихся во Всероссийской межпредметной олимпиаде «Страна талантов»</w:t>
            </w:r>
          </w:p>
        </w:tc>
        <w:tc>
          <w:tcPr>
            <w:tcW w:w="4500" w:type="dxa"/>
          </w:tcPr>
          <w:p w:rsidR="00D845E7" w:rsidRPr="00F45421" w:rsidRDefault="00D845E7" w:rsidP="00F45421">
            <w:pPr>
              <w:rPr>
                <w:sz w:val="24"/>
                <w:szCs w:val="24"/>
              </w:rPr>
            </w:pPr>
            <w:r w:rsidRPr="00F45421">
              <w:rPr>
                <w:sz w:val="24"/>
                <w:szCs w:val="24"/>
              </w:rPr>
              <w:t>Дипломы 1 степени-2 человека</w:t>
            </w:r>
          </w:p>
          <w:p w:rsidR="00D845E7" w:rsidRPr="00F45421" w:rsidRDefault="00D845E7" w:rsidP="00F45421">
            <w:pPr>
              <w:rPr>
                <w:sz w:val="24"/>
                <w:szCs w:val="24"/>
              </w:rPr>
            </w:pPr>
            <w:r w:rsidRPr="00F45421">
              <w:rPr>
                <w:sz w:val="24"/>
                <w:szCs w:val="24"/>
              </w:rPr>
              <w:t>Дипломы 2 степени-4 человека</w:t>
            </w:r>
          </w:p>
          <w:p w:rsidR="00D845E7" w:rsidRPr="00F45421" w:rsidRDefault="00D845E7" w:rsidP="00F45421">
            <w:pPr>
              <w:rPr>
                <w:sz w:val="24"/>
                <w:szCs w:val="24"/>
              </w:rPr>
            </w:pPr>
            <w:r w:rsidRPr="00F45421">
              <w:rPr>
                <w:sz w:val="24"/>
                <w:szCs w:val="24"/>
              </w:rPr>
              <w:t>Дипломы 3 степени-2 человека</w:t>
            </w:r>
          </w:p>
          <w:p w:rsidR="00D845E7" w:rsidRPr="00F45421" w:rsidRDefault="00D845E7" w:rsidP="00F45421">
            <w:pPr>
              <w:rPr>
                <w:sz w:val="24"/>
                <w:szCs w:val="24"/>
              </w:rPr>
            </w:pPr>
            <w:r w:rsidRPr="00F45421">
              <w:rPr>
                <w:sz w:val="24"/>
                <w:szCs w:val="24"/>
              </w:rPr>
              <w:t>Дипломы участников – 7 человек</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Федеральный Проект: «Мы вместе»</w:t>
            </w:r>
          </w:p>
        </w:tc>
        <w:tc>
          <w:tcPr>
            <w:tcW w:w="4500" w:type="dxa"/>
          </w:tcPr>
          <w:p w:rsidR="00D845E7" w:rsidRPr="00F45421" w:rsidRDefault="00D845E7" w:rsidP="00F45421">
            <w:pPr>
              <w:rPr>
                <w:sz w:val="24"/>
                <w:szCs w:val="24"/>
              </w:rPr>
            </w:pPr>
            <w:r w:rsidRPr="00F45421">
              <w:rPr>
                <w:sz w:val="24"/>
                <w:szCs w:val="24"/>
              </w:rPr>
              <w:t>4 место</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Областной литературн</w:t>
            </w:r>
            <w:r w:rsidR="00F45421">
              <w:rPr>
                <w:sz w:val="24"/>
                <w:szCs w:val="24"/>
              </w:rPr>
              <w:t>о</w:t>
            </w:r>
            <w:r w:rsidRPr="00F45421">
              <w:rPr>
                <w:sz w:val="24"/>
                <w:szCs w:val="24"/>
              </w:rPr>
              <w:t>-поэтический конкурс "Ростовская осень"</w:t>
            </w:r>
          </w:p>
        </w:tc>
        <w:tc>
          <w:tcPr>
            <w:tcW w:w="4500" w:type="dxa"/>
          </w:tcPr>
          <w:p w:rsidR="00D845E7" w:rsidRPr="00F45421" w:rsidRDefault="00D845E7" w:rsidP="00F45421">
            <w:pPr>
              <w:rPr>
                <w:sz w:val="24"/>
                <w:szCs w:val="24"/>
              </w:rPr>
            </w:pPr>
            <w:r w:rsidRPr="00F45421">
              <w:rPr>
                <w:sz w:val="24"/>
                <w:szCs w:val="24"/>
              </w:rPr>
              <w:t>Грамота за активное участие</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Региональная конференция «Инновационные процессы: теоретические и практические аспекты разработки и внедрения инноваций»</w:t>
            </w:r>
          </w:p>
          <w:p w:rsidR="00D845E7" w:rsidRPr="00F45421" w:rsidRDefault="00D845E7" w:rsidP="00F45421">
            <w:pPr>
              <w:rPr>
                <w:sz w:val="24"/>
                <w:szCs w:val="24"/>
              </w:rPr>
            </w:pPr>
            <w:r w:rsidRPr="00F45421">
              <w:rPr>
                <w:sz w:val="24"/>
                <w:szCs w:val="24"/>
              </w:rPr>
              <w:t>Секция «Инновация в сфере услуг»</w:t>
            </w:r>
          </w:p>
        </w:tc>
        <w:tc>
          <w:tcPr>
            <w:tcW w:w="4500" w:type="dxa"/>
          </w:tcPr>
          <w:p w:rsidR="00D845E7" w:rsidRPr="00F45421" w:rsidRDefault="00D845E7" w:rsidP="00F45421">
            <w:pPr>
              <w:rPr>
                <w:sz w:val="24"/>
                <w:szCs w:val="24"/>
              </w:rPr>
            </w:pPr>
            <w:r w:rsidRPr="00F45421">
              <w:rPr>
                <w:sz w:val="24"/>
                <w:szCs w:val="24"/>
              </w:rPr>
              <w:t>Грамоты за  участие 4 человека</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Региональный фестиваль «Планета толерантности»</w:t>
            </w:r>
          </w:p>
        </w:tc>
        <w:tc>
          <w:tcPr>
            <w:tcW w:w="4500" w:type="dxa"/>
          </w:tcPr>
          <w:p w:rsidR="00D845E7" w:rsidRPr="00F45421" w:rsidRDefault="00D845E7" w:rsidP="00F45421">
            <w:pPr>
              <w:rPr>
                <w:sz w:val="24"/>
                <w:szCs w:val="24"/>
              </w:rPr>
            </w:pPr>
            <w:r w:rsidRPr="00F45421">
              <w:rPr>
                <w:sz w:val="24"/>
                <w:szCs w:val="24"/>
              </w:rPr>
              <w:t>1 место</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"Индустрия гостеприимства-2017" HoReCa Don»</w:t>
            </w:r>
          </w:p>
        </w:tc>
        <w:tc>
          <w:tcPr>
            <w:tcW w:w="4500" w:type="dxa"/>
          </w:tcPr>
          <w:p w:rsidR="00D845E7" w:rsidRPr="00F45421" w:rsidRDefault="00D845E7" w:rsidP="00F45421">
            <w:pPr>
              <w:rPr>
                <w:sz w:val="24"/>
                <w:szCs w:val="24"/>
              </w:rPr>
            </w:pPr>
            <w:r w:rsidRPr="00F45421">
              <w:rPr>
                <w:sz w:val="24"/>
                <w:szCs w:val="24"/>
              </w:rPr>
              <w:t>Грамота за активное участие и волонтерскую работу</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Конкурс "Сладких дел мастер. Новые горизонты"</w:t>
            </w:r>
          </w:p>
        </w:tc>
        <w:tc>
          <w:tcPr>
            <w:tcW w:w="4500" w:type="dxa"/>
          </w:tcPr>
          <w:p w:rsidR="00D845E7" w:rsidRPr="00F45421" w:rsidRDefault="00D845E7" w:rsidP="00F45421">
            <w:pPr>
              <w:rPr>
                <w:sz w:val="24"/>
                <w:szCs w:val="24"/>
              </w:rPr>
            </w:pPr>
            <w:r w:rsidRPr="00F45421">
              <w:rPr>
                <w:sz w:val="24"/>
                <w:szCs w:val="24"/>
              </w:rPr>
              <w:t>Грамоты за  участие - 4 человека</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Большой этнографический диктант</w:t>
            </w:r>
          </w:p>
        </w:tc>
        <w:tc>
          <w:tcPr>
            <w:tcW w:w="4500" w:type="dxa"/>
          </w:tcPr>
          <w:p w:rsidR="00D845E7" w:rsidRPr="00F45421" w:rsidRDefault="00D845E7" w:rsidP="00F45421">
            <w:pPr>
              <w:rPr>
                <w:sz w:val="24"/>
                <w:szCs w:val="24"/>
              </w:rPr>
            </w:pPr>
            <w:r w:rsidRPr="00F45421">
              <w:rPr>
                <w:sz w:val="24"/>
                <w:szCs w:val="24"/>
              </w:rPr>
              <w:t>Грамоты за  участие</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 xml:space="preserve">21-й открытый чемпионат Москвы по кулинарному </w:t>
            </w:r>
            <w:r w:rsidR="00F45421" w:rsidRPr="00F45421">
              <w:rPr>
                <w:sz w:val="24"/>
                <w:szCs w:val="24"/>
              </w:rPr>
              <w:t>искусству</w:t>
            </w:r>
            <w:r w:rsidRPr="00F45421">
              <w:rPr>
                <w:sz w:val="24"/>
                <w:szCs w:val="24"/>
              </w:rPr>
              <w:t xml:space="preserve"> и сервису среди юниоров</w:t>
            </w:r>
          </w:p>
        </w:tc>
        <w:tc>
          <w:tcPr>
            <w:tcW w:w="4500" w:type="dxa"/>
          </w:tcPr>
          <w:p w:rsidR="00D845E7" w:rsidRPr="00F45421" w:rsidRDefault="00D845E7" w:rsidP="00F45421">
            <w:pPr>
              <w:rPr>
                <w:sz w:val="24"/>
                <w:szCs w:val="24"/>
              </w:rPr>
            </w:pPr>
            <w:r w:rsidRPr="00F45421">
              <w:rPr>
                <w:sz w:val="24"/>
                <w:szCs w:val="24"/>
              </w:rPr>
              <w:t>Бронзовый призер</w:t>
            </w:r>
          </w:p>
          <w:p w:rsidR="00D845E7" w:rsidRPr="00F45421" w:rsidRDefault="00D845E7" w:rsidP="00F45421">
            <w:pPr>
              <w:rPr>
                <w:sz w:val="24"/>
                <w:szCs w:val="24"/>
              </w:rPr>
            </w:pPr>
            <w:r w:rsidRPr="00F45421">
              <w:rPr>
                <w:sz w:val="24"/>
                <w:szCs w:val="24"/>
              </w:rPr>
              <w:t>Участники- 4 человека</w:t>
            </w:r>
          </w:p>
          <w:p w:rsidR="00D845E7" w:rsidRPr="00F45421" w:rsidRDefault="00D845E7" w:rsidP="00F45421">
            <w:pPr>
              <w:rPr>
                <w:sz w:val="24"/>
                <w:szCs w:val="24"/>
              </w:rPr>
            </w:pPr>
            <w:r w:rsidRPr="00F45421">
              <w:rPr>
                <w:sz w:val="24"/>
                <w:szCs w:val="24"/>
              </w:rPr>
              <w:t>Диплом за воплощение традиций русской кухни в командных соревнованиях класса R1</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Благотворительный фонд "Поколение Ашан"</w:t>
            </w:r>
          </w:p>
        </w:tc>
        <w:tc>
          <w:tcPr>
            <w:tcW w:w="4500" w:type="dxa"/>
          </w:tcPr>
          <w:p w:rsidR="00D845E7" w:rsidRPr="00F45421" w:rsidRDefault="00D845E7" w:rsidP="00F45421">
            <w:pPr>
              <w:rPr>
                <w:sz w:val="24"/>
                <w:szCs w:val="24"/>
              </w:rPr>
            </w:pPr>
            <w:r w:rsidRPr="00F45421">
              <w:rPr>
                <w:sz w:val="24"/>
                <w:szCs w:val="24"/>
              </w:rPr>
              <w:t>Участники</w:t>
            </w:r>
          </w:p>
        </w:tc>
      </w:tr>
      <w:tr w:rsidR="00D845E7" w:rsidRPr="00F45421" w:rsidTr="00C958E2">
        <w:trPr>
          <w:trHeight w:val="56"/>
        </w:trPr>
        <w:tc>
          <w:tcPr>
            <w:tcW w:w="6408" w:type="dxa"/>
          </w:tcPr>
          <w:p w:rsidR="00D845E7" w:rsidRPr="00F45421" w:rsidRDefault="00D845E7" w:rsidP="00F45421">
            <w:pPr>
              <w:rPr>
                <w:sz w:val="24"/>
                <w:szCs w:val="24"/>
              </w:rPr>
            </w:pPr>
            <w:r w:rsidRPr="00F45421">
              <w:rPr>
                <w:sz w:val="24"/>
                <w:szCs w:val="24"/>
              </w:rPr>
              <w:t>Фестиваль "Военной песни", "Память сердца"</w:t>
            </w:r>
          </w:p>
        </w:tc>
        <w:tc>
          <w:tcPr>
            <w:tcW w:w="4500" w:type="dxa"/>
          </w:tcPr>
          <w:p w:rsidR="00D845E7" w:rsidRPr="00F45421" w:rsidRDefault="00D845E7" w:rsidP="00F45421">
            <w:pPr>
              <w:rPr>
                <w:sz w:val="24"/>
                <w:szCs w:val="24"/>
              </w:rPr>
            </w:pPr>
            <w:r w:rsidRPr="00F45421">
              <w:rPr>
                <w:sz w:val="24"/>
                <w:szCs w:val="24"/>
              </w:rPr>
              <w:t>за успешное выступление</w:t>
            </w:r>
          </w:p>
        </w:tc>
      </w:tr>
    </w:tbl>
    <w:p w:rsidR="0063062F" w:rsidRDefault="00D845E7" w:rsidP="004D231E">
      <w:pPr>
        <w:rPr>
          <w:b/>
          <w:sz w:val="28"/>
          <w:szCs w:val="28"/>
        </w:rPr>
      </w:pPr>
      <w:r>
        <w:br w:type="textWrapping" w:clear="all"/>
      </w:r>
    </w:p>
    <w:p w:rsidR="00DC1023" w:rsidRPr="008158F5" w:rsidRDefault="00DC1023" w:rsidP="003778C9">
      <w:pPr>
        <w:ind w:hanging="284"/>
        <w:jc w:val="both"/>
        <w:rPr>
          <w:b/>
          <w:sz w:val="28"/>
          <w:szCs w:val="28"/>
        </w:rPr>
      </w:pPr>
      <w:r w:rsidRPr="008158F5">
        <w:rPr>
          <w:b/>
          <w:sz w:val="28"/>
          <w:szCs w:val="28"/>
        </w:rPr>
        <w:t>7. Условия реализации профессиональных образовательных программ</w:t>
      </w:r>
    </w:p>
    <w:p w:rsidR="00DC1023" w:rsidRPr="008158F5" w:rsidRDefault="00DC1023" w:rsidP="003778C9">
      <w:pPr>
        <w:ind w:hanging="284"/>
        <w:jc w:val="both"/>
        <w:rPr>
          <w:sz w:val="28"/>
          <w:szCs w:val="28"/>
        </w:rPr>
      </w:pPr>
    </w:p>
    <w:p w:rsidR="00DC1023" w:rsidRPr="008158F5" w:rsidRDefault="00DC1023" w:rsidP="003778C9">
      <w:pPr>
        <w:ind w:hanging="284"/>
        <w:jc w:val="both"/>
        <w:rPr>
          <w:sz w:val="28"/>
          <w:szCs w:val="28"/>
        </w:rPr>
      </w:pPr>
      <w:r w:rsidRPr="008158F5">
        <w:rPr>
          <w:sz w:val="28"/>
          <w:szCs w:val="28"/>
        </w:rPr>
        <w:t>7.1. Кадровое обеспечение образовательного процесса.</w:t>
      </w:r>
    </w:p>
    <w:p w:rsidR="008116C3" w:rsidRDefault="00DC1023" w:rsidP="008116C3">
      <w:pPr>
        <w:pStyle w:val="Default"/>
        <w:ind w:firstLine="708"/>
        <w:jc w:val="both"/>
        <w:rPr>
          <w:color w:val="auto"/>
          <w:sz w:val="28"/>
          <w:szCs w:val="28"/>
        </w:rPr>
      </w:pPr>
      <w:r w:rsidRPr="008158F5">
        <w:rPr>
          <w:bCs/>
          <w:color w:val="auto"/>
          <w:sz w:val="28"/>
          <w:szCs w:val="28"/>
        </w:rPr>
        <w:t xml:space="preserve">Училище </w:t>
      </w:r>
      <w:r w:rsidRPr="008158F5">
        <w:rPr>
          <w:color w:val="auto"/>
          <w:sz w:val="28"/>
          <w:szCs w:val="28"/>
        </w:rPr>
        <w:t xml:space="preserve"> располагает квалифицированным педагогическим составом, обеспечивающим подготовку  рабочих кадров  в соответствии с требованиями ФГОС СПО,  которые умело, внедряют в образовательный процесс новые педагогические и инновационные технологии. Базовое образование преподавателей и мастеров произв</w:t>
      </w:r>
      <w:r w:rsidR="00A759BE" w:rsidRPr="008158F5">
        <w:rPr>
          <w:color w:val="auto"/>
          <w:sz w:val="28"/>
          <w:szCs w:val="28"/>
        </w:rPr>
        <w:t xml:space="preserve">одственного обучения </w:t>
      </w:r>
      <w:r w:rsidRPr="008158F5">
        <w:rPr>
          <w:color w:val="auto"/>
          <w:sz w:val="28"/>
          <w:szCs w:val="28"/>
        </w:rPr>
        <w:t xml:space="preserve"> соответствует профилю преподаваемых дисциплин. Прием на работу осуществляется в соответствии с Трудовым кодексом Российской Федерации приказом директора училища, изданным на основании заключенного трудового договора. Трудовой договор определяет права и обязанности сторон, в соответствии с которым работнику предоставляется работа по обусловленной трудовой функции, обеспечиваются условия труда предусмотренные трудовым законодательством и иными нормативными правовыми актами, сод</w:t>
      </w:r>
      <w:r w:rsidR="008116C3">
        <w:rPr>
          <w:color w:val="auto"/>
          <w:sz w:val="28"/>
          <w:szCs w:val="28"/>
        </w:rPr>
        <w:t>ержащими нормы трудового права.</w:t>
      </w:r>
    </w:p>
    <w:p w:rsidR="008158F5" w:rsidRDefault="00DC1023" w:rsidP="008116C3">
      <w:pPr>
        <w:pStyle w:val="Default"/>
        <w:ind w:firstLine="708"/>
        <w:jc w:val="both"/>
        <w:rPr>
          <w:color w:val="auto"/>
          <w:sz w:val="28"/>
          <w:szCs w:val="28"/>
        </w:rPr>
      </w:pPr>
      <w:r w:rsidRPr="008116C3">
        <w:rPr>
          <w:color w:val="auto"/>
          <w:sz w:val="28"/>
          <w:szCs w:val="28"/>
        </w:rPr>
        <w:t xml:space="preserve">Качество подготовки </w:t>
      </w:r>
      <w:r w:rsidR="008A1DC4" w:rsidRPr="008116C3">
        <w:rPr>
          <w:color w:val="auto"/>
          <w:sz w:val="28"/>
          <w:szCs w:val="28"/>
        </w:rPr>
        <w:t xml:space="preserve">квалифицированных </w:t>
      </w:r>
      <w:r w:rsidRPr="008116C3">
        <w:rPr>
          <w:color w:val="auto"/>
          <w:sz w:val="28"/>
          <w:szCs w:val="28"/>
        </w:rPr>
        <w:t>рабочих кадров  напрямую зависи</w:t>
      </w:r>
      <w:r w:rsidR="008A1DC4" w:rsidRPr="008116C3">
        <w:rPr>
          <w:color w:val="auto"/>
          <w:sz w:val="28"/>
          <w:szCs w:val="28"/>
        </w:rPr>
        <w:t>т от профессионализма руководящих и педагогических работников</w:t>
      </w:r>
      <w:r w:rsidRPr="008116C3">
        <w:rPr>
          <w:color w:val="auto"/>
          <w:sz w:val="28"/>
          <w:szCs w:val="28"/>
        </w:rPr>
        <w:t xml:space="preserve">. </w:t>
      </w:r>
      <w:r w:rsidR="008116C3" w:rsidRPr="008116C3">
        <w:rPr>
          <w:color w:val="auto"/>
          <w:sz w:val="28"/>
          <w:szCs w:val="28"/>
        </w:rPr>
        <w:t xml:space="preserve">Большое внимание в училище  уделяется повышению квалификации руководящих и педагогических работников. Повышение  квалификации проходило </w:t>
      </w:r>
      <w:r w:rsidRPr="008116C3">
        <w:rPr>
          <w:color w:val="auto"/>
          <w:sz w:val="28"/>
          <w:szCs w:val="28"/>
        </w:rPr>
        <w:t xml:space="preserve"> по следующим направлениям: </w:t>
      </w:r>
    </w:p>
    <w:p w:rsidR="0027770D" w:rsidRPr="008116C3" w:rsidRDefault="0027770D" w:rsidP="008116C3">
      <w:pPr>
        <w:pStyle w:val="Default"/>
        <w:ind w:firstLine="708"/>
        <w:jc w:val="both"/>
        <w:rPr>
          <w:color w:val="auto"/>
          <w:sz w:val="28"/>
          <w:szCs w:val="28"/>
        </w:rPr>
      </w:pPr>
    </w:p>
    <w:p w:rsidR="008158F5" w:rsidRPr="0027770D" w:rsidRDefault="008158F5" w:rsidP="008158F5">
      <w:pPr>
        <w:tabs>
          <w:tab w:val="left" w:pos="6720"/>
        </w:tabs>
        <w:rPr>
          <w:color w:val="FF0000"/>
        </w:rPr>
      </w:pPr>
    </w:p>
    <w:p w:rsidR="0027770D" w:rsidRDefault="0027770D" w:rsidP="009071E7">
      <w:pPr>
        <w:jc w:val="both"/>
        <w:rPr>
          <w:color w:val="FF0000"/>
          <w:sz w:val="28"/>
          <w:szCs w:val="28"/>
        </w:rPr>
      </w:pPr>
    </w:p>
    <w:p w:rsidR="0027770D" w:rsidRDefault="0027770D" w:rsidP="009071E7">
      <w:pPr>
        <w:jc w:val="both"/>
        <w:rPr>
          <w:color w:val="FF0000"/>
          <w:sz w:val="28"/>
          <w:szCs w:val="28"/>
        </w:rPr>
      </w:pPr>
    </w:p>
    <w:p w:rsidR="0027770D" w:rsidRPr="00FD04A8" w:rsidRDefault="0027770D" w:rsidP="0027770D">
      <w:pPr>
        <w:tabs>
          <w:tab w:val="left" w:pos="6720"/>
        </w:tabs>
        <w:jc w:val="both"/>
        <w:rPr>
          <w:sz w:val="28"/>
          <w:szCs w:val="28"/>
          <w:lang w:eastAsia="en-US"/>
        </w:rPr>
      </w:pPr>
      <w:r w:rsidRPr="00FD04A8">
        <w:rPr>
          <w:sz w:val="28"/>
          <w:szCs w:val="28"/>
        </w:rPr>
        <w:t xml:space="preserve">- </w:t>
      </w:r>
      <w:r w:rsidRPr="00FD04A8">
        <w:rPr>
          <w:sz w:val="28"/>
          <w:szCs w:val="28"/>
          <w:lang w:eastAsia="en-US"/>
        </w:rPr>
        <w:t xml:space="preserve">ГБОУ ДПО РО «Ростовский институт повышения квалификации и профессиональной переподготовки работников образования» по проблемам: «Развитие профессиональных компетенций педагога и способности учиться у обучающихся по дисциплинам и профессиональным модулям в условиях введения ФГОС», </w:t>
      </w:r>
      <w:r w:rsidRPr="00FD04A8">
        <w:rPr>
          <w:sz w:val="28"/>
          <w:szCs w:val="28"/>
        </w:rPr>
        <w:t>«Методика организации учебной и производственной практик в учреждениях СПО в соответствии с требованиями ФГОС»,  «Современные технологии обеспечения качества профессионального образования в соответствии с требованиями ФГОС»</w:t>
      </w:r>
      <w:r w:rsidRPr="00FD04A8">
        <w:rPr>
          <w:sz w:val="28"/>
          <w:szCs w:val="28"/>
          <w:lang w:eastAsia="en-US"/>
        </w:rPr>
        <w:t xml:space="preserve">, </w:t>
      </w:r>
      <w:r w:rsidRPr="00FD04A8">
        <w:rPr>
          <w:sz w:val="28"/>
          <w:szCs w:val="28"/>
        </w:rPr>
        <w:t>«Актуальные проблемы теории, методики обучения и воспитания по основам безопасности жизнедеятельности в усло</w:t>
      </w:r>
      <w:r w:rsidR="00FD04A8" w:rsidRPr="00FD04A8">
        <w:rPr>
          <w:sz w:val="28"/>
          <w:szCs w:val="28"/>
        </w:rPr>
        <w:t>виях реализации ФГОС» - 13</w:t>
      </w:r>
      <w:r w:rsidRPr="00FD04A8">
        <w:rPr>
          <w:sz w:val="28"/>
          <w:szCs w:val="28"/>
        </w:rPr>
        <w:t xml:space="preserve"> чел.</w:t>
      </w:r>
    </w:p>
    <w:p w:rsidR="0027770D" w:rsidRPr="0027770D" w:rsidRDefault="0027770D" w:rsidP="0027770D">
      <w:pPr>
        <w:tabs>
          <w:tab w:val="left" w:pos="6720"/>
        </w:tabs>
        <w:jc w:val="both"/>
        <w:rPr>
          <w:color w:val="0070C0"/>
          <w:sz w:val="28"/>
          <w:szCs w:val="28"/>
          <w:lang w:eastAsia="en-US"/>
        </w:rPr>
      </w:pPr>
    </w:p>
    <w:p w:rsidR="0027770D" w:rsidRPr="00FD04A8" w:rsidRDefault="0027770D" w:rsidP="0027770D">
      <w:pPr>
        <w:jc w:val="both"/>
        <w:rPr>
          <w:sz w:val="28"/>
          <w:szCs w:val="28"/>
        </w:rPr>
      </w:pPr>
      <w:r w:rsidRPr="00FD04A8">
        <w:rPr>
          <w:sz w:val="28"/>
          <w:szCs w:val="28"/>
        </w:rPr>
        <w:t>- ГКУ РО «УМЦ по ГО и ЧС РО» по программе: «Программа повышения квалификации должностных лиц и специалистов ГО и территориальной (областной подсистемы) единой государственной системы предупреждения и ликвидации ЧС» - 1 чел.</w:t>
      </w:r>
    </w:p>
    <w:p w:rsidR="0027770D" w:rsidRPr="00FD04A8" w:rsidRDefault="0027770D" w:rsidP="0027770D">
      <w:pPr>
        <w:rPr>
          <w:sz w:val="28"/>
          <w:szCs w:val="28"/>
        </w:rPr>
      </w:pPr>
    </w:p>
    <w:p w:rsidR="0027770D" w:rsidRPr="00FD04A8" w:rsidRDefault="0027770D" w:rsidP="0027770D">
      <w:pPr>
        <w:tabs>
          <w:tab w:val="left" w:pos="6720"/>
        </w:tabs>
        <w:jc w:val="both"/>
        <w:rPr>
          <w:sz w:val="28"/>
          <w:szCs w:val="28"/>
        </w:rPr>
      </w:pPr>
      <w:r w:rsidRPr="00FD04A8">
        <w:rPr>
          <w:sz w:val="28"/>
          <w:szCs w:val="28"/>
          <w:lang w:eastAsia="en-US"/>
        </w:rPr>
        <w:t xml:space="preserve">- </w:t>
      </w:r>
      <w:r w:rsidRPr="00FD04A8">
        <w:rPr>
          <w:sz w:val="28"/>
          <w:szCs w:val="28"/>
        </w:rPr>
        <w:t xml:space="preserve">ГБПОУ РО «Новочеркасский колледж промышленных технологий и управления» </w:t>
      </w:r>
      <w:r w:rsidRPr="00FD04A8">
        <w:rPr>
          <w:sz w:val="28"/>
          <w:szCs w:val="28"/>
          <w:lang w:eastAsia="en-US"/>
        </w:rPr>
        <w:t xml:space="preserve"> по программе: «Повышение эффективности образовательного процесса по дисциплинам и профессиональным модулям при реализации компетентностного подхода»</w:t>
      </w:r>
      <w:r w:rsidRPr="00FD04A8">
        <w:rPr>
          <w:sz w:val="28"/>
          <w:szCs w:val="28"/>
        </w:rPr>
        <w:t>, «Организационная и методическая работа экспертов WorldSkills (по компетенциям);</w:t>
      </w:r>
    </w:p>
    <w:p w:rsidR="0027770D" w:rsidRPr="00FD04A8" w:rsidRDefault="0027770D" w:rsidP="0027770D">
      <w:pPr>
        <w:tabs>
          <w:tab w:val="left" w:pos="6720"/>
        </w:tabs>
        <w:jc w:val="both"/>
        <w:rPr>
          <w:sz w:val="28"/>
          <w:szCs w:val="28"/>
        </w:rPr>
      </w:pPr>
      <w:r w:rsidRPr="00FD04A8">
        <w:rPr>
          <w:sz w:val="28"/>
          <w:szCs w:val="28"/>
        </w:rPr>
        <w:t>«Алгоритм введения ФГОС по ТОР-50 в образовате</w:t>
      </w:r>
      <w:r w:rsidR="00FD04A8" w:rsidRPr="00FD04A8">
        <w:rPr>
          <w:sz w:val="28"/>
          <w:szCs w:val="28"/>
        </w:rPr>
        <w:t>льных организациях» - 3</w:t>
      </w:r>
      <w:r w:rsidRPr="00FD04A8">
        <w:rPr>
          <w:sz w:val="28"/>
          <w:szCs w:val="28"/>
        </w:rPr>
        <w:t xml:space="preserve"> чел.</w:t>
      </w:r>
    </w:p>
    <w:p w:rsidR="0027770D" w:rsidRPr="0027770D" w:rsidRDefault="0027770D" w:rsidP="0027770D">
      <w:pPr>
        <w:tabs>
          <w:tab w:val="left" w:pos="6720"/>
        </w:tabs>
        <w:jc w:val="both"/>
        <w:rPr>
          <w:color w:val="0070C0"/>
          <w:sz w:val="28"/>
          <w:szCs w:val="28"/>
        </w:rPr>
      </w:pPr>
    </w:p>
    <w:p w:rsidR="0027770D" w:rsidRPr="00FD04A8" w:rsidRDefault="0027770D" w:rsidP="0027770D">
      <w:pPr>
        <w:tabs>
          <w:tab w:val="left" w:pos="6720"/>
        </w:tabs>
        <w:jc w:val="both"/>
        <w:rPr>
          <w:sz w:val="28"/>
          <w:szCs w:val="28"/>
        </w:rPr>
      </w:pPr>
      <w:r w:rsidRPr="00FD04A8">
        <w:rPr>
          <w:sz w:val="28"/>
          <w:szCs w:val="28"/>
        </w:rPr>
        <w:t xml:space="preserve">- ГБПОУ РО «Новочеркасский колледж промышленных технологий и управления» по программе: «Технологии инклюзивного образования в условиях внедрения ФГОС для обучающихся с ОВЗ»,  </w:t>
      </w:r>
      <w:r w:rsidR="00FD04A8" w:rsidRPr="00FD04A8">
        <w:rPr>
          <w:sz w:val="28"/>
          <w:szCs w:val="28"/>
        </w:rPr>
        <w:t xml:space="preserve"> - 4</w:t>
      </w:r>
      <w:r w:rsidRPr="00FD04A8">
        <w:rPr>
          <w:sz w:val="28"/>
          <w:szCs w:val="28"/>
        </w:rPr>
        <w:t xml:space="preserve"> чел.</w:t>
      </w:r>
    </w:p>
    <w:p w:rsidR="0027770D" w:rsidRPr="0027770D" w:rsidRDefault="0027770D" w:rsidP="0027770D">
      <w:pPr>
        <w:tabs>
          <w:tab w:val="left" w:pos="6720"/>
        </w:tabs>
        <w:jc w:val="both"/>
        <w:rPr>
          <w:color w:val="0070C0"/>
          <w:sz w:val="28"/>
          <w:szCs w:val="28"/>
        </w:rPr>
      </w:pPr>
    </w:p>
    <w:p w:rsidR="0027770D" w:rsidRPr="00FD04A8" w:rsidRDefault="0027770D" w:rsidP="0027770D">
      <w:pPr>
        <w:tabs>
          <w:tab w:val="left" w:pos="6720"/>
        </w:tabs>
        <w:jc w:val="both"/>
        <w:rPr>
          <w:sz w:val="28"/>
          <w:szCs w:val="28"/>
          <w:lang w:eastAsia="en-US"/>
        </w:rPr>
      </w:pPr>
      <w:r w:rsidRPr="00FD04A8">
        <w:rPr>
          <w:sz w:val="28"/>
          <w:szCs w:val="28"/>
        </w:rPr>
        <w:t>- ГБПОУ г. Москвы «Первый Московский Образовательный Комплекс» по программе «Практика и методика подготовки кадров по профессии «Повар-кондитер» с учетом  стандартов  Ворлдскиллс Россия по компетенции «Поварское дело» - 2 чел.</w:t>
      </w:r>
    </w:p>
    <w:p w:rsidR="0027770D" w:rsidRPr="00FD04A8" w:rsidRDefault="0027770D" w:rsidP="0027770D">
      <w:pPr>
        <w:pStyle w:val="21"/>
        <w:spacing w:line="240" w:lineRule="auto"/>
        <w:rPr>
          <w:color w:val="auto"/>
          <w:sz w:val="28"/>
          <w:szCs w:val="28"/>
        </w:rPr>
      </w:pPr>
      <w:r w:rsidRPr="00FD04A8">
        <w:rPr>
          <w:color w:val="auto"/>
          <w:sz w:val="28"/>
          <w:szCs w:val="28"/>
        </w:rPr>
        <w:t xml:space="preserve">      </w:t>
      </w:r>
    </w:p>
    <w:p w:rsidR="00FD04A8" w:rsidRPr="00FD04A8" w:rsidRDefault="00FD04A8" w:rsidP="00FD04A8">
      <w:pPr>
        <w:jc w:val="both"/>
        <w:rPr>
          <w:sz w:val="28"/>
          <w:szCs w:val="28"/>
        </w:rPr>
      </w:pPr>
      <w:r w:rsidRPr="00FD04A8">
        <w:rPr>
          <w:sz w:val="28"/>
          <w:szCs w:val="28"/>
        </w:rPr>
        <w:t>Академии Ворлдскиллс Россия –</w:t>
      </w:r>
      <w:r w:rsidRPr="00FD04A8">
        <w:t xml:space="preserve"> </w:t>
      </w:r>
      <w:r w:rsidRPr="00FD04A8">
        <w:rPr>
          <w:sz w:val="28"/>
          <w:szCs w:val="28"/>
        </w:rPr>
        <w:t>эксперты демонстрационного  экзамена -  2 чел.</w:t>
      </w:r>
    </w:p>
    <w:p w:rsidR="00FD04A8" w:rsidRDefault="00FD04A8" w:rsidP="00FD04A8">
      <w:pPr>
        <w:jc w:val="both"/>
        <w:rPr>
          <w:color w:val="FF0000"/>
          <w:sz w:val="28"/>
          <w:szCs w:val="28"/>
        </w:rPr>
      </w:pPr>
    </w:p>
    <w:p w:rsidR="00FD04A8" w:rsidRPr="00044376" w:rsidRDefault="00FD04A8" w:rsidP="00FD04A8">
      <w:pPr>
        <w:jc w:val="both"/>
        <w:rPr>
          <w:sz w:val="28"/>
          <w:szCs w:val="28"/>
        </w:rPr>
      </w:pPr>
      <w:r w:rsidRPr="00044376">
        <w:rPr>
          <w:sz w:val="28"/>
          <w:szCs w:val="28"/>
        </w:rPr>
        <w:t xml:space="preserve">Повышения квалификации руководящих работников  -  </w:t>
      </w:r>
      <w:r w:rsidR="00044376" w:rsidRPr="00044376">
        <w:rPr>
          <w:sz w:val="28"/>
          <w:szCs w:val="28"/>
        </w:rPr>
        <w:t>33</w:t>
      </w:r>
      <w:r w:rsidRPr="00044376">
        <w:rPr>
          <w:sz w:val="28"/>
          <w:szCs w:val="28"/>
        </w:rPr>
        <w:t xml:space="preserve">%, </w:t>
      </w:r>
      <w:r w:rsidR="00044376" w:rsidRPr="00044376">
        <w:rPr>
          <w:sz w:val="28"/>
          <w:szCs w:val="28"/>
        </w:rPr>
        <w:t>1</w:t>
      </w:r>
      <w:r w:rsidRPr="00044376">
        <w:rPr>
          <w:sz w:val="28"/>
          <w:szCs w:val="28"/>
        </w:rPr>
        <w:t xml:space="preserve"> чел.  </w:t>
      </w:r>
    </w:p>
    <w:p w:rsidR="00FD04A8" w:rsidRPr="00044376" w:rsidRDefault="00FD04A8" w:rsidP="00FD04A8">
      <w:pPr>
        <w:jc w:val="both"/>
        <w:rPr>
          <w:sz w:val="28"/>
          <w:szCs w:val="28"/>
        </w:rPr>
      </w:pPr>
      <w:r w:rsidRPr="00044376">
        <w:rPr>
          <w:sz w:val="28"/>
          <w:szCs w:val="28"/>
        </w:rPr>
        <w:t xml:space="preserve">Повышения квалификации педагогических работников - </w:t>
      </w:r>
      <w:r w:rsidR="00044376" w:rsidRPr="00044376">
        <w:rPr>
          <w:sz w:val="28"/>
          <w:szCs w:val="28"/>
        </w:rPr>
        <w:t>96 %, 24</w:t>
      </w:r>
      <w:r w:rsidRPr="00044376">
        <w:rPr>
          <w:sz w:val="28"/>
          <w:szCs w:val="28"/>
        </w:rPr>
        <w:t xml:space="preserve"> чел.  </w:t>
      </w:r>
    </w:p>
    <w:p w:rsidR="0027770D" w:rsidRPr="00044376" w:rsidRDefault="0027770D" w:rsidP="0027770D">
      <w:pPr>
        <w:pStyle w:val="21"/>
        <w:spacing w:line="240" w:lineRule="auto"/>
        <w:rPr>
          <w:color w:val="auto"/>
          <w:sz w:val="28"/>
          <w:szCs w:val="28"/>
        </w:rPr>
      </w:pPr>
      <w:r w:rsidRPr="00044376">
        <w:rPr>
          <w:color w:val="auto"/>
          <w:sz w:val="28"/>
          <w:szCs w:val="28"/>
        </w:rPr>
        <w:t xml:space="preserve">Всего – </w:t>
      </w:r>
      <w:r w:rsidR="00044376" w:rsidRPr="00044376">
        <w:rPr>
          <w:color w:val="auto"/>
          <w:sz w:val="28"/>
          <w:szCs w:val="28"/>
          <w:lang w:val="ru-RU"/>
        </w:rPr>
        <w:t>25</w:t>
      </w:r>
      <w:r w:rsidR="00044376" w:rsidRPr="00044376">
        <w:rPr>
          <w:color w:val="auto"/>
          <w:sz w:val="28"/>
          <w:szCs w:val="28"/>
        </w:rPr>
        <w:t xml:space="preserve"> чел., </w:t>
      </w:r>
      <w:r w:rsidR="00044376" w:rsidRPr="00044376">
        <w:rPr>
          <w:color w:val="auto"/>
          <w:sz w:val="28"/>
          <w:szCs w:val="28"/>
          <w:lang w:val="ru-RU"/>
        </w:rPr>
        <w:t xml:space="preserve">89 </w:t>
      </w:r>
      <w:r w:rsidRPr="00044376">
        <w:rPr>
          <w:color w:val="auto"/>
          <w:sz w:val="28"/>
          <w:szCs w:val="28"/>
        </w:rPr>
        <w:t>%</w:t>
      </w:r>
    </w:p>
    <w:p w:rsidR="00DE423C" w:rsidRDefault="00A759BE" w:rsidP="00DE423C">
      <w:pPr>
        <w:pStyle w:val="aa"/>
        <w:jc w:val="both"/>
        <w:rPr>
          <w:sz w:val="28"/>
          <w:szCs w:val="28"/>
        </w:rPr>
      </w:pPr>
      <w:r w:rsidRPr="00C4428A">
        <w:rPr>
          <w:sz w:val="28"/>
          <w:szCs w:val="28"/>
        </w:rPr>
        <w:t xml:space="preserve">Участие </w:t>
      </w:r>
      <w:r w:rsidR="00DE423C" w:rsidRPr="00C4428A">
        <w:rPr>
          <w:sz w:val="28"/>
          <w:szCs w:val="28"/>
        </w:rPr>
        <w:t xml:space="preserve"> педагогических </w:t>
      </w:r>
      <w:r w:rsidR="00DE423C" w:rsidRPr="00DE423C">
        <w:rPr>
          <w:sz w:val="28"/>
          <w:szCs w:val="28"/>
        </w:rPr>
        <w:t xml:space="preserve">работников  в областном конкурсе </w:t>
      </w:r>
      <w:r w:rsidR="00C4428A">
        <w:rPr>
          <w:sz w:val="28"/>
          <w:szCs w:val="28"/>
        </w:rPr>
        <w:t xml:space="preserve"> «Педагогический работник года </w:t>
      </w:r>
      <w:r w:rsidR="00DE423C" w:rsidRPr="00DE423C">
        <w:rPr>
          <w:sz w:val="28"/>
          <w:szCs w:val="28"/>
        </w:rPr>
        <w:t>в системе профессионального образования Ростовской области»:</w:t>
      </w:r>
    </w:p>
    <w:p w:rsidR="00C4428A" w:rsidRPr="00C4428A" w:rsidRDefault="00C4428A" w:rsidP="00DE423C">
      <w:pPr>
        <w:pStyle w:val="aa"/>
        <w:jc w:val="both"/>
        <w:rPr>
          <w:sz w:val="28"/>
          <w:szCs w:val="28"/>
        </w:rPr>
      </w:pPr>
      <w:r>
        <w:rPr>
          <w:sz w:val="28"/>
          <w:szCs w:val="28"/>
        </w:rPr>
        <w:t>- Синицин</w:t>
      </w:r>
      <w:r w:rsidRPr="00C4428A">
        <w:rPr>
          <w:sz w:val="28"/>
          <w:szCs w:val="28"/>
        </w:rPr>
        <w:t xml:space="preserve">а А.Е., участник </w:t>
      </w:r>
      <w:r w:rsidRPr="00C4428A">
        <w:rPr>
          <w:sz w:val="28"/>
          <w:szCs w:val="28"/>
          <w:lang w:val="en-US"/>
        </w:rPr>
        <w:t>II</w:t>
      </w:r>
      <w:r w:rsidRPr="00C4428A">
        <w:rPr>
          <w:sz w:val="28"/>
          <w:szCs w:val="28"/>
        </w:rPr>
        <w:t xml:space="preserve"> этапа (территориального) областного конкурса «Педагогический работник года в системе профессионального образования Ростовской области» в номинации «Преподаватель в системе профессионального образования Ростовской области»</w:t>
      </w:r>
      <w:r>
        <w:rPr>
          <w:sz w:val="28"/>
          <w:szCs w:val="28"/>
        </w:rPr>
        <w:t>;</w:t>
      </w:r>
      <w:r w:rsidRPr="00C4428A">
        <w:rPr>
          <w:sz w:val="28"/>
          <w:szCs w:val="28"/>
        </w:rPr>
        <w:t xml:space="preserve"> </w:t>
      </w:r>
    </w:p>
    <w:p w:rsidR="004E1D00" w:rsidRDefault="00C4428A" w:rsidP="00DE423C">
      <w:pPr>
        <w:jc w:val="both"/>
        <w:rPr>
          <w:sz w:val="28"/>
          <w:szCs w:val="28"/>
        </w:rPr>
      </w:pPr>
      <w:r w:rsidRPr="00C4428A">
        <w:rPr>
          <w:sz w:val="28"/>
          <w:szCs w:val="28"/>
        </w:rPr>
        <w:t>- Жорницкая О.Б</w:t>
      </w:r>
      <w:r w:rsidR="00DE423C" w:rsidRPr="00C4428A">
        <w:rPr>
          <w:sz w:val="28"/>
          <w:szCs w:val="28"/>
        </w:rPr>
        <w:t>.,</w:t>
      </w:r>
      <w:r w:rsidRPr="00C4428A">
        <w:rPr>
          <w:sz w:val="28"/>
          <w:szCs w:val="28"/>
        </w:rPr>
        <w:t xml:space="preserve"> призер областного конкурса «Педагогический работник года в системе профессионального образования Ростовской области» в номинации «Преподаватель в системе профессионального образования Ростовской области (педагогический дебют)»</w:t>
      </w:r>
    </w:p>
    <w:p w:rsidR="004E1D00" w:rsidRDefault="004E1D00" w:rsidP="00DE423C">
      <w:pPr>
        <w:jc w:val="both"/>
        <w:rPr>
          <w:sz w:val="28"/>
          <w:szCs w:val="28"/>
        </w:rPr>
      </w:pPr>
    </w:p>
    <w:p w:rsidR="00DC1023" w:rsidRDefault="00DC1023" w:rsidP="00066F23">
      <w:pPr>
        <w:jc w:val="both"/>
        <w:rPr>
          <w:sz w:val="28"/>
          <w:szCs w:val="28"/>
        </w:rPr>
      </w:pPr>
      <w:r w:rsidRPr="003778C9">
        <w:rPr>
          <w:sz w:val="28"/>
          <w:szCs w:val="28"/>
        </w:rPr>
        <w:t>Сведения о педагогических работниках (включая административных и других работников, ведущи</w:t>
      </w:r>
      <w:r w:rsidR="00066F23">
        <w:rPr>
          <w:sz w:val="28"/>
          <w:szCs w:val="28"/>
        </w:rPr>
        <w:t>х педагогическую деятельность)</w:t>
      </w:r>
    </w:p>
    <w:p w:rsidR="00066F23" w:rsidRPr="00066F23" w:rsidRDefault="00066F23" w:rsidP="00066F23">
      <w:pPr>
        <w:jc w:val="both"/>
        <w:rPr>
          <w:sz w:val="28"/>
          <w:szCs w:val="28"/>
        </w:rPr>
      </w:pPr>
    </w:p>
    <w:tbl>
      <w:tblPr>
        <w:tblW w:w="10283" w:type="dxa"/>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7629"/>
        <w:gridCol w:w="1276"/>
        <w:gridCol w:w="876"/>
      </w:tblGrid>
      <w:tr w:rsidR="00066F23" w:rsidRPr="00066F23" w:rsidTr="0047367B">
        <w:trPr>
          <w:jc w:val="center"/>
        </w:trPr>
        <w:tc>
          <w:tcPr>
            <w:tcW w:w="502" w:type="dxa"/>
            <w:shd w:val="clear" w:color="auto" w:fill="auto"/>
          </w:tcPr>
          <w:p w:rsidR="00DC1023" w:rsidRPr="00066F23" w:rsidRDefault="00DC1023" w:rsidP="003778C9">
            <w:pPr>
              <w:snapToGrid w:val="0"/>
              <w:ind w:left="-165" w:firstLine="165"/>
              <w:jc w:val="center"/>
              <w:rPr>
                <w:rFonts w:eastAsia="Calibri"/>
                <w:sz w:val="24"/>
                <w:szCs w:val="24"/>
              </w:rPr>
            </w:pPr>
            <w:r w:rsidRPr="00066F23">
              <w:rPr>
                <w:rFonts w:eastAsia="Calibri"/>
                <w:sz w:val="24"/>
                <w:szCs w:val="24"/>
              </w:rPr>
              <w:t>№</w:t>
            </w:r>
          </w:p>
        </w:tc>
        <w:tc>
          <w:tcPr>
            <w:tcW w:w="7629" w:type="dxa"/>
            <w:shd w:val="clear" w:color="auto" w:fill="auto"/>
          </w:tcPr>
          <w:p w:rsidR="00DC1023" w:rsidRPr="00066F23" w:rsidRDefault="00DC1023" w:rsidP="003778C9">
            <w:pPr>
              <w:snapToGrid w:val="0"/>
              <w:jc w:val="center"/>
              <w:rPr>
                <w:rFonts w:eastAsia="Calibri"/>
                <w:sz w:val="24"/>
                <w:szCs w:val="24"/>
              </w:rPr>
            </w:pPr>
            <w:r w:rsidRPr="00066F23">
              <w:rPr>
                <w:rFonts w:eastAsia="Calibri"/>
                <w:sz w:val="24"/>
                <w:szCs w:val="24"/>
              </w:rPr>
              <w:t>Критерий</w:t>
            </w:r>
          </w:p>
        </w:tc>
        <w:tc>
          <w:tcPr>
            <w:tcW w:w="1276" w:type="dxa"/>
            <w:shd w:val="clear" w:color="auto" w:fill="auto"/>
          </w:tcPr>
          <w:p w:rsidR="00DC1023" w:rsidRPr="00066F23" w:rsidRDefault="00DC1023" w:rsidP="003778C9">
            <w:pPr>
              <w:snapToGrid w:val="0"/>
              <w:jc w:val="center"/>
              <w:rPr>
                <w:rFonts w:eastAsia="Calibri"/>
                <w:sz w:val="24"/>
                <w:szCs w:val="24"/>
              </w:rPr>
            </w:pPr>
            <w:r w:rsidRPr="00066F23">
              <w:rPr>
                <w:rFonts w:eastAsia="Calibri"/>
                <w:sz w:val="24"/>
                <w:szCs w:val="24"/>
              </w:rPr>
              <w:t>Кол-во  чел.</w:t>
            </w:r>
          </w:p>
        </w:tc>
        <w:tc>
          <w:tcPr>
            <w:tcW w:w="876" w:type="dxa"/>
            <w:shd w:val="clear" w:color="auto" w:fill="auto"/>
          </w:tcPr>
          <w:p w:rsidR="00DC1023" w:rsidRPr="00066F23" w:rsidRDefault="00DC1023" w:rsidP="003778C9">
            <w:pPr>
              <w:snapToGrid w:val="0"/>
              <w:jc w:val="center"/>
              <w:rPr>
                <w:rFonts w:eastAsia="Calibri"/>
                <w:sz w:val="24"/>
                <w:szCs w:val="24"/>
              </w:rPr>
            </w:pPr>
            <w:r w:rsidRPr="00066F23">
              <w:rPr>
                <w:rFonts w:eastAsia="Calibri"/>
                <w:sz w:val="24"/>
                <w:szCs w:val="24"/>
              </w:rPr>
              <w:t>%</w:t>
            </w:r>
          </w:p>
        </w:tc>
      </w:tr>
      <w:tr w:rsidR="00066F23" w:rsidRPr="00066F23" w:rsidTr="0047367B">
        <w:trPr>
          <w:jc w:val="center"/>
        </w:trPr>
        <w:tc>
          <w:tcPr>
            <w:tcW w:w="502" w:type="dxa"/>
            <w:shd w:val="clear" w:color="auto" w:fill="auto"/>
          </w:tcPr>
          <w:p w:rsidR="00DC1023" w:rsidRPr="00066F23" w:rsidRDefault="00DC1023" w:rsidP="003778C9">
            <w:pPr>
              <w:snapToGrid w:val="0"/>
              <w:rPr>
                <w:rFonts w:eastAsia="Calibri"/>
                <w:sz w:val="24"/>
                <w:szCs w:val="24"/>
              </w:rPr>
            </w:pPr>
            <w:r w:rsidRPr="00066F23">
              <w:rPr>
                <w:rFonts w:eastAsia="Calibri"/>
                <w:sz w:val="24"/>
                <w:szCs w:val="24"/>
              </w:rPr>
              <w:t>1</w:t>
            </w:r>
          </w:p>
        </w:tc>
        <w:tc>
          <w:tcPr>
            <w:tcW w:w="7629" w:type="dxa"/>
            <w:shd w:val="clear" w:color="auto" w:fill="auto"/>
          </w:tcPr>
          <w:p w:rsidR="00DC1023" w:rsidRPr="00066F23" w:rsidRDefault="00DC1023" w:rsidP="003778C9">
            <w:pPr>
              <w:snapToGrid w:val="0"/>
              <w:rPr>
                <w:rFonts w:eastAsia="Calibri"/>
                <w:sz w:val="24"/>
                <w:szCs w:val="24"/>
              </w:rPr>
            </w:pPr>
            <w:r w:rsidRPr="00066F23">
              <w:rPr>
                <w:rFonts w:eastAsia="Calibri"/>
                <w:sz w:val="24"/>
                <w:szCs w:val="24"/>
              </w:rPr>
              <w:t>Всего педагогических работников (количество человек)</w:t>
            </w:r>
          </w:p>
        </w:tc>
        <w:tc>
          <w:tcPr>
            <w:tcW w:w="1276" w:type="dxa"/>
            <w:shd w:val="clear" w:color="auto" w:fill="auto"/>
          </w:tcPr>
          <w:p w:rsidR="00DC1023" w:rsidRPr="00066F23" w:rsidRDefault="00C4428A" w:rsidP="003778C9">
            <w:pPr>
              <w:snapToGrid w:val="0"/>
              <w:jc w:val="center"/>
              <w:rPr>
                <w:rFonts w:eastAsia="Calibri"/>
                <w:sz w:val="24"/>
                <w:szCs w:val="24"/>
              </w:rPr>
            </w:pPr>
            <w:r>
              <w:rPr>
                <w:rFonts w:eastAsia="Calibri"/>
                <w:sz w:val="24"/>
                <w:szCs w:val="24"/>
              </w:rPr>
              <w:t>25</w:t>
            </w:r>
          </w:p>
        </w:tc>
        <w:tc>
          <w:tcPr>
            <w:tcW w:w="876" w:type="dxa"/>
            <w:shd w:val="clear" w:color="auto" w:fill="auto"/>
          </w:tcPr>
          <w:p w:rsidR="00DC1023" w:rsidRPr="00066F23" w:rsidRDefault="00DC1023" w:rsidP="003778C9">
            <w:pPr>
              <w:snapToGrid w:val="0"/>
              <w:jc w:val="center"/>
              <w:rPr>
                <w:rFonts w:eastAsia="Calibri"/>
                <w:sz w:val="24"/>
                <w:szCs w:val="24"/>
              </w:rPr>
            </w:pPr>
          </w:p>
        </w:tc>
      </w:tr>
      <w:tr w:rsidR="00066F23" w:rsidRPr="00066F23" w:rsidTr="0047367B">
        <w:trPr>
          <w:jc w:val="center"/>
        </w:trPr>
        <w:tc>
          <w:tcPr>
            <w:tcW w:w="502" w:type="dxa"/>
            <w:shd w:val="clear" w:color="auto" w:fill="auto"/>
          </w:tcPr>
          <w:p w:rsidR="00DC1023" w:rsidRPr="00066F23" w:rsidRDefault="00DC1023" w:rsidP="003778C9">
            <w:pPr>
              <w:snapToGrid w:val="0"/>
              <w:rPr>
                <w:rFonts w:eastAsia="Calibri"/>
                <w:sz w:val="24"/>
                <w:szCs w:val="24"/>
              </w:rPr>
            </w:pPr>
            <w:r w:rsidRPr="00066F23">
              <w:rPr>
                <w:rFonts w:eastAsia="Calibri"/>
                <w:sz w:val="24"/>
                <w:szCs w:val="24"/>
              </w:rPr>
              <w:t>2</w:t>
            </w:r>
          </w:p>
        </w:tc>
        <w:tc>
          <w:tcPr>
            <w:tcW w:w="7629" w:type="dxa"/>
            <w:shd w:val="clear" w:color="auto" w:fill="auto"/>
          </w:tcPr>
          <w:p w:rsidR="00DC1023" w:rsidRPr="00066F23" w:rsidRDefault="00DC1023" w:rsidP="003778C9">
            <w:pPr>
              <w:snapToGrid w:val="0"/>
              <w:rPr>
                <w:rFonts w:eastAsia="Calibri"/>
                <w:kern w:val="1"/>
                <w:sz w:val="24"/>
                <w:szCs w:val="24"/>
              </w:rPr>
            </w:pPr>
            <w:r w:rsidRPr="00066F23">
              <w:rPr>
                <w:rFonts w:eastAsia="Calibri"/>
                <w:kern w:val="1"/>
                <w:sz w:val="24"/>
                <w:szCs w:val="24"/>
              </w:rPr>
              <w:t>Доля педагогических работников с первой и высшей квалификационной категорией</w:t>
            </w:r>
          </w:p>
        </w:tc>
        <w:tc>
          <w:tcPr>
            <w:tcW w:w="1276" w:type="dxa"/>
            <w:shd w:val="clear" w:color="auto" w:fill="auto"/>
          </w:tcPr>
          <w:p w:rsidR="00DC1023" w:rsidRPr="00066F23" w:rsidRDefault="00181AF9" w:rsidP="003778C9">
            <w:pPr>
              <w:snapToGrid w:val="0"/>
              <w:jc w:val="center"/>
              <w:rPr>
                <w:rFonts w:eastAsia="Calibri"/>
                <w:sz w:val="24"/>
                <w:szCs w:val="24"/>
              </w:rPr>
            </w:pPr>
            <w:r w:rsidRPr="00066F23">
              <w:rPr>
                <w:rFonts w:eastAsia="Calibri"/>
                <w:sz w:val="24"/>
                <w:szCs w:val="24"/>
              </w:rPr>
              <w:t>14</w:t>
            </w:r>
          </w:p>
        </w:tc>
        <w:tc>
          <w:tcPr>
            <w:tcW w:w="876" w:type="dxa"/>
            <w:shd w:val="clear" w:color="auto" w:fill="auto"/>
          </w:tcPr>
          <w:p w:rsidR="00DC1023" w:rsidRPr="00066F23" w:rsidRDefault="00181AF9" w:rsidP="003778C9">
            <w:pPr>
              <w:snapToGrid w:val="0"/>
              <w:jc w:val="center"/>
              <w:rPr>
                <w:rFonts w:eastAsia="Calibri"/>
                <w:sz w:val="24"/>
                <w:szCs w:val="24"/>
              </w:rPr>
            </w:pPr>
            <w:r w:rsidRPr="00066F23">
              <w:rPr>
                <w:rFonts w:eastAsia="Calibri"/>
                <w:sz w:val="24"/>
                <w:szCs w:val="24"/>
              </w:rPr>
              <w:t>54</w:t>
            </w:r>
          </w:p>
        </w:tc>
      </w:tr>
      <w:tr w:rsidR="00066F23" w:rsidRPr="00066F23" w:rsidTr="0047367B">
        <w:trPr>
          <w:trHeight w:val="87"/>
          <w:jc w:val="center"/>
        </w:trPr>
        <w:tc>
          <w:tcPr>
            <w:tcW w:w="502" w:type="dxa"/>
            <w:shd w:val="clear" w:color="auto" w:fill="auto"/>
          </w:tcPr>
          <w:p w:rsidR="00DC1023" w:rsidRPr="00066F23" w:rsidRDefault="00DC1023" w:rsidP="003778C9">
            <w:pPr>
              <w:snapToGrid w:val="0"/>
              <w:rPr>
                <w:rFonts w:eastAsia="Calibri"/>
                <w:sz w:val="24"/>
                <w:szCs w:val="24"/>
              </w:rPr>
            </w:pPr>
            <w:r w:rsidRPr="00066F23">
              <w:rPr>
                <w:rFonts w:eastAsia="Calibri"/>
                <w:sz w:val="24"/>
                <w:szCs w:val="24"/>
              </w:rPr>
              <w:t>4</w:t>
            </w:r>
          </w:p>
        </w:tc>
        <w:tc>
          <w:tcPr>
            <w:tcW w:w="7629" w:type="dxa"/>
            <w:shd w:val="clear" w:color="auto" w:fill="auto"/>
          </w:tcPr>
          <w:p w:rsidR="00DC1023" w:rsidRPr="00066F23" w:rsidRDefault="00DC1023" w:rsidP="003778C9">
            <w:pPr>
              <w:snapToGrid w:val="0"/>
              <w:rPr>
                <w:rFonts w:eastAsia="Calibri"/>
                <w:kern w:val="1"/>
                <w:sz w:val="24"/>
                <w:szCs w:val="24"/>
              </w:rPr>
            </w:pPr>
            <w:r w:rsidRPr="00066F23">
              <w:rPr>
                <w:rFonts w:eastAsia="Calibri"/>
                <w:kern w:val="1"/>
                <w:sz w:val="24"/>
                <w:szCs w:val="24"/>
              </w:rPr>
              <w:t>Доля педагогических работников, прошедших повышение квалификации в течение 5 лет</w:t>
            </w:r>
          </w:p>
        </w:tc>
        <w:tc>
          <w:tcPr>
            <w:tcW w:w="1276" w:type="dxa"/>
            <w:shd w:val="clear" w:color="auto" w:fill="auto"/>
          </w:tcPr>
          <w:p w:rsidR="00DC1023" w:rsidRPr="00066F23" w:rsidRDefault="00C4428A" w:rsidP="003778C9">
            <w:pPr>
              <w:jc w:val="center"/>
              <w:rPr>
                <w:rFonts w:eastAsia="Calibri"/>
                <w:sz w:val="24"/>
                <w:szCs w:val="24"/>
              </w:rPr>
            </w:pPr>
            <w:r>
              <w:rPr>
                <w:rFonts w:eastAsia="Calibri"/>
                <w:sz w:val="24"/>
                <w:szCs w:val="24"/>
              </w:rPr>
              <w:t>25</w:t>
            </w:r>
          </w:p>
        </w:tc>
        <w:tc>
          <w:tcPr>
            <w:tcW w:w="876" w:type="dxa"/>
            <w:shd w:val="clear" w:color="auto" w:fill="auto"/>
          </w:tcPr>
          <w:p w:rsidR="00DC1023" w:rsidRPr="00066F23" w:rsidRDefault="00DC1023" w:rsidP="003778C9">
            <w:pPr>
              <w:snapToGrid w:val="0"/>
              <w:jc w:val="center"/>
              <w:rPr>
                <w:rFonts w:eastAsia="Calibri"/>
                <w:sz w:val="24"/>
                <w:szCs w:val="24"/>
              </w:rPr>
            </w:pPr>
            <w:r w:rsidRPr="00066F23">
              <w:rPr>
                <w:rFonts w:eastAsia="Calibri"/>
                <w:sz w:val="24"/>
                <w:szCs w:val="24"/>
              </w:rPr>
              <w:t>100</w:t>
            </w:r>
          </w:p>
        </w:tc>
      </w:tr>
      <w:tr w:rsidR="00066F23" w:rsidRPr="00066F23" w:rsidTr="0047367B">
        <w:trPr>
          <w:trHeight w:val="87"/>
          <w:jc w:val="center"/>
        </w:trPr>
        <w:tc>
          <w:tcPr>
            <w:tcW w:w="502" w:type="dxa"/>
            <w:shd w:val="clear" w:color="auto" w:fill="auto"/>
          </w:tcPr>
          <w:p w:rsidR="00DC1023" w:rsidRPr="00066F23" w:rsidRDefault="00DC1023" w:rsidP="003778C9">
            <w:pPr>
              <w:snapToGrid w:val="0"/>
              <w:rPr>
                <w:rFonts w:eastAsia="Calibri"/>
                <w:sz w:val="24"/>
                <w:szCs w:val="24"/>
              </w:rPr>
            </w:pPr>
            <w:r w:rsidRPr="00066F23">
              <w:rPr>
                <w:rFonts w:eastAsia="Calibri"/>
                <w:sz w:val="24"/>
                <w:szCs w:val="24"/>
              </w:rPr>
              <w:t>5</w:t>
            </w:r>
          </w:p>
        </w:tc>
        <w:tc>
          <w:tcPr>
            <w:tcW w:w="7629" w:type="dxa"/>
            <w:shd w:val="clear" w:color="auto" w:fill="auto"/>
          </w:tcPr>
          <w:p w:rsidR="00DC1023" w:rsidRPr="00066F23" w:rsidRDefault="00DC1023" w:rsidP="003778C9">
            <w:pPr>
              <w:snapToGrid w:val="0"/>
              <w:rPr>
                <w:rFonts w:eastAsia="Calibri"/>
                <w:kern w:val="1"/>
                <w:sz w:val="24"/>
                <w:szCs w:val="24"/>
              </w:rPr>
            </w:pPr>
            <w:r w:rsidRPr="00066F23">
              <w:rPr>
                <w:rFonts w:eastAsia="Calibri"/>
                <w:kern w:val="1"/>
                <w:sz w:val="24"/>
                <w:szCs w:val="24"/>
              </w:rPr>
              <w:t>Доля преподавателей профцикла и мастеров п/о, прошедших стажировку в течение 3 лет</w:t>
            </w:r>
          </w:p>
        </w:tc>
        <w:tc>
          <w:tcPr>
            <w:tcW w:w="1276" w:type="dxa"/>
            <w:shd w:val="clear" w:color="auto" w:fill="auto"/>
          </w:tcPr>
          <w:p w:rsidR="00DC1023" w:rsidRPr="00066F23" w:rsidRDefault="00795843" w:rsidP="003778C9">
            <w:pPr>
              <w:snapToGrid w:val="0"/>
              <w:jc w:val="center"/>
              <w:rPr>
                <w:rFonts w:eastAsia="Calibri"/>
                <w:sz w:val="24"/>
                <w:szCs w:val="24"/>
              </w:rPr>
            </w:pPr>
            <w:r>
              <w:rPr>
                <w:rFonts w:eastAsia="Calibri"/>
                <w:sz w:val="24"/>
                <w:szCs w:val="24"/>
              </w:rPr>
              <w:t>9</w:t>
            </w:r>
          </w:p>
        </w:tc>
        <w:tc>
          <w:tcPr>
            <w:tcW w:w="876" w:type="dxa"/>
            <w:shd w:val="clear" w:color="auto" w:fill="auto"/>
          </w:tcPr>
          <w:p w:rsidR="00DC1023" w:rsidRPr="00066F23" w:rsidRDefault="006F23DD" w:rsidP="003778C9">
            <w:pPr>
              <w:snapToGrid w:val="0"/>
              <w:jc w:val="center"/>
              <w:rPr>
                <w:rFonts w:eastAsia="Calibri"/>
                <w:sz w:val="24"/>
                <w:szCs w:val="24"/>
              </w:rPr>
            </w:pPr>
            <w:r w:rsidRPr="00066F23">
              <w:rPr>
                <w:rFonts w:eastAsia="Calibri"/>
                <w:sz w:val="24"/>
                <w:szCs w:val="24"/>
              </w:rPr>
              <w:t>100</w:t>
            </w:r>
          </w:p>
        </w:tc>
      </w:tr>
      <w:tr w:rsidR="00066F23" w:rsidRPr="00066F23" w:rsidTr="0047367B">
        <w:trPr>
          <w:trHeight w:val="87"/>
          <w:jc w:val="center"/>
        </w:trPr>
        <w:tc>
          <w:tcPr>
            <w:tcW w:w="502" w:type="dxa"/>
            <w:shd w:val="clear" w:color="auto" w:fill="auto"/>
          </w:tcPr>
          <w:p w:rsidR="00DC1023" w:rsidRPr="00066F23" w:rsidRDefault="00DC1023" w:rsidP="003778C9">
            <w:pPr>
              <w:snapToGrid w:val="0"/>
              <w:rPr>
                <w:rFonts w:eastAsia="Calibri"/>
                <w:sz w:val="24"/>
                <w:szCs w:val="24"/>
              </w:rPr>
            </w:pPr>
            <w:r w:rsidRPr="00066F23">
              <w:rPr>
                <w:rFonts w:eastAsia="Calibri"/>
                <w:sz w:val="24"/>
                <w:szCs w:val="24"/>
              </w:rPr>
              <w:t>6</w:t>
            </w:r>
          </w:p>
        </w:tc>
        <w:tc>
          <w:tcPr>
            <w:tcW w:w="7629" w:type="dxa"/>
            <w:shd w:val="clear" w:color="auto" w:fill="auto"/>
          </w:tcPr>
          <w:p w:rsidR="00DC1023" w:rsidRPr="00066F23" w:rsidRDefault="00DC1023" w:rsidP="003778C9">
            <w:pPr>
              <w:snapToGrid w:val="0"/>
              <w:rPr>
                <w:rFonts w:eastAsia="Calibri"/>
                <w:kern w:val="1"/>
                <w:sz w:val="24"/>
                <w:szCs w:val="24"/>
              </w:rPr>
            </w:pPr>
            <w:r w:rsidRPr="00066F23">
              <w:rPr>
                <w:rFonts w:eastAsia="Calibri"/>
                <w:kern w:val="1"/>
                <w:sz w:val="24"/>
                <w:szCs w:val="24"/>
              </w:rPr>
              <w:t>Доля педаг</w:t>
            </w:r>
            <w:r w:rsidR="006F23DD" w:rsidRPr="00066F23">
              <w:rPr>
                <w:rFonts w:eastAsia="Calibri"/>
                <w:kern w:val="1"/>
                <w:sz w:val="24"/>
                <w:szCs w:val="24"/>
              </w:rPr>
              <w:t xml:space="preserve">огических работников с ВПО </w:t>
            </w:r>
          </w:p>
        </w:tc>
        <w:tc>
          <w:tcPr>
            <w:tcW w:w="1276" w:type="dxa"/>
            <w:shd w:val="clear" w:color="auto" w:fill="auto"/>
          </w:tcPr>
          <w:p w:rsidR="00DC1023" w:rsidRPr="00066F23" w:rsidRDefault="00C4428A" w:rsidP="003778C9">
            <w:pPr>
              <w:snapToGrid w:val="0"/>
              <w:jc w:val="center"/>
              <w:rPr>
                <w:rFonts w:eastAsia="Calibri"/>
                <w:sz w:val="24"/>
                <w:szCs w:val="24"/>
              </w:rPr>
            </w:pPr>
            <w:r>
              <w:rPr>
                <w:rFonts w:eastAsia="Calibri"/>
                <w:sz w:val="24"/>
                <w:szCs w:val="24"/>
              </w:rPr>
              <w:t>25</w:t>
            </w:r>
          </w:p>
        </w:tc>
        <w:tc>
          <w:tcPr>
            <w:tcW w:w="876" w:type="dxa"/>
            <w:shd w:val="clear" w:color="auto" w:fill="auto"/>
          </w:tcPr>
          <w:p w:rsidR="00DC1023" w:rsidRPr="00066F23" w:rsidRDefault="00C4428A" w:rsidP="003778C9">
            <w:pPr>
              <w:snapToGrid w:val="0"/>
              <w:jc w:val="center"/>
              <w:rPr>
                <w:rFonts w:eastAsia="Calibri"/>
                <w:sz w:val="24"/>
                <w:szCs w:val="24"/>
              </w:rPr>
            </w:pPr>
            <w:r>
              <w:rPr>
                <w:rFonts w:eastAsia="Calibri"/>
                <w:sz w:val="24"/>
                <w:szCs w:val="24"/>
              </w:rPr>
              <w:t>100</w:t>
            </w:r>
          </w:p>
        </w:tc>
      </w:tr>
      <w:tr w:rsidR="00066F23" w:rsidRPr="00066F23" w:rsidTr="0047367B">
        <w:trPr>
          <w:trHeight w:val="87"/>
          <w:jc w:val="center"/>
        </w:trPr>
        <w:tc>
          <w:tcPr>
            <w:tcW w:w="502" w:type="dxa"/>
            <w:shd w:val="clear" w:color="auto" w:fill="auto"/>
          </w:tcPr>
          <w:p w:rsidR="00DC1023" w:rsidRPr="00066F23" w:rsidRDefault="00DC1023" w:rsidP="003778C9">
            <w:pPr>
              <w:snapToGrid w:val="0"/>
              <w:rPr>
                <w:rFonts w:eastAsia="Calibri"/>
                <w:sz w:val="24"/>
                <w:szCs w:val="24"/>
              </w:rPr>
            </w:pPr>
            <w:r w:rsidRPr="00066F23">
              <w:rPr>
                <w:rFonts w:eastAsia="Calibri"/>
                <w:sz w:val="24"/>
                <w:szCs w:val="24"/>
              </w:rPr>
              <w:t>7</w:t>
            </w:r>
          </w:p>
        </w:tc>
        <w:tc>
          <w:tcPr>
            <w:tcW w:w="7629" w:type="dxa"/>
            <w:shd w:val="clear" w:color="auto" w:fill="auto"/>
          </w:tcPr>
          <w:p w:rsidR="00DC1023" w:rsidRPr="00066F23" w:rsidRDefault="00DC1023" w:rsidP="003778C9">
            <w:pPr>
              <w:snapToGrid w:val="0"/>
              <w:rPr>
                <w:rFonts w:eastAsia="Calibri"/>
                <w:kern w:val="1"/>
                <w:sz w:val="24"/>
                <w:szCs w:val="24"/>
              </w:rPr>
            </w:pPr>
            <w:r w:rsidRPr="00066F23">
              <w:rPr>
                <w:rFonts w:eastAsia="Calibri"/>
                <w:kern w:val="1"/>
                <w:sz w:val="24"/>
                <w:szCs w:val="24"/>
              </w:rPr>
              <w:t>Доля мастеров, имеющих разряд выше предусмотренного стандартом для выпускников</w:t>
            </w:r>
          </w:p>
        </w:tc>
        <w:tc>
          <w:tcPr>
            <w:tcW w:w="1276" w:type="dxa"/>
            <w:shd w:val="clear" w:color="auto" w:fill="auto"/>
          </w:tcPr>
          <w:p w:rsidR="00DC1023" w:rsidRPr="00066F23" w:rsidRDefault="00795843" w:rsidP="003778C9">
            <w:pPr>
              <w:snapToGrid w:val="0"/>
              <w:jc w:val="center"/>
              <w:rPr>
                <w:rFonts w:eastAsia="Calibri"/>
                <w:sz w:val="24"/>
                <w:szCs w:val="24"/>
              </w:rPr>
            </w:pPr>
            <w:r>
              <w:rPr>
                <w:rFonts w:eastAsia="Calibri"/>
                <w:sz w:val="24"/>
                <w:szCs w:val="24"/>
              </w:rPr>
              <w:t>4</w:t>
            </w:r>
          </w:p>
        </w:tc>
        <w:tc>
          <w:tcPr>
            <w:tcW w:w="876" w:type="dxa"/>
            <w:shd w:val="clear" w:color="auto" w:fill="auto"/>
          </w:tcPr>
          <w:p w:rsidR="00DC1023" w:rsidRPr="00066F23" w:rsidRDefault="00DC1023" w:rsidP="003778C9">
            <w:pPr>
              <w:snapToGrid w:val="0"/>
              <w:jc w:val="center"/>
              <w:rPr>
                <w:rFonts w:eastAsia="Calibri"/>
                <w:sz w:val="24"/>
                <w:szCs w:val="24"/>
              </w:rPr>
            </w:pPr>
            <w:r w:rsidRPr="00066F23">
              <w:rPr>
                <w:rFonts w:eastAsia="Calibri"/>
                <w:sz w:val="24"/>
                <w:szCs w:val="24"/>
              </w:rPr>
              <w:t>100</w:t>
            </w:r>
          </w:p>
        </w:tc>
      </w:tr>
      <w:tr w:rsidR="00066F23" w:rsidRPr="00066F23" w:rsidTr="0047367B">
        <w:trPr>
          <w:trHeight w:val="87"/>
          <w:jc w:val="center"/>
        </w:trPr>
        <w:tc>
          <w:tcPr>
            <w:tcW w:w="502" w:type="dxa"/>
            <w:shd w:val="clear" w:color="auto" w:fill="auto"/>
          </w:tcPr>
          <w:p w:rsidR="00DC1023" w:rsidRPr="00066F23" w:rsidRDefault="00DC1023" w:rsidP="003778C9">
            <w:pPr>
              <w:snapToGrid w:val="0"/>
              <w:rPr>
                <w:rFonts w:eastAsia="Calibri"/>
                <w:sz w:val="24"/>
                <w:szCs w:val="24"/>
              </w:rPr>
            </w:pPr>
            <w:r w:rsidRPr="00066F23">
              <w:rPr>
                <w:rFonts w:eastAsia="Calibri"/>
                <w:sz w:val="24"/>
                <w:szCs w:val="24"/>
              </w:rPr>
              <w:t>8</w:t>
            </w:r>
          </w:p>
        </w:tc>
        <w:tc>
          <w:tcPr>
            <w:tcW w:w="7629" w:type="dxa"/>
            <w:shd w:val="clear" w:color="auto" w:fill="auto"/>
          </w:tcPr>
          <w:p w:rsidR="00DC1023" w:rsidRPr="00066F23" w:rsidRDefault="00DC1023" w:rsidP="003778C9">
            <w:pPr>
              <w:snapToGrid w:val="0"/>
              <w:rPr>
                <w:rFonts w:eastAsia="Calibri"/>
                <w:kern w:val="1"/>
                <w:sz w:val="24"/>
                <w:szCs w:val="24"/>
              </w:rPr>
            </w:pPr>
            <w:r w:rsidRPr="00066F23">
              <w:rPr>
                <w:rFonts w:eastAsia="Calibri"/>
                <w:kern w:val="1"/>
                <w:sz w:val="24"/>
                <w:szCs w:val="24"/>
              </w:rPr>
              <w:t>Доля преподавателей проф. цикла, имеющих опыт деятельности в соответствующей профессиональной сфере</w:t>
            </w:r>
          </w:p>
        </w:tc>
        <w:tc>
          <w:tcPr>
            <w:tcW w:w="1276" w:type="dxa"/>
            <w:shd w:val="clear" w:color="auto" w:fill="auto"/>
          </w:tcPr>
          <w:p w:rsidR="00DC1023" w:rsidRPr="00066F23" w:rsidRDefault="006F23DD" w:rsidP="003778C9">
            <w:pPr>
              <w:snapToGrid w:val="0"/>
              <w:jc w:val="center"/>
              <w:rPr>
                <w:rFonts w:eastAsia="Calibri"/>
                <w:sz w:val="24"/>
                <w:szCs w:val="24"/>
              </w:rPr>
            </w:pPr>
            <w:r w:rsidRPr="00066F23">
              <w:rPr>
                <w:rFonts w:eastAsia="Calibri"/>
                <w:sz w:val="24"/>
                <w:szCs w:val="24"/>
              </w:rPr>
              <w:t>5</w:t>
            </w:r>
          </w:p>
        </w:tc>
        <w:tc>
          <w:tcPr>
            <w:tcW w:w="876" w:type="dxa"/>
            <w:shd w:val="clear" w:color="auto" w:fill="auto"/>
          </w:tcPr>
          <w:p w:rsidR="00DC1023" w:rsidRPr="00066F23" w:rsidRDefault="006F23DD" w:rsidP="003778C9">
            <w:pPr>
              <w:snapToGrid w:val="0"/>
              <w:jc w:val="center"/>
              <w:rPr>
                <w:rFonts w:eastAsia="Calibri"/>
                <w:sz w:val="24"/>
                <w:szCs w:val="24"/>
              </w:rPr>
            </w:pPr>
            <w:r w:rsidRPr="00066F23">
              <w:rPr>
                <w:rFonts w:eastAsia="Calibri"/>
                <w:sz w:val="24"/>
                <w:szCs w:val="24"/>
              </w:rPr>
              <w:t>100</w:t>
            </w:r>
          </w:p>
        </w:tc>
      </w:tr>
    </w:tbl>
    <w:p w:rsidR="0047367B" w:rsidRPr="003778C9" w:rsidRDefault="0047367B" w:rsidP="003778C9">
      <w:pPr>
        <w:ind w:firstLine="709"/>
        <w:jc w:val="both"/>
        <w:rPr>
          <w:sz w:val="28"/>
          <w:szCs w:val="28"/>
        </w:rPr>
      </w:pPr>
    </w:p>
    <w:p w:rsidR="00DC1023" w:rsidRPr="003778C9" w:rsidRDefault="00DC1023" w:rsidP="003778C9">
      <w:pPr>
        <w:ind w:firstLine="709"/>
        <w:jc w:val="both"/>
        <w:rPr>
          <w:sz w:val="28"/>
          <w:szCs w:val="28"/>
        </w:rPr>
      </w:pPr>
      <w:r w:rsidRPr="003778C9">
        <w:rPr>
          <w:sz w:val="28"/>
          <w:szCs w:val="28"/>
        </w:rPr>
        <w:t>7.2. Экспериментальная, учебно-исследовательская деятельность.</w:t>
      </w:r>
    </w:p>
    <w:p w:rsidR="0047367B" w:rsidRPr="003778C9" w:rsidRDefault="0047367B" w:rsidP="003778C9">
      <w:pPr>
        <w:ind w:firstLine="709"/>
        <w:jc w:val="both"/>
        <w:rPr>
          <w:sz w:val="28"/>
          <w:szCs w:val="28"/>
        </w:rPr>
      </w:pPr>
    </w:p>
    <w:p w:rsidR="00DC1023" w:rsidRPr="003778C9" w:rsidRDefault="00DC1023" w:rsidP="009071E7">
      <w:pPr>
        <w:pStyle w:val="60"/>
        <w:shd w:val="clear" w:color="auto" w:fill="auto"/>
        <w:spacing w:line="240" w:lineRule="auto"/>
        <w:ind w:left="40" w:right="20" w:firstLine="340"/>
        <w:rPr>
          <w:rFonts w:ascii="Times New Roman" w:hAnsi="Times New Roman" w:cs="Times New Roman"/>
          <w:sz w:val="28"/>
          <w:szCs w:val="28"/>
        </w:rPr>
      </w:pPr>
      <w:r w:rsidRPr="003778C9">
        <w:rPr>
          <w:rFonts w:ascii="Times New Roman" w:hAnsi="Times New Roman" w:cs="Times New Roman"/>
          <w:sz w:val="28"/>
          <w:szCs w:val="28"/>
        </w:rPr>
        <w:t>Реализуется  программа «Основы предпринимательской дея</w:t>
      </w:r>
      <w:r w:rsidRPr="003778C9">
        <w:rPr>
          <w:rFonts w:ascii="Times New Roman" w:hAnsi="Times New Roman" w:cs="Times New Roman"/>
          <w:sz w:val="28"/>
          <w:szCs w:val="28"/>
        </w:rPr>
        <w:softHyphen/>
        <w:t>тельности».  Включает два блока: теоретический блок обеспечивает формирование теоре</w:t>
      </w:r>
      <w:r w:rsidRPr="003778C9">
        <w:rPr>
          <w:rFonts w:ascii="Times New Roman" w:hAnsi="Times New Roman" w:cs="Times New Roman"/>
          <w:sz w:val="28"/>
          <w:szCs w:val="28"/>
        </w:rPr>
        <w:softHyphen/>
        <w:t>тической</w:t>
      </w:r>
      <w:r w:rsidRPr="003778C9">
        <w:rPr>
          <w:rStyle w:val="61"/>
          <w:rFonts w:eastAsiaTheme="minorHAnsi"/>
          <w:i w:val="0"/>
          <w:sz w:val="28"/>
          <w:szCs w:val="28"/>
        </w:rPr>
        <w:t xml:space="preserve"> компетентности</w:t>
      </w:r>
      <w:r w:rsidRPr="003778C9">
        <w:rPr>
          <w:rFonts w:ascii="Times New Roman" w:hAnsi="Times New Roman" w:cs="Times New Roman"/>
          <w:sz w:val="28"/>
          <w:szCs w:val="28"/>
        </w:rPr>
        <w:t xml:space="preserve"> учащихся в области предпринима</w:t>
      </w:r>
      <w:r w:rsidRPr="003778C9">
        <w:rPr>
          <w:rFonts w:ascii="Times New Roman" w:hAnsi="Times New Roman" w:cs="Times New Roman"/>
          <w:sz w:val="28"/>
          <w:szCs w:val="28"/>
        </w:rPr>
        <w:softHyphen/>
        <w:t>тельской деятельности.</w:t>
      </w:r>
      <w:r w:rsidRPr="003778C9">
        <w:rPr>
          <w:rStyle w:val="61"/>
          <w:rFonts w:eastAsiaTheme="minorHAnsi"/>
          <w:i w:val="0"/>
          <w:sz w:val="28"/>
          <w:szCs w:val="28"/>
        </w:rPr>
        <w:t xml:space="preserve"> Цель теоретического блока:</w:t>
      </w:r>
      <w:r w:rsidRPr="003778C9">
        <w:rPr>
          <w:rFonts w:ascii="Times New Roman" w:hAnsi="Times New Roman" w:cs="Times New Roman"/>
          <w:sz w:val="28"/>
          <w:szCs w:val="28"/>
        </w:rPr>
        <w:t xml:space="preserve"> формирова</w:t>
      </w:r>
      <w:r w:rsidRPr="003778C9">
        <w:rPr>
          <w:rFonts w:ascii="Times New Roman" w:hAnsi="Times New Roman" w:cs="Times New Roman"/>
          <w:sz w:val="28"/>
          <w:szCs w:val="28"/>
        </w:rPr>
        <w:softHyphen/>
        <w:t>ние организационной, экономической, финансовой, управленче</w:t>
      </w:r>
      <w:r w:rsidRPr="003778C9">
        <w:rPr>
          <w:rFonts w:ascii="Times New Roman" w:hAnsi="Times New Roman" w:cs="Times New Roman"/>
          <w:sz w:val="28"/>
          <w:szCs w:val="28"/>
        </w:rPr>
        <w:softHyphen/>
        <w:t>ской и правовой компетентности в области предприниматель</w:t>
      </w:r>
      <w:r w:rsidRPr="003778C9">
        <w:rPr>
          <w:rFonts w:ascii="Times New Roman" w:hAnsi="Times New Roman" w:cs="Times New Roman"/>
          <w:sz w:val="28"/>
          <w:szCs w:val="28"/>
        </w:rPr>
        <w:softHyphen/>
        <w:t>ской деятельности; практический блок обеспечивает становление</w:t>
      </w:r>
      <w:r w:rsidRPr="003778C9">
        <w:rPr>
          <w:rStyle w:val="61"/>
          <w:rFonts w:eastAsiaTheme="minorHAnsi"/>
          <w:i w:val="0"/>
          <w:sz w:val="28"/>
          <w:szCs w:val="28"/>
        </w:rPr>
        <w:t xml:space="preserve"> технологиче</w:t>
      </w:r>
      <w:r w:rsidRPr="003778C9">
        <w:rPr>
          <w:rStyle w:val="61"/>
          <w:rFonts w:eastAsiaTheme="minorHAnsi"/>
          <w:i w:val="0"/>
          <w:sz w:val="28"/>
          <w:szCs w:val="28"/>
        </w:rPr>
        <w:softHyphen/>
        <w:t>ских компетенций</w:t>
      </w:r>
      <w:r w:rsidRPr="003778C9">
        <w:rPr>
          <w:rFonts w:ascii="Times New Roman" w:hAnsi="Times New Roman" w:cs="Times New Roman"/>
          <w:sz w:val="28"/>
          <w:szCs w:val="28"/>
        </w:rPr>
        <w:t xml:space="preserve"> учащихся в области предпринимательской де</w:t>
      </w:r>
      <w:r w:rsidRPr="003778C9">
        <w:rPr>
          <w:rFonts w:ascii="Times New Roman" w:hAnsi="Times New Roman" w:cs="Times New Roman"/>
          <w:sz w:val="28"/>
          <w:szCs w:val="28"/>
        </w:rPr>
        <w:softHyphen/>
        <w:t>ятельности.</w:t>
      </w:r>
      <w:r w:rsidRPr="003778C9">
        <w:rPr>
          <w:rStyle w:val="61"/>
          <w:rFonts w:eastAsiaTheme="minorHAnsi"/>
          <w:i w:val="0"/>
          <w:sz w:val="28"/>
          <w:szCs w:val="28"/>
        </w:rPr>
        <w:t xml:space="preserve"> Цель практического блока:</w:t>
      </w:r>
      <w:r w:rsidRPr="003778C9">
        <w:rPr>
          <w:rFonts w:ascii="Times New Roman" w:hAnsi="Times New Roman" w:cs="Times New Roman"/>
          <w:sz w:val="28"/>
          <w:szCs w:val="28"/>
        </w:rPr>
        <w:t xml:space="preserve"> формирование организаци</w:t>
      </w:r>
      <w:r w:rsidRPr="003778C9">
        <w:rPr>
          <w:rFonts w:ascii="Times New Roman" w:hAnsi="Times New Roman" w:cs="Times New Roman"/>
          <w:sz w:val="28"/>
          <w:szCs w:val="28"/>
        </w:rPr>
        <w:softHyphen/>
        <w:t>онной, экономической, финансовой, управленческой и правовой компетентности в области предпринимательской деятельности и способностей их предъявления.</w:t>
      </w:r>
    </w:p>
    <w:p w:rsidR="00DC1023" w:rsidRPr="003778C9" w:rsidRDefault="00DC1023" w:rsidP="009071E7">
      <w:pPr>
        <w:pStyle w:val="60"/>
        <w:shd w:val="clear" w:color="auto" w:fill="auto"/>
        <w:spacing w:line="240" w:lineRule="auto"/>
        <w:ind w:left="20" w:right="240" w:firstLine="340"/>
        <w:rPr>
          <w:rFonts w:ascii="Times New Roman" w:hAnsi="Times New Roman" w:cs="Times New Roman"/>
          <w:sz w:val="28"/>
          <w:szCs w:val="28"/>
        </w:rPr>
      </w:pPr>
      <w:r w:rsidRPr="003778C9">
        <w:rPr>
          <w:rStyle w:val="61"/>
          <w:rFonts w:eastAsiaTheme="minorHAnsi"/>
          <w:i w:val="0"/>
          <w:sz w:val="28"/>
          <w:szCs w:val="28"/>
        </w:rPr>
        <w:t>Цель</w:t>
      </w:r>
      <w:r w:rsidRPr="003778C9">
        <w:rPr>
          <w:rFonts w:ascii="Times New Roman" w:hAnsi="Times New Roman" w:cs="Times New Roman"/>
          <w:sz w:val="28"/>
          <w:szCs w:val="28"/>
        </w:rPr>
        <w:t xml:space="preserve"> изучения курса «Основы предпринимательской дея</w:t>
      </w:r>
      <w:r w:rsidRPr="003778C9">
        <w:rPr>
          <w:rFonts w:ascii="Times New Roman" w:hAnsi="Times New Roman" w:cs="Times New Roman"/>
          <w:sz w:val="28"/>
          <w:szCs w:val="28"/>
        </w:rPr>
        <w:softHyphen/>
        <w:t>тельности» в научно-учебно-методическом, а также социально - психологическом обеспечении условий формирования у обу</w:t>
      </w:r>
      <w:r w:rsidRPr="003778C9">
        <w:rPr>
          <w:rFonts w:ascii="Times New Roman" w:hAnsi="Times New Roman" w:cs="Times New Roman"/>
          <w:sz w:val="28"/>
          <w:szCs w:val="28"/>
        </w:rPr>
        <w:softHyphen/>
        <w:t>чающихся  компетенций в области основ предпринимательской деятельности, обеспечивающих успешность их будущей само</w:t>
      </w:r>
      <w:r w:rsidRPr="003778C9">
        <w:rPr>
          <w:rFonts w:ascii="Times New Roman" w:hAnsi="Times New Roman" w:cs="Times New Roman"/>
          <w:sz w:val="28"/>
          <w:szCs w:val="28"/>
        </w:rPr>
        <w:softHyphen/>
        <w:t>стоятельной деятельности в сферах малого и среднего предпри</w:t>
      </w:r>
      <w:r w:rsidRPr="003778C9">
        <w:rPr>
          <w:rFonts w:ascii="Times New Roman" w:hAnsi="Times New Roman" w:cs="Times New Roman"/>
          <w:sz w:val="28"/>
          <w:szCs w:val="28"/>
        </w:rPr>
        <w:softHyphen/>
        <w:t xml:space="preserve">нимательства. </w:t>
      </w:r>
      <w:r w:rsidRPr="003778C9">
        <w:rPr>
          <w:rStyle w:val="61"/>
          <w:rFonts w:eastAsiaTheme="minorHAnsi"/>
          <w:i w:val="0"/>
          <w:sz w:val="28"/>
          <w:szCs w:val="28"/>
        </w:rPr>
        <w:t>Задачи</w:t>
      </w:r>
      <w:r w:rsidRPr="003778C9">
        <w:rPr>
          <w:rFonts w:ascii="Times New Roman" w:hAnsi="Times New Roman" w:cs="Times New Roman"/>
          <w:sz w:val="28"/>
          <w:szCs w:val="28"/>
        </w:rPr>
        <w:t xml:space="preserve"> курса: содержательное обеспечение формирова</w:t>
      </w:r>
      <w:r w:rsidRPr="003778C9">
        <w:rPr>
          <w:rFonts w:ascii="Times New Roman" w:hAnsi="Times New Roman" w:cs="Times New Roman"/>
          <w:sz w:val="28"/>
          <w:szCs w:val="28"/>
        </w:rPr>
        <w:softHyphen/>
        <w:t>ния компетенций предпринимательской деятельности обучающихся, технологическое обеспечение процесса формирования компетенций предпринимательской деятельности обучающихся, разработка критериев и показателей успешности формиро</w:t>
      </w:r>
      <w:r w:rsidRPr="003778C9">
        <w:rPr>
          <w:rFonts w:ascii="Times New Roman" w:hAnsi="Times New Roman" w:cs="Times New Roman"/>
          <w:sz w:val="28"/>
          <w:szCs w:val="28"/>
        </w:rPr>
        <w:softHyphen/>
        <w:t xml:space="preserve">вания компетенций предпринимательской деятельности обучающихся. </w:t>
      </w:r>
    </w:p>
    <w:p w:rsidR="00066F23" w:rsidRDefault="00066F23" w:rsidP="003778C9">
      <w:pPr>
        <w:jc w:val="both"/>
        <w:rPr>
          <w:sz w:val="28"/>
          <w:szCs w:val="28"/>
        </w:rPr>
      </w:pPr>
    </w:p>
    <w:p w:rsidR="004D231E" w:rsidRDefault="004D231E" w:rsidP="003778C9">
      <w:pPr>
        <w:jc w:val="both"/>
        <w:rPr>
          <w:sz w:val="28"/>
          <w:szCs w:val="28"/>
        </w:rPr>
      </w:pPr>
    </w:p>
    <w:p w:rsidR="004D231E" w:rsidRDefault="004D231E" w:rsidP="003778C9">
      <w:pPr>
        <w:jc w:val="both"/>
        <w:rPr>
          <w:sz w:val="28"/>
          <w:szCs w:val="28"/>
        </w:rPr>
      </w:pPr>
    </w:p>
    <w:p w:rsidR="004D231E" w:rsidRDefault="004D231E" w:rsidP="003778C9">
      <w:pPr>
        <w:jc w:val="both"/>
        <w:rPr>
          <w:sz w:val="28"/>
          <w:szCs w:val="28"/>
        </w:rPr>
      </w:pPr>
    </w:p>
    <w:p w:rsidR="004D231E" w:rsidRDefault="004D231E" w:rsidP="003778C9">
      <w:pPr>
        <w:jc w:val="both"/>
        <w:rPr>
          <w:sz w:val="28"/>
          <w:szCs w:val="28"/>
        </w:rPr>
      </w:pPr>
    </w:p>
    <w:p w:rsidR="004D231E" w:rsidRDefault="004D231E" w:rsidP="003778C9">
      <w:pPr>
        <w:jc w:val="both"/>
        <w:rPr>
          <w:sz w:val="28"/>
          <w:szCs w:val="28"/>
        </w:rPr>
      </w:pPr>
    </w:p>
    <w:p w:rsidR="004D231E" w:rsidRDefault="004D231E" w:rsidP="003778C9">
      <w:pPr>
        <w:jc w:val="both"/>
        <w:rPr>
          <w:sz w:val="28"/>
          <w:szCs w:val="28"/>
        </w:rPr>
      </w:pPr>
    </w:p>
    <w:p w:rsidR="00DC1023" w:rsidRPr="003778C9" w:rsidRDefault="00DC1023" w:rsidP="003778C9">
      <w:pPr>
        <w:jc w:val="both"/>
        <w:rPr>
          <w:sz w:val="28"/>
          <w:szCs w:val="28"/>
        </w:rPr>
      </w:pPr>
      <w:r w:rsidRPr="003778C9">
        <w:rPr>
          <w:sz w:val="28"/>
          <w:szCs w:val="28"/>
        </w:rPr>
        <w:lastRenderedPageBreak/>
        <w:t>Основные мероприятия</w:t>
      </w:r>
    </w:p>
    <w:p w:rsidR="0047367B" w:rsidRPr="003778C9" w:rsidRDefault="0047367B" w:rsidP="003778C9">
      <w:pPr>
        <w:jc w:val="both"/>
        <w:rPr>
          <w:sz w:val="28"/>
          <w:szCs w:val="28"/>
        </w:rPr>
      </w:pPr>
    </w:p>
    <w:tbl>
      <w:tblPr>
        <w:tblStyle w:val="af0"/>
        <w:tblW w:w="9889" w:type="dxa"/>
        <w:jc w:val="center"/>
        <w:tblLook w:val="04A0" w:firstRow="1" w:lastRow="0" w:firstColumn="1" w:lastColumn="0" w:noHBand="0" w:noVBand="1"/>
      </w:tblPr>
      <w:tblGrid>
        <w:gridCol w:w="4786"/>
        <w:gridCol w:w="5103"/>
      </w:tblGrid>
      <w:tr w:rsidR="00DC1023" w:rsidRPr="00B720B4" w:rsidTr="006F23DD">
        <w:trPr>
          <w:trHeight w:val="56"/>
          <w:jc w:val="center"/>
        </w:trPr>
        <w:tc>
          <w:tcPr>
            <w:tcW w:w="4786" w:type="dxa"/>
          </w:tcPr>
          <w:p w:rsidR="00DC1023" w:rsidRPr="00B720B4" w:rsidRDefault="00DC1023" w:rsidP="003778C9">
            <w:pPr>
              <w:jc w:val="center"/>
              <w:rPr>
                <w:sz w:val="24"/>
                <w:szCs w:val="24"/>
              </w:rPr>
            </w:pPr>
            <w:r w:rsidRPr="00B720B4">
              <w:rPr>
                <w:sz w:val="24"/>
                <w:szCs w:val="24"/>
              </w:rPr>
              <w:t>Наименование мероприятий</w:t>
            </w:r>
          </w:p>
        </w:tc>
        <w:tc>
          <w:tcPr>
            <w:tcW w:w="5103" w:type="dxa"/>
          </w:tcPr>
          <w:p w:rsidR="00DC1023" w:rsidRPr="00B720B4" w:rsidRDefault="00DC1023" w:rsidP="003778C9">
            <w:pPr>
              <w:jc w:val="center"/>
              <w:rPr>
                <w:sz w:val="24"/>
                <w:szCs w:val="24"/>
              </w:rPr>
            </w:pPr>
            <w:r w:rsidRPr="00B720B4">
              <w:rPr>
                <w:sz w:val="24"/>
                <w:szCs w:val="24"/>
              </w:rPr>
              <w:t>Фактический результат</w:t>
            </w:r>
          </w:p>
        </w:tc>
      </w:tr>
      <w:tr w:rsidR="00B720B4" w:rsidRPr="00B720B4" w:rsidTr="006F23DD">
        <w:trPr>
          <w:trHeight w:val="56"/>
          <w:jc w:val="center"/>
        </w:trPr>
        <w:tc>
          <w:tcPr>
            <w:tcW w:w="4786" w:type="dxa"/>
          </w:tcPr>
          <w:p w:rsidR="00B720B4" w:rsidRPr="00B720B4" w:rsidRDefault="00B720B4" w:rsidP="00B720B4">
            <w:pPr>
              <w:pStyle w:val="Style57"/>
              <w:widowControl/>
            </w:pPr>
            <w:r w:rsidRPr="00B720B4">
              <w:rPr>
                <w:lang w:eastAsia="en-US"/>
              </w:rPr>
              <w:t xml:space="preserve">Разработка методических рекомендаций и пособий  для студентов по участию в </w:t>
            </w:r>
            <w:r w:rsidR="00795843">
              <w:t xml:space="preserve">  ХХ</w:t>
            </w:r>
            <w:r w:rsidR="00795843">
              <w:rPr>
                <w:lang w:val="en-US"/>
              </w:rPr>
              <w:t>I</w:t>
            </w:r>
            <w:r w:rsidR="00795843" w:rsidRPr="00795843">
              <w:t xml:space="preserve"> </w:t>
            </w:r>
            <w:r w:rsidRPr="00B720B4">
              <w:t xml:space="preserve">Юбилейном Чемпионате  Москвы по кулинарному искусству и сервису среди юниоров  </w:t>
            </w:r>
          </w:p>
        </w:tc>
        <w:tc>
          <w:tcPr>
            <w:tcW w:w="5103" w:type="dxa"/>
          </w:tcPr>
          <w:p w:rsidR="00B720B4" w:rsidRPr="00B720B4" w:rsidRDefault="00B720B4" w:rsidP="00B720B4">
            <w:pPr>
              <w:pStyle w:val="Style57"/>
              <w:widowControl/>
              <w:rPr>
                <w:lang w:eastAsia="en-US"/>
              </w:rPr>
            </w:pPr>
            <w:r w:rsidRPr="00B720B4">
              <w:t xml:space="preserve">Командные соревнования класса </w:t>
            </w:r>
            <w:r w:rsidRPr="00B720B4">
              <w:rPr>
                <w:lang w:val="en-US"/>
              </w:rPr>
              <w:t>R</w:t>
            </w:r>
            <w:r w:rsidR="00795843">
              <w:t>1,  призер</w:t>
            </w:r>
            <w:r w:rsidR="00064DB2">
              <w:t xml:space="preserve"> 2 место</w:t>
            </w:r>
            <w:r w:rsidR="00A16E83">
              <w:t>.</w:t>
            </w:r>
          </w:p>
          <w:p w:rsidR="00B720B4" w:rsidRPr="00B720B4" w:rsidRDefault="00064DB2" w:rsidP="00B720B4">
            <w:pPr>
              <w:contextualSpacing/>
              <w:rPr>
                <w:sz w:val="24"/>
                <w:szCs w:val="24"/>
              </w:rPr>
            </w:pPr>
            <w:r>
              <w:rPr>
                <w:sz w:val="24"/>
                <w:szCs w:val="24"/>
              </w:rPr>
              <w:t xml:space="preserve">Личные </w:t>
            </w:r>
            <w:r w:rsidR="00B720B4" w:rsidRPr="00B720B4">
              <w:rPr>
                <w:sz w:val="24"/>
                <w:szCs w:val="24"/>
              </w:rPr>
              <w:t xml:space="preserve">  соревнования  класса </w:t>
            </w:r>
            <w:r w:rsidR="00B720B4" w:rsidRPr="00B720B4">
              <w:rPr>
                <w:sz w:val="24"/>
                <w:szCs w:val="24"/>
                <w:lang w:val="en-US"/>
              </w:rPr>
              <w:t>R</w:t>
            </w:r>
            <w:r>
              <w:rPr>
                <w:sz w:val="24"/>
                <w:szCs w:val="24"/>
              </w:rPr>
              <w:t>1,  призер  3</w:t>
            </w:r>
            <w:r w:rsidR="00B720B4" w:rsidRPr="00B720B4">
              <w:rPr>
                <w:sz w:val="24"/>
                <w:szCs w:val="24"/>
              </w:rPr>
              <w:t xml:space="preserve"> место</w:t>
            </w:r>
            <w:r w:rsidR="00A16E83">
              <w:rPr>
                <w:sz w:val="24"/>
                <w:szCs w:val="24"/>
              </w:rPr>
              <w:t>.</w:t>
            </w:r>
          </w:p>
          <w:p w:rsidR="00B720B4" w:rsidRPr="00B720B4" w:rsidRDefault="00B720B4" w:rsidP="003778C9">
            <w:pPr>
              <w:jc w:val="center"/>
              <w:rPr>
                <w:sz w:val="24"/>
                <w:szCs w:val="24"/>
              </w:rPr>
            </w:pPr>
          </w:p>
        </w:tc>
      </w:tr>
      <w:tr w:rsidR="00B720B4" w:rsidRPr="00B720B4" w:rsidTr="006F23DD">
        <w:trPr>
          <w:trHeight w:val="56"/>
          <w:jc w:val="center"/>
        </w:trPr>
        <w:tc>
          <w:tcPr>
            <w:tcW w:w="4786" w:type="dxa"/>
          </w:tcPr>
          <w:p w:rsidR="00B720B4" w:rsidRDefault="00B720B4" w:rsidP="00A16E83">
            <w:pPr>
              <w:pStyle w:val="Style57"/>
              <w:widowControl/>
            </w:pPr>
            <w:r w:rsidRPr="00B720B4">
              <w:rPr>
                <w:lang w:eastAsia="en-US"/>
              </w:rPr>
              <w:t xml:space="preserve">Разработка методических рекомендаций и пособий  для студентов по участию </w:t>
            </w:r>
            <w:r w:rsidR="00A16E83">
              <w:rPr>
                <w:lang w:eastAsia="en-US"/>
              </w:rPr>
              <w:t>в</w:t>
            </w:r>
            <w:r w:rsidR="00E14BE5">
              <w:rPr>
                <w:lang w:eastAsia="en-US"/>
              </w:rPr>
              <w:t>о</w:t>
            </w:r>
            <w:r w:rsidR="00A16E83">
              <w:rPr>
                <w:lang w:eastAsia="en-US"/>
              </w:rPr>
              <w:t xml:space="preserve"> </w:t>
            </w:r>
            <w:r w:rsidR="00064DB2">
              <w:t xml:space="preserve">Втором </w:t>
            </w:r>
            <w:r w:rsidR="00A16E83">
              <w:t xml:space="preserve">  региональном </w:t>
            </w:r>
            <w:r w:rsidRPr="00B720B4">
              <w:t xml:space="preserve"> чемпионат</w:t>
            </w:r>
            <w:r w:rsidR="00A16E83">
              <w:t>е</w:t>
            </w:r>
            <w:r w:rsidRPr="00B720B4">
              <w:t xml:space="preserve">  </w:t>
            </w:r>
            <w:r w:rsidRPr="00B720B4">
              <w:rPr>
                <w:lang w:val="en-US"/>
              </w:rPr>
              <w:t>WorldSkills</w:t>
            </w:r>
            <w:r w:rsidR="009911B9">
              <w:t xml:space="preserve"> по компетенции </w:t>
            </w:r>
            <w:r w:rsidR="00064DB2">
              <w:t xml:space="preserve"> «Ресторанный сервис</w:t>
            </w:r>
            <w:r w:rsidRPr="00B720B4">
              <w:t>»</w:t>
            </w:r>
          </w:p>
          <w:p w:rsidR="00B720B4" w:rsidRPr="00B720B4" w:rsidRDefault="00A16E83" w:rsidP="00A16E83">
            <w:pPr>
              <w:pStyle w:val="Style57"/>
              <w:widowControl/>
            </w:pPr>
            <w:r w:rsidRPr="00E14BE5">
              <w:rPr>
                <w:lang w:eastAsia="en-US"/>
              </w:rPr>
              <w:t xml:space="preserve">Разработка методических рекомендаций и пособий  для студентов по участию </w:t>
            </w:r>
            <w:r w:rsidR="00064DB2" w:rsidRPr="00E14BE5">
              <w:rPr>
                <w:lang w:eastAsia="en-US"/>
              </w:rPr>
              <w:t xml:space="preserve">в </w:t>
            </w:r>
            <w:r w:rsidRPr="00E14BE5">
              <w:t xml:space="preserve">   региональном  чемпионате  </w:t>
            </w:r>
            <w:r w:rsidRPr="00E14BE5">
              <w:rPr>
                <w:lang w:val="en-US"/>
              </w:rPr>
              <w:t>WorldSkills</w:t>
            </w:r>
            <w:r w:rsidRPr="00E14BE5">
              <w:t xml:space="preserve"> по</w:t>
            </w:r>
            <w:r w:rsidR="009911B9" w:rsidRPr="00E14BE5">
              <w:t xml:space="preserve"> компетенциям «</w:t>
            </w:r>
            <w:r w:rsidRPr="00E14BE5">
              <w:rPr>
                <w:sz w:val="22"/>
                <w:szCs w:val="22"/>
              </w:rPr>
              <w:t>Ресторанный сервис</w:t>
            </w:r>
            <w:r w:rsidR="009911B9" w:rsidRPr="00E14BE5">
              <w:rPr>
                <w:sz w:val="22"/>
                <w:szCs w:val="22"/>
              </w:rPr>
              <w:t>», «</w:t>
            </w:r>
            <w:r w:rsidRPr="00E14BE5">
              <w:rPr>
                <w:sz w:val="22"/>
                <w:szCs w:val="22"/>
              </w:rPr>
              <w:t>Парикмахерское искусство</w:t>
            </w:r>
            <w:r w:rsidR="009911B9" w:rsidRPr="00E14BE5">
              <w:rPr>
                <w:sz w:val="22"/>
                <w:szCs w:val="22"/>
              </w:rPr>
              <w:t>»</w:t>
            </w:r>
            <w:r w:rsidR="00E14BE5" w:rsidRPr="00E14BE5">
              <w:rPr>
                <w:sz w:val="22"/>
                <w:szCs w:val="22"/>
              </w:rPr>
              <w:t xml:space="preserve"> на 2018 год</w:t>
            </w:r>
          </w:p>
        </w:tc>
        <w:tc>
          <w:tcPr>
            <w:tcW w:w="5103" w:type="dxa"/>
          </w:tcPr>
          <w:p w:rsidR="00A16E83" w:rsidRPr="00555DF2" w:rsidRDefault="00064DB2" w:rsidP="00A16E83">
            <w:pPr>
              <w:contextualSpacing/>
              <w:rPr>
                <w:sz w:val="24"/>
                <w:szCs w:val="24"/>
              </w:rPr>
            </w:pPr>
            <w:r>
              <w:rPr>
                <w:sz w:val="24"/>
                <w:szCs w:val="24"/>
              </w:rPr>
              <w:t>Призер 3</w:t>
            </w:r>
            <w:r w:rsidR="00A16E83" w:rsidRPr="00555DF2">
              <w:rPr>
                <w:sz w:val="24"/>
                <w:szCs w:val="24"/>
              </w:rPr>
              <w:t xml:space="preserve"> место</w:t>
            </w:r>
            <w:r w:rsidR="00A16E83">
              <w:rPr>
                <w:sz w:val="24"/>
                <w:szCs w:val="24"/>
              </w:rPr>
              <w:t>.</w:t>
            </w:r>
          </w:p>
          <w:p w:rsidR="00B720B4" w:rsidRPr="00B720B4" w:rsidRDefault="00B720B4" w:rsidP="003778C9">
            <w:pPr>
              <w:jc w:val="center"/>
              <w:rPr>
                <w:sz w:val="24"/>
                <w:szCs w:val="24"/>
              </w:rPr>
            </w:pPr>
          </w:p>
        </w:tc>
      </w:tr>
      <w:tr w:rsidR="00DC1023" w:rsidRPr="00B720B4" w:rsidTr="006F23DD">
        <w:trPr>
          <w:trHeight w:val="56"/>
          <w:jc w:val="center"/>
        </w:trPr>
        <w:tc>
          <w:tcPr>
            <w:tcW w:w="4786" w:type="dxa"/>
          </w:tcPr>
          <w:p w:rsidR="00DC1023" w:rsidRPr="00B720B4" w:rsidRDefault="00E14BE5" w:rsidP="003778C9">
            <w:pPr>
              <w:rPr>
                <w:sz w:val="24"/>
                <w:szCs w:val="24"/>
              </w:rPr>
            </w:pPr>
            <w:r>
              <w:rPr>
                <w:sz w:val="24"/>
                <w:szCs w:val="24"/>
              </w:rPr>
              <w:t>Р</w:t>
            </w:r>
            <w:r w:rsidR="00DC1023" w:rsidRPr="00B720B4">
              <w:rPr>
                <w:sz w:val="24"/>
                <w:szCs w:val="24"/>
              </w:rPr>
              <w:t xml:space="preserve">еализация модели обучения </w:t>
            </w:r>
            <w:r w:rsidR="00DC1023" w:rsidRPr="00B720B4">
              <w:rPr>
                <w:bCs/>
                <w:iCs/>
                <w:sz w:val="24"/>
                <w:szCs w:val="24"/>
              </w:rPr>
              <w:t>на реальных рабочих местах с лучшими работниками предприятий в качестве наставников</w:t>
            </w:r>
            <w:r w:rsidR="004D231E">
              <w:rPr>
                <w:sz w:val="24"/>
                <w:szCs w:val="24"/>
              </w:rPr>
              <w:t xml:space="preserve"> </w:t>
            </w:r>
          </w:p>
        </w:tc>
        <w:tc>
          <w:tcPr>
            <w:tcW w:w="5103" w:type="dxa"/>
          </w:tcPr>
          <w:p w:rsidR="00DC1023" w:rsidRPr="00B720B4" w:rsidRDefault="00E14BE5" w:rsidP="003778C9">
            <w:pPr>
              <w:rPr>
                <w:sz w:val="24"/>
                <w:szCs w:val="24"/>
              </w:rPr>
            </w:pPr>
            <w:r>
              <w:rPr>
                <w:sz w:val="24"/>
                <w:szCs w:val="24"/>
              </w:rPr>
              <w:t>Р</w:t>
            </w:r>
            <w:r w:rsidR="00DC1023" w:rsidRPr="00B720B4">
              <w:rPr>
                <w:sz w:val="24"/>
                <w:szCs w:val="24"/>
              </w:rPr>
              <w:t xml:space="preserve">еализуется  модель обучения </w:t>
            </w:r>
            <w:r w:rsidR="00DC1023" w:rsidRPr="00B720B4">
              <w:rPr>
                <w:bCs/>
                <w:iCs/>
                <w:sz w:val="24"/>
                <w:szCs w:val="24"/>
              </w:rPr>
              <w:t>на реальных рабочих местах с лучшими работниками предприятий в качестве наставников.</w:t>
            </w:r>
            <w:r w:rsidR="00DC1023" w:rsidRPr="00B720B4">
              <w:rPr>
                <w:sz w:val="24"/>
                <w:szCs w:val="24"/>
              </w:rPr>
              <w:t xml:space="preserve"> </w:t>
            </w:r>
          </w:p>
        </w:tc>
      </w:tr>
      <w:tr w:rsidR="00DC1023" w:rsidRPr="00B720B4" w:rsidTr="006F23DD">
        <w:trPr>
          <w:trHeight w:val="56"/>
          <w:jc w:val="center"/>
        </w:trPr>
        <w:tc>
          <w:tcPr>
            <w:tcW w:w="4786" w:type="dxa"/>
          </w:tcPr>
          <w:p w:rsidR="00DC1023" w:rsidRPr="00B720B4" w:rsidRDefault="00DC1023" w:rsidP="003778C9">
            <w:pPr>
              <w:rPr>
                <w:sz w:val="24"/>
                <w:szCs w:val="24"/>
              </w:rPr>
            </w:pPr>
            <w:r w:rsidRPr="00B720B4">
              <w:rPr>
                <w:sz w:val="24"/>
                <w:szCs w:val="24"/>
              </w:rPr>
              <w:t xml:space="preserve">Разработка  и согласование учебно-программной документации </w:t>
            </w:r>
          </w:p>
          <w:p w:rsidR="00DC1023" w:rsidRPr="00B720B4" w:rsidRDefault="00DC1023" w:rsidP="003778C9">
            <w:pPr>
              <w:rPr>
                <w:sz w:val="24"/>
                <w:szCs w:val="24"/>
              </w:rPr>
            </w:pPr>
            <w:r w:rsidRPr="00B720B4">
              <w:rPr>
                <w:sz w:val="24"/>
                <w:szCs w:val="24"/>
              </w:rPr>
              <w:t>с работодателями</w:t>
            </w:r>
          </w:p>
        </w:tc>
        <w:tc>
          <w:tcPr>
            <w:tcW w:w="5103" w:type="dxa"/>
          </w:tcPr>
          <w:p w:rsidR="00DC1023" w:rsidRPr="00B720B4" w:rsidRDefault="00066F23" w:rsidP="00066F23">
            <w:pPr>
              <w:pStyle w:val="aff"/>
              <w:spacing w:line="240" w:lineRule="auto"/>
              <w:ind w:left="0" w:firstLine="0"/>
              <w:rPr>
                <w:rStyle w:val="FontStyle17"/>
                <w:i w:val="0"/>
                <w:sz w:val="24"/>
                <w:szCs w:val="24"/>
              </w:rPr>
            </w:pPr>
            <w:r w:rsidRPr="00B720B4">
              <w:t>Разработана  и согласована учебно-програ</w:t>
            </w:r>
            <w:r w:rsidR="00E14BE5">
              <w:t>ммная документация на 2016 -2017  и 2017 - 2018</w:t>
            </w:r>
            <w:r w:rsidRPr="00B720B4">
              <w:t xml:space="preserve">  учебные  годы по всем реализуемым  ППКРС  СПО с работодателями: ОАО «10 - ГПЗ», ООО «РЗМК», ИП Найденко И.Г., </w:t>
            </w:r>
            <w:r w:rsidRPr="00B720B4">
              <w:rPr>
                <w:rStyle w:val="FontStyle17"/>
                <w:i w:val="0"/>
                <w:sz w:val="24"/>
                <w:szCs w:val="24"/>
              </w:rPr>
              <w:t>ИП Шевлюга Е.Б.</w:t>
            </w:r>
          </w:p>
          <w:p w:rsidR="00BD16AC" w:rsidRDefault="00BD16AC" w:rsidP="00BD16AC">
            <w:pPr>
              <w:rPr>
                <w:sz w:val="24"/>
                <w:szCs w:val="24"/>
              </w:rPr>
            </w:pPr>
            <w:r w:rsidRPr="00B720B4">
              <w:rPr>
                <w:sz w:val="24"/>
                <w:szCs w:val="24"/>
              </w:rPr>
              <w:t>Разраб</w:t>
            </w:r>
            <w:r w:rsidR="00E14BE5">
              <w:rPr>
                <w:sz w:val="24"/>
                <w:szCs w:val="24"/>
              </w:rPr>
              <w:t xml:space="preserve">отана программа  </w:t>
            </w:r>
            <w:r w:rsidRPr="00B720B4">
              <w:rPr>
                <w:sz w:val="24"/>
                <w:szCs w:val="24"/>
              </w:rPr>
              <w:t xml:space="preserve"> дисциплины </w:t>
            </w:r>
            <w:r w:rsidR="00E14BE5">
              <w:rPr>
                <w:sz w:val="24"/>
                <w:szCs w:val="24"/>
              </w:rPr>
              <w:t>по общеобразовательному циклу «Астрономия»</w:t>
            </w:r>
          </w:p>
          <w:p w:rsidR="00E14BE5" w:rsidRPr="00E14BE5" w:rsidRDefault="00E14BE5" w:rsidP="00E14BE5">
            <w:pPr>
              <w:pStyle w:val="aff"/>
              <w:spacing w:line="240" w:lineRule="auto"/>
              <w:ind w:left="0" w:firstLine="0"/>
              <w:rPr>
                <w:iCs/>
              </w:rPr>
            </w:pPr>
            <w:r w:rsidRPr="00B720B4">
              <w:t>Разработана  и согласована учебно-програ</w:t>
            </w:r>
            <w:r>
              <w:t xml:space="preserve">ммная документация </w:t>
            </w:r>
            <w:r w:rsidRPr="00B720B4">
              <w:t xml:space="preserve"> ППКРС  СПО </w:t>
            </w:r>
            <w:r w:rsidR="00ED0255">
              <w:t>по профессии 43.01.09</w:t>
            </w:r>
            <w:r>
              <w:t xml:space="preserve"> Повар, кондитер</w:t>
            </w:r>
          </w:p>
        </w:tc>
      </w:tr>
      <w:tr w:rsidR="00DC1023" w:rsidRPr="00B720B4" w:rsidTr="006F23DD">
        <w:trPr>
          <w:trHeight w:val="56"/>
          <w:jc w:val="center"/>
        </w:trPr>
        <w:tc>
          <w:tcPr>
            <w:tcW w:w="4786" w:type="dxa"/>
          </w:tcPr>
          <w:p w:rsidR="00DC1023" w:rsidRPr="00B720B4" w:rsidRDefault="00DC1023" w:rsidP="003778C9">
            <w:pPr>
              <w:rPr>
                <w:sz w:val="24"/>
                <w:szCs w:val="24"/>
              </w:rPr>
            </w:pPr>
            <w:r w:rsidRPr="00B720B4">
              <w:rPr>
                <w:sz w:val="24"/>
                <w:szCs w:val="24"/>
              </w:rPr>
              <w:t xml:space="preserve">Мониторинг компетенций выпускников, востребованных работодателями </w:t>
            </w:r>
          </w:p>
        </w:tc>
        <w:tc>
          <w:tcPr>
            <w:tcW w:w="5103" w:type="dxa"/>
          </w:tcPr>
          <w:p w:rsidR="00DC1023" w:rsidRPr="00B720B4" w:rsidRDefault="00DC1023" w:rsidP="003778C9">
            <w:pPr>
              <w:rPr>
                <w:sz w:val="24"/>
                <w:szCs w:val="24"/>
              </w:rPr>
            </w:pPr>
            <w:r w:rsidRPr="00B720B4">
              <w:rPr>
                <w:sz w:val="24"/>
                <w:szCs w:val="24"/>
              </w:rPr>
              <w:t>Проведен мониторинг компетен</w:t>
            </w:r>
            <w:r w:rsidR="00066F23" w:rsidRPr="00B720B4">
              <w:rPr>
                <w:sz w:val="24"/>
                <w:szCs w:val="24"/>
              </w:rPr>
              <w:t xml:space="preserve">ций выпускников на предприятиях ОАО «10 - ГПЗ», ООО «РЗМК», ИП Найденко И.Г., </w:t>
            </w:r>
            <w:r w:rsidR="00066F23" w:rsidRPr="00B720B4">
              <w:rPr>
                <w:rStyle w:val="FontStyle17"/>
                <w:i w:val="0"/>
                <w:sz w:val="24"/>
                <w:szCs w:val="24"/>
              </w:rPr>
              <w:t>ИП Шевлюга Е.Б.</w:t>
            </w:r>
          </w:p>
        </w:tc>
      </w:tr>
    </w:tbl>
    <w:p w:rsidR="009071E7" w:rsidRDefault="009071E7" w:rsidP="003778C9">
      <w:pPr>
        <w:ind w:firstLine="709"/>
        <w:jc w:val="both"/>
        <w:rPr>
          <w:sz w:val="28"/>
          <w:szCs w:val="28"/>
        </w:rPr>
      </w:pPr>
    </w:p>
    <w:p w:rsidR="00DC1023" w:rsidRPr="003778C9" w:rsidRDefault="00DC1023" w:rsidP="003778C9">
      <w:pPr>
        <w:ind w:firstLine="709"/>
        <w:jc w:val="both"/>
        <w:rPr>
          <w:sz w:val="28"/>
          <w:szCs w:val="28"/>
        </w:rPr>
      </w:pPr>
      <w:r w:rsidRPr="003778C9">
        <w:rPr>
          <w:sz w:val="28"/>
          <w:szCs w:val="28"/>
        </w:rPr>
        <w:t>7.3. Методическая работа.</w:t>
      </w:r>
    </w:p>
    <w:p w:rsidR="0047367B" w:rsidRPr="003778C9" w:rsidRDefault="0047367B" w:rsidP="003778C9">
      <w:pPr>
        <w:ind w:right="-185"/>
        <w:rPr>
          <w:sz w:val="28"/>
          <w:szCs w:val="28"/>
        </w:rPr>
      </w:pPr>
    </w:p>
    <w:p w:rsidR="00DC1023" w:rsidRPr="004D231E" w:rsidRDefault="00DC1023" w:rsidP="004D231E">
      <w:pPr>
        <w:ind w:right="-185" w:firstLine="708"/>
        <w:jc w:val="both"/>
        <w:rPr>
          <w:b/>
          <w:sz w:val="28"/>
          <w:szCs w:val="28"/>
        </w:rPr>
      </w:pPr>
      <w:r w:rsidRPr="004D231E">
        <w:rPr>
          <w:sz w:val="28"/>
          <w:szCs w:val="28"/>
        </w:rPr>
        <w:t>Методической проблемой, над которой работает коллектив училища</w:t>
      </w:r>
      <w:r w:rsidR="005267E4" w:rsidRPr="004D231E">
        <w:rPr>
          <w:sz w:val="28"/>
          <w:szCs w:val="28"/>
        </w:rPr>
        <w:t>, является «Управлением качеством образования на основе принципов личностно-ориентированного и компетентностного подходов при подготовке квалифицированного рабочего»</w:t>
      </w:r>
      <w:r w:rsidR="0047367B" w:rsidRPr="004D231E">
        <w:rPr>
          <w:sz w:val="28"/>
          <w:szCs w:val="28"/>
        </w:rPr>
        <w:t>.</w:t>
      </w:r>
      <w:r w:rsidR="004D231E">
        <w:rPr>
          <w:sz w:val="28"/>
          <w:szCs w:val="28"/>
        </w:rPr>
        <w:t xml:space="preserve"> </w:t>
      </w:r>
      <w:r w:rsidR="004D231E" w:rsidRPr="004D231E">
        <w:rPr>
          <w:sz w:val="28"/>
          <w:szCs w:val="28"/>
        </w:rPr>
        <w:t xml:space="preserve"> </w:t>
      </w:r>
      <w:r w:rsidRPr="004D231E">
        <w:rPr>
          <w:sz w:val="28"/>
          <w:szCs w:val="28"/>
        </w:rPr>
        <w:t>Методическая работа в училище строится в соответствии с годовым планом работы училища в виде коллективных и индивидуальных форм.</w:t>
      </w:r>
    </w:p>
    <w:p w:rsidR="00DC1023" w:rsidRPr="003778C9" w:rsidRDefault="00DC1023" w:rsidP="004D231E">
      <w:pPr>
        <w:pStyle w:val="3"/>
        <w:ind w:firstLine="708"/>
        <w:jc w:val="both"/>
        <w:rPr>
          <w:rFonts w:ascii="Times New Roman" w:hAnsi="Times New Roman" w:cs="Times New Roman"/>
          <w:b w:val="0"/>
          <w:sz w:val="28"/>
          <w:szCs w:val="28"/>
        </w:rPr>
      </w:pPr>
      <w:r w:rsidRPr="003778C9">
        <w:rPr>
          <w:rFonts w:ascii="Times New Roman" w:hAnsi="Times New Roman" w:cs="Times New Roman"/>
          <w:b w:val="0"/>
          <w:sz w:val="28"/>
          <w:szCs w:val="28"/>
        </w:rPr>
        <w:t>Цели и задачи методической работы:</w:t>
      </w:r>
    </w:p>
    <w:p w:rsidR="00DC1023" w:rsidRPr="003778C9" w:rsidRDefault="00DC1023" w:rsidP="009071E7">
      <w:pPr>
        <w:jc w:val="both"/>
        <w:rPr>
          <w:sz w:val="28"/>
          <w:szCs w:val="28"/>
        </w:rPr>
      </w:pPr>
      <w:r w:rsidRPr="003778C9">
        <w:rPr>
          <w:sz w:val="28"/>
          <w:szCs w:val="28"/>
        </w:rPr>
        <w:t xml:space="preserve"> -всесторонняя помощь в подготовке рабочих, обладающих профессиональными навыками, системным мышлением, отвечающих современным требованиям работодателей, нацеленных на профессиональный и карьерный рост, способных работать в команде и руководить коллективом;</w:t>
      </w:r>
    </w:p>
    <w:p w:rsidR="00DC1023" w:rsidRPr="003778C9" w:rsidRDefault="00DC1023" w:rsidP="009071E7">
      <w:pPr>
        <w:jc w:val="both"/>
        <w:rPr>
          <w:sz w:val="28"/>
          <w:szCs w:val="28"/>
        </w:rPr>
      </w:pPr>
      <w:r w:rsidRPr="003778C9">
        <w:rPr>
          <w:sz w:val="28"/>
          <w:szCs w:val="28"/>
        </w:rPr>
        <w:lastRenderedPageBreak/>
        <w:t xml:space="preserve"> -создание образовательной среды как среды адаптивного развития педагогических работников училища;</w:t>
      </w:r>
    </w:p>
    <w:p w:rsidR="00DC1023" w:rsidRPr="003778C9" w:rsidRDefault="00DC1023" w:rsidP="009071E7">
      <w:pPr>
        <w:jc w:val="both"/>
        <w:rPr>
          <w:sz w:val="28"/>
          <w:szCs w:val="28"/>
        </w:rPr>
      </w:pPr>
      <w:r w:rsidRPr="003778C9">
        <w:rPr>
          <w:sz w:val="28"/>
          <w:szCs w:val="28"/>
        </w:rPr>
        <w:t xml:space="preserve"> -оказание помощи в решении вопросов учебно- методического обеспечения предметов, дисциплин и профессий в целом;</w:t>
      </w:r>
    </w:p>
    <w:p w:rsidR="00DC1023" w:rsidRPr="003778C9" w:rsidRDefault="00DC1023" w:rsidP="009071E7">
      <w:pPr>
        <w:jc w:val="both"/>
        <w:rPr>
          <w:sz w:val="28"/>
          <w:szCs w:val="28"/>
        </w:rPr>
      </w:pPr>
      <w:r w:rsidRPr="003778C9">
        <w:rPr>
          <w:sz w:val="28"/>
          <w:szCs w:val="28"/>
        </w:rPr>
        <w:t>- выработка стойкой  мотивации  у преподавателей и мастеров производственного обучения к саморазвитию, потребности решать проблемы на основе самоанализа деятельности.</w:t>
      </w:r>
    </w:p>
    <w:p w:rsidR="0047367B" w:rsidRPr="003778C9" w:rsidRDefault="0047367B" w:rsidP="009071E7">
      <w:pPr>
        <w:jc w:val="both"/>
        <w:rPr>
          <w:sz w:val="28"/>
          <w:szCs w:val="28"/>
        </w:rPr>
      </w:pPr>
    </w:p>
    <w:p w:rsidR="00DC1023" w:rsidRPr="003778C9" w:rsidRDefault="00DC1023" w:rsidP="004D231E">
      <w:pPr>
        <w:ind w:firstLine="708"/>
        <w:jc w:val="both"/>
        <w:rPr>
          <w:sz w:val="28"/>
          <w:szCs w:val="28"/>
        </w:rPr>
      </w:pPr>
      <w:r w:rsidRPr="003778C9">
        <w:rPr>
          <w:sz w:val="28"/>
          <w:szCs w:val="28"/>
        </w:rPr>
        <w:t>Высшим коллегиальным  органом учебно-воспитательной и методической работы в училище является Педагогический Совет, основная задача которого объединение усилий педагогического коллектива, направленных на повышение качества профессионального обучения и воспитания обучающихся.</w:t>
      </w:r>
    </w:p>
    <w:p w:rsidR="0047367B" w:rsidRPr="003778C9" w:rsidRDefault="0047367B" w:rsidP="009071E7">
      <w:pPr>
        <w:jc w:val="both"/>
        <w:rPr>
          <w:sz w:val="28"/>
          <w:szCs w:val="28"/>
        </w:rPr>
      </w:pPr>
    </w:p>
    <w:p w:rsidR="00DC1023" w:rsidRPr="003778C9" w:rsidRDefault="00DC1023" w:rsidP="004D231E">
      <w:pPr>
        <w:ind w:firstLine="708"/>
        <w:jc w:val="both"/>
        <w:rPr>
          <w:sz w:val="28"/>
          <w:szCs w:val="28"/>
        </w:rPr>
      </w:pPr>
      <w:r w:rsidRPr="003778C9">
        <w:rPr>
          <w:sz w:val="28"/>
          <w:szCs w:val="28"/>
        </w:rPr>
        <w:t>Проводятся инструктивно-методические совещания со следующей тематикой:  «Стили педагогического общения»; «Инновационные педагогические технологии и внедрение их в образовательный процесс»; «Современные концепции и модели воспитательной работы»; «Технология тестирования в условиях современной образовательной системы»; «Практико-ориентированные педагогические технологии в профессиональном образовании».</w:t>
      </w:r>
    </w:p>
    <w:p w:rsidR="0047367B" w:rsidRPr="003778C9" w:rsidRDefault="0047367B" w:rsidP="009071E7">
      <w:pPr>
        <w:jc w:val="both"/>
        <w:rPr>
          <w:sz w:val="28"/>
          <w:szCs w:val="28"/>
        </w:rPr>
      </w:pPr>
    </w:p>
    <w:p w:rsidR="00DC1023" w:rsidRPr="003778C9" w:rsidRDefault="00734EC1" w:rsidP="004D231E">
      <w:pPr>
        <w:ind w:firstLine="708"/>
        <w:jc w:val="both"/>
        <w:rPr>
          <w:sz w:val="28"/>
          <w:szCs w:val="28"/>
        </w:rPr>
      </w:pPr>
      <w:r>
        <w:rPr>
          <w:sz w:val="28"/>
          <w:szCs w:val="28"/>
        </w:rPr>
        <w:t>В училище работают методические</w:t>
      </w:r>
      <w:r w:rsidR="00DC1023" w:rsidRPr="003778C9">
        <w:rPr>
          <w:sz w:val="28"/>
          <w:szCs w:val="28"/>
        </w:rPr>
        <w:t xml:space="preserve"> комиссии «Общеобразовательного цикла» и «Профессионального цикла», председателями которых, назначены наиболее опытные, творчески работающие педагогические работники.</w:t>
      </w:r>
    </w:p>
    <w:p w:rsidR="00DC1023" w:rsidRPr="003778C9" w:rsidRDefault="00DC1023" w:rsidP="009071E7">
      <w:pPr>
        <w:jc w:val="both"/>
        <w:rPr>
          <w:sz w:val="28"/>
          <w:szCs w:val="28"/>
        </w:rPr>
      </w:pPr>
      <w:r w:rsidRPr="003778C9">
        <w:rPr>
          <w:sz w:val="28"/>
          <w:szCs w:val="28"/>
        </w:rPr>
        <w:t>Основные направления деятельности каждой из методических комиссий: изучение и разработка учебно-планирующей документации;  повышение качества учебно-воспитательной работы;  повышение педагогической квалификации педагогических работников.</w:t>
      </w:r>
    </w:p>
    <w:p w:rsidR="00DC1023" w:rsidRPr="003778C9" w:rsidRDefault="00DC1023" w:rsidP="009071E7">
      <w:pPr>
        <w:jc w:val="both"/>
        <w:rPr>
          <w:sz w:val="28"/>
          <w:szCs w:val="28"/>
        </w:rPr>
      </w:pPr>
      <w:r w:rsidRPr="003778C9">
        <w:rPr>
          <w:sz w:val="28"/>
          <w:szCs w:val="28"/>
        </w:rPr>
        <w:t>Мониторинговая работа в училище ведётся по трём направл</w:t>
      </w:r>
      <w:r w:rsidR="00734EC1">
        <w:rPr>
          <w:sz w:val="28"/>
          <w:szCs w:val="28"/>
        </w:rPr>
        <w:t>ениям: качество знаний студентов</w:t>
      </w:r>
      <w:r w:rsidRPr="003778C9">
        <w:rPr>
          <w:sz w:val="28"/>
          <w:szCs w:val="28"/>
        </w:rPr>
        <w:t>;  рейтинг и квалификация педагогических работников; материально-техническое и комплексно-методическое обеспечение образовательного процесса.</w:t>
      </w:r>
    </w:p>
    <w:p w:rsidR="00DC1023" w:rsidRPr="003778C9" w:rsidRDefault="00DC1023" w:rsidP="009071E7">
      <w:pPr>
        <w:shd w:val="clear" w:color="auto" w:fill="FFFFFF"/>
        <w:ind w:left="10" w:right="34"/>
        <w:jc w:val="both"/>
        <w:rPr>
          <w:sz w:val="28"/>
          <w:szCs w:val="30"/>
        </w:rPr>
      </w:pPr>
      <w:r w:rsidRPr="003778C9">
        <w:rPr>
          <w:spacing w:val="-11"/>
          <w:sz w:val="28"/>
          <w:szCs w:val="30"/>
        </w:rPr>
        <w:t xml:space="preserve">Коллектив училища непрерывно ведет работу по усовершенствованию  учебно-программной документации. </w:t>
      </w:r>
      <w:r w:rsidRPr="003778C9">
        <w:rPr>
          <w:spacing w:val="-9"/>
          <w:sz w:val="28"/>
          <w:szCs w:val="30"/>
        </w:rPr>
        <w:t>С</w:t>
      </w:r>
      <w:r w:rsidRPr="003778C9">
        <w:rPr>
          <w:spacing w:val="-1"/>
          <w:sz w:val="28"/>
          <w:szCs w:val="30"/>
        </w:rPr>
        <w:t xml:space="preserve">ущественно увеличилось количество </w:t>
      </w:r>
      <w:r w:rsidRPr="003778C9">
        <w:rPr>
          <w:spacing w:val="-4"/>
          <w:sz w:val="28"/>
          <w:szCs w:val="30"/>
        </w:rPr>
        <w:t xml:space="preserve">методических разработок, дидактического материала, в том числе и электронных средств обучения. Преподаватели и </w:t>
      </w:r>
      <w:r w:rsidRPr="003778C9">
        <w:rPr>
          <w:spacing w:val="-6"/>
          <w:sz w:val="28"/>
          <w:szCs w:val="30"/>
        </w:rPr>
        <w:t xml:space="preserve">мастера производственного обучения принимают активное участие в </w:t>
      </w:r>
      <w:r w:rsidR="00734EC1">
        <w:rPr>
          <w:spacing w:val="-6"/>
          <w:sz w:val="28"/>
          <w:szCs w:val="30"/>
        </w:rPr>
        <w:t xml:space="preserve">учебно- </w:t>
      </w:r>
      <w:r w:rsidRPr="003778C9">
        <w:rPr>
          <w:spacing w:val="-9"/>
          <w:sz w:val="28"/>
          <w:szCs w:val="30"/>
        </w:rPr>
        <w:t>методическ</w:t>
      </w:r>
      <w:r w:rsidR="00734EC1">
        <w:rPr>
          <w:spacing w:val="-9"/>
          <w:sz w:val="28"/>
          <w:szCs w:val="30"/>
        </w:rPr>
        <w:t>ой работе</w:t>
      </w:r>
      <w:r w:rsidRPr="003778C9">
        <w:rPr>
          <w:sz w:val="28"/>
          <w:szCs w:val="30"/>
        </w:rPr>
        <w:t>.</w:t>
      </w:r>
    </w:p>
    <w:p w:rsidR="00DC1023" w:rsidRPr="003A6F6B" w:rsidRDefault="00DC1023" w:rsidP="00BD1BB5">
      <w:pPr>
        <w:ind w:firstLine="708"/>
        <w:jc w:val="both"/>
        <w:rPr>
          <w:spacing w:val="-3"/>
          <w:sz w:val="28"/>
          <w:szCs w:val="30"/>
        </w:rPr>
      </w:pPr>
      <w:r w:rsidRPr="003778C9">
        <w:rPr>
          <w:spacing w:val="-9"/>
          <w:sz w:val="28"/>
          <w:szCs w:val="28"/>
        </w:rPr>
        <w:t>Для повышения качества образо</w:t>
      </w:r>
      <w:r w:rsidR="003A6F6B">
        <w:rPr>
          <w:spacing w:val="-9"/>
          <w:sz w:val="28"/>
          <w:szCs w:val="28"/>
        </w:rPr>
        <w:t>вательного процесса</w:t>
      </w:r>
      <w:r w:rsidRPr="003778C9">
        <w:rPr>
          <w:spacing w:val="-9"/>
          <w:sz w:val="28"/>
          <w:szCs w:val="30"/>
        </w:rPr>
        <w:t xml:space="preserve"> преподаватели и мастера производственного процесса обогащают педагогический процесс различными</w:t>
      </w:r>
      <w:r w:rsidR="00BD1BB5">
        <w:rPr>
          <w:spacing w:val="-9"/>
          <w:sz w:val="28"/>
          <w:szCs w:val="30"/>
        </w:rPr>
        <w:t xml:space="preserve"> формами и методами обучения, в т.ч. проводят </w:t>
      </w:r>
      <w:r w:rsidRPr="003778C9">
        <w:rPr>
          <w:spacing w:val="-4"/>
          <w:sz w:val="28"/>
          <w:szCs w:val="30"/>
        </w:rPr>
        <w:t>нетрадиц</w:t>
      </w:r>
      <w:r w:rsidR="003A6F6B">
        <w:rPr>
          <w:spacing w:val="-4"/>
          <w:sz w:val="28"/>
          <w:szCs w:val="30"/>
        </w:rPr>
        <w:t xml:space="preserve">ионные уроки, </w:t>
      </w:r>
      <w:r w:rsidR="00BD1BB5">
        <w:rPr>
          <w:spacing w:val="-4"/>
          <w:sz w:val="28"/>
          <w:szCs w:val="30"/>
        </w:rPr>
        <w:t xml:space="preserve">внедряют </w:t>
      </w:r>
      <w:r w:rsidR="003A6F6B">
        <w:rPr>
          <w:spacing w:val="-4"/>
          <w:sz w:val="28"/>
          <w:szCs w:val="30"/>
        </w:rPr>
        <w:t xml:space="preserve">инновационные </w:t>
      </w:r>
      <w:r w:rsidRPr="003778C9">
        <w:rPr>
          <w:spacing w:val="-4"/>
          <w:sz w:val="28"/>
          <w:szCs w:val="30"/>
        </w:rPr>
        <w:t xml:space="preserve"> педагогические технологии, игровые </w:t>
      </w:r>
      <w:r w:rsidRPr="003778C9">
        <w:rPr>
          <w:spacing w:val="-3"/>
          <w:sz w:val="28"/>
          <w:szCs w:val="30"/>
        </w:rPr>
        <w:t>формы об</w:t>
      </w:r>
      <w:r w:rsidR="003A6F6B">
        <w:rPr>
          <w:spacing w:val="-3"/>
          <w:sz w:val="28"/>
          <w:szCs w:val="30"/>
        </w:rPr>
        <w:t>учения</w:t>
      </w:r>
      <w:r w:rsidR="00BD1BB5">
        <w:rPr>
          <w:spacing w:val="-3"/>
          <w:sz w:val="28"/>
          <w:szCs w:val="30"/>
        </w:rPr>
        <w:t xml:space="preserve"> и т.д. </w:t>
      </w:r>
      <w:r w:rsidR="003A6F6B">
        <w:rPr>
          <w:sz w:val="28"/>
          <w:szCs w:val="28"/>
        </w:rPr>
        <w:t>При  контроле</w:t>
      </w:r>
      <w:r w:rsidRPr="003778C9">
        <w:rPr>
          <w:sz w:val="28"/>
          <w:szCs w:val="28"/>
        </w:rPr>
        <w:t xml:space="preserve"> знаний, умений и практическо</w:t>
      </w:r>
      <w:r w:rsidR="00BD1BB5">
        <w:rPr>
          <w:sz w:val="28"/>
          <w:szCs w:val="28"/>
        </w:rPr>
        <w:t>го опыта студентов</w:t>
      </w:r>
      <w:r w:rsidR="003A6F6B">
        <w:rPr>
          <w:sz w:val="28"/>
          <w:szCs w:val="28"/>
        </w:rPr>
        <w:t>, преподаватели и мастера производственного обучения  используют</w:t>
      </w:r>
      <w:r w:rsidRPr="003778C9">
        <w:rPr>
          <w:sz w:val="28"/>
          <w:szCs w:val="28"/>
        </w:rPr>
        <w:t xml:space="preserve"> автоматизированные  комплекты заданий,  </w:t>
      </w:r>
      <w:r w:rsidRPr="003778C9">
        <w:rPr>
          <w:spacing w:val="-3"/>
          <w:sz w:val="28"/>
          <w:szCs w:val="28"/>
        </w:rPr>
        <w:t>электронные средства обучения,</w:t>
      </w:r>
      <w:r w:rsidR="00BD1BB5">
        <w:rPr>
          <w:sz w:val="28"/>
          <w:szCs w:val="28"/>
        </w:rPr>
        <w:t xml:space="preserve"> что </w:t>
      </w:r>
      <w:r w:rsidRPr="003778C9">
        <w:rPr>
          <w:sz w:val="28"/>
          <w:szCs w:val="28"/>
        </w:rPr>
        <w:t xml:space="preserve"> дела</w:t>
      </w:r>
      <w:r w:rsidR="003A6F6B">
        <w:rPr>
          <w:sz w:val="28"/>
          <w:szCs w:val="28"/>
        </w:rPr>
        <w:t xml:space="preserve">ет теоретические и практические занятия </w:t>
      </w:r>
      <w:r w:rsidR="00BD1BB5">
        <w:rPr>
          <w:sz w:val="28"/>
          <w:szCs w:val="28"/>
        </w:rPr>
        <w:t xml:space="preserve"> более интересными, </w:t>
      </w:r>
      <w:r w:rsidRPr="003778C9">
        <w:rPr>
          <w:sz w:val="28"/>
          <w:szCs w:val="28"/>
        </w:rPr>
        <w:t>помогает плодотворно чередовать ра</w:t>
      </w:r>
      <w:r w:rsidR="009C0BDA">
        <w:rPr>
          <w:sz w:val="28"/>
          <w:szCs w:val="28"/>
        </w:rPr>
        <w:t>зные виды деятельности на занятиях</w:t>
      </w:r>
      <w:r w:rsidRPr="003778C9">
        <w:rPr>
          <w:sz w:val="28"/>
          <w:szCs w:val="28"/>
        </w:rPr>
        <w:t>.</w:t>
      </w:r>
    </w:p>
    <w:p w:rsidR="00DC1023" w:rsidRPr="003778C9" w:rsidRDefault="00734EC1" w:rsidP="00415D83">
      <w:pPr>
        <w:ind w:firstLine="708"/>
        <w:jc w:val="both"/>
        <w:rPr>
          <w:spacing w:val="-3"/>
          <w:sz w:val="28"/>
          <w:szCs w:val="30"/>
        </w:rPr>
      </w:pPr>
      <w:r>
        <w:rPr>
          <w:spacing w:val="-3"/>
          <w:sz w:val="28"/>
          <w:szCs w:val="30"/>
        </w:rPr>
        <w:lastRenderedPageBreak/>
        <w:t xml:space="preserve">Проводятся </w:t>
      </w:r>
      <w:r w:rsidR="00DC1023" w:rsidRPr="003778C9">
        <w:rPr>
          <w:spacing w:val="-3"/>
          <w:sz w:val="28"/>
          <w:szCs w:val="30"/>
        </w:rPr>
        <w:t xml:space="preserve">открытые </w:t>
      </w:r>
      <w:r>
        <w:rPr>
          <w:spacing w:val="-8"/>
          <w:sz w:val="28"/>
          <w:szCs w:val="30"/>
        </w:rPr>
        <w:t xml:space="preserve">уроки, тематические недели по дисциплинам </w:t>
      </w:r>
      <w:r w:rsidR="00DC1023" w:rsidRPr="003778C9">
        <w:rPr>
          <w:sz w:val="28"/>
          <w:szCs w:val="28"/>
        </w:rPr>
        <w:t xml:space="preserve"> общеобразовательного цикла</w:t>
      </w:r>
      <w:r w:rsidR="00DC1023" w:rsidRPr="003778C9">
        <w:rPr>
          <w:spacing w:val="-3"/>
          <w:sz w:val="28"/>
          <w:szCs w:val="30"/>
        </w:rPr>
        <w:t xml:space="preserve">, </w:t>
      </w:r>
      <w:r w:rsidR="00DC1023" w:rsidRPr="003778C9">
        <w:rPr>
          <w:spacing w:val="-8"/>
          <w:sz w:val="28"/>
          <w:szCs w:val="30"/>
        </w:rPr>
        <w:t xml:space="preserve">профессиональные недели, конкурсы  профессионального мастерства,  </w:t>
      </w:r>
      <w:r w:rsidR="00DC1023" w:rsidRPr="003778C9">
        <w:rPr>
          <w:spacing w:val="-10"/>
          <w:sz w:val="28"/>
          <w:szCs w:val="30"/>
        </w:rPr>
        <w:t xml:space="preserve">педагогические чтения, </w:t>
      </w:r>
      <w:r w:rsidR="00DC1023" w:rsidRPr="003778C9">
        <w:rPr>
          <w:sz w:val="28"/>
          <w:szCs w:val="28"/>
        </w:rPr>
        <w:t>олимпиады.</w:t>
      </w:r>
    </w:p>
    <w:p w:rsidR="00CA7B87" w:rsidRDefault="00CA7B87" w:rsidP="00415D83">
      <w:pPr>
        <w:ind w:firstLine="708"/>
        <w:jc w:val="both"/>
        <w:rPr>
          <w:sz w:val="28"/>
          <w:szCs w:val="28"/>
        </w:rPr>
      </w:pPr>
    </w:p>
    <w:p w:rsidR="00DC1023" w:rsidRDefault="00DC1023" w:rsidP="00415D83">
      <w:pPr>
        <w:ind w:firstLine="708"/>
        <w:jc w:val="both"/>
        <w:rPr>
          <w:sz w:val="28"/>
          <w:szCs w:val="28"/>
        </w:rPr>
      </w:pPr>
      <w:r w:rsidRPr="003778C9">
        <w:rPr>
          <w:sz w:val="28"/>
          <w:szCs w:val="28"/>
        </w:rPr>
        <w:t>Пед</w:t>
      </w:r>
      <w:r w:rsidR="0047367B" w:rsidRPr="003778C9">
        <w:rPr>
          <w:sz w:val="28"/>
          <w:szCs w:val="28"/>
        </w:rPr>
        <w:t xml:space="preserve">агогические работники </w:t>
      </w:r>
      <w:r w:rsidRPr="003778C9">
        <w:rPr>
          <w:sz w:val="28"/>
          <w:szCs w:val="28"/>
        </w:rPr>
        <w:t xml:space="preserve"> ежегодно участвуют в конкурсе «Педагогический работник года в системе профессионального образования Ростовской области»</w:t>
      </w:r>
      <w:r w:rsidR="00415D83">
        <w:rPr>
          <w:sz w:val="28"/>
          <w:szCs w:val="28"/>
        </w:rPr>
        <w:t>:</w:t>
      </w:r>
      <w:r w:rsidRPr="003778C9">
        <w:rPr>
          <w:sz w:val="28"/>
          <w:szCs w:val="28"/>
        </w:rPr>
        <w:t xml:space="preserve"> </w:t>
      </w:r>
    </w:p>
    <w:p w:rsidR="00415D83" w:rsidRPr="003778C9" w:rsidRDefault="00415D83" w:rsidP="00415D83">
      <w:pPr>
        <w:ind w:firstLine="708"/>
        <w:jc w:val="both"/>
        <w:rPr>
          <w:sz w:val="28"/>
          <w:szCs w:val="28"/>
        </w:rPr>
      </w:pPr>
    </w:p>
    <w:tbl>
      <w:tblPr>
        <w:tblW w:w="10326"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2223"/>
        <w:gridCol w:w="2561"/>
        <w:gridCol w:w="3769"/>
      </w:tblGrid>
      <w:tr w:rsidR="003778C9" w:rsidRPr="00734EC1" w:rsidTr="000640CA">
        <w:trPr>
          <w:jc w:val="center"/>
        </w:trPr>
        <w:tc>
          <w:tcPr>
            <w:tcW w:w="1773" w:type="dxa"/>
            <w:shd w:val="clear" w:color="auto" w:fill="auto"/>
            <w:vAlign w:val="center"/>
          </w:tcPr>
          <w:p w:rsidR="00DC1023" w:rsidRPr="00734EC1" w:rsidRDefault="00DC1023" w:rsidP="003778C9">
            <w:pPr>
              <w:jc w:val="center"/>
              <w:rPr>
                <w:sz w:val="24"/>
                <w:szCs w:val="24"/>
              </w:rPr>
            </w:pPr>
            <w:r w:rsidRPr="00734EC1">
              <w:rPr>
                <w:sz w:val="24"/>
                <w:szCs w:val="24"/>
              </w:rPr>
              <w:t>Учебный год</w:t>
            </w:r>
          </w:p>
        </w:tc>
        <w:tc>
          <w:tcPr>
            <w:tcW w:w="2223" w:type="dxa"/>
            <w:shd w:val="clear" w:color="auto" w:fill="auto"/>
            <w:vAlign w:val="center"/>
          </w:tcPr>
          <w:p w:rsidR="00DC1023" w:rsidRPr="00734EC1" w:rsidRDefault="00DC1023" w:rsidP="003778C9">
            <w:pPr>
              <w:jc w:val="center"/>
              <w:rPr>
                <w:sz w:val="24"/>
                <w:szCs w:val="24"/>
              </w:rPr>
            </w:pPr>
            <w:r w:rsidRPr="00734EC1">
              <w:rPr>
                <w:sz w:val="24"/>
                <w:szCs w:val="24"/>
              </w:rPr>
              <w:t>ФИО</w:t>
            </w:r>
          </w:p>
        </w:tc>
        <w:tc>
          <w:tcPr>
            <w:tcW w:w="2561" w:type="dxa"/>
            <w:shd w:val="clear" w:color="auto" w:fill="auto"/>
            <w:vAlign w:val="center"/>
          </w:tcPr>
          <w:p w:rsidR="00DC1023" w:rsidRPr="00734EC1" w:rsidRDefault="00DC1023" w:rsidP="003778C9">
            <w:pPr>
              <w:jc w:val="center"/>
              <w:rPr>
                <w:sz w:val="24"/>
                <w:szCs w:val="24"/>
              </w:rPr>
            </w:pPr>
            <w:r w:rsidRPr="00734EC1">
              <w:rPr>
                <w:sz w:val="24"/>
                <w:szCs w:val="24"/>
              </w:rPr>
              <w:t>Должность</w:t>
            </w:r>
          </w:p>
        </w:tc>
        <w:tc>
          <w:tcPr>
            <w:tcW w:w="3769" w:type="dxa"/>
            <w:shd w:val="clear" w:color="auto" w:fill="auto"/>
            <w:vAlign w:val="center"/>
          </w:tcPr>
          <w:p w:rsidR="00DC1023" w:rsidRPr="00734EC1" w:rsidRDefault="00DC1023" w:rsidP="003778C9">
            <w:pPr>
              <w:jc w:val="center"/>
              <w:rPr>
                <w:sz w:val="24"/>
                <w:szCs w:val="24"/>
              </w:rPr>
            </w:pPr>
            <w:r w:rsidRPr="00734EC1">
              <w:rPr>
                <w:sz w:val="24"/>
                <w:szCs w:val="24"/>
              </w:rPr>
              <w:t>Место</w:t>
            </w:r>
          </w:p>
        </w:tc>
      </w:tr>
      <w:tr w:rsidR="003778C9" w:rsidRPr="00734EC1" w:rsidTr="000640CA">
        <w:trPr>
          <w:jc w:val="center"/>
        </w:trPr>
        <w:tc>
          <w:tcPr>
            <w:tcW w:w="1773" w:type="dxa"/>
            <w:shd w:val="clear" w:color="auto" w:fill="auto"/>
          </w:tcPr>
          <w:p w:rsidR="00DC1023" w:rsidRPr="00734EC1" w:rsidRDefault="00DC1023" w:rsidP="003778C9">
            <w:pPr>
              <w:jc w:val="center"/>
              <w:rPr>
                <w:sz w:val="24"/>
                <w:szCs w:val="24"/>
              </w:rPr>
            </w:pPr>
            <w:r w:rsidRPr="00734EC1">
              <w:rPr>
                <w:sz w:val="24"/>
                <w:szCs w:val="24"/>
              </w:rPr>
              <w:t>2013-2014</w:t>
            </w:r>
          </w:p>
        </w:tc>
        <w:tc>
          <w:tcPr>
            <w:tcW w:w="2223" w:type="dxa"/>
            <w:shd w:val="clear" w:color="auto" w:fill="auto"/>
          </w:tcPr>
          <w:p w:rsidR="00DC1023" w:rsidRPr="00734EC1" w:rsidRDefault="00DC1023" w:rsidP="003778C9">
            <w:pPr>
              <w:rPr>
                <w:sz w:val="24"/>
                <w:szCs w:val="24"/>
              </w:rPr>
            </w:pPr>
            <w:r w:rsidRPr="00734EC1">
              <w:rPr>
                <w:sz w:val="24"/>
                <w:szCs w:val="24"/>
              </w:rPr>
              <w:t>Кумалагова Л.О.</w:t>
            </w:r>
          </w:p>
        </w:tc>
        <w:tc>
          <w:tcPr>
            <w:tcW w:w="2561" w:type="dxa"/>
            <w:shd w:val="clear" w:color="auto" w:fill="auto"/>
          </w:tcPr>
          <w:p w:rsidR="00DC1023" w:rsidRPr="00734EC1" w:rsidRDefault="00DC1023" w:rsidP="003778C9">
            <w:pPr>
              <w:rPr>
                <w:sz w:val="24"/>
                <w:szCs w:val="24"/>
              </w:rPr>
            </w:pPr>
            <w:r w:rsidRPr="00734EC1">
              <w:rPr>
                <w:sz w:val="24"/>
                <w:szCs w:val="24"/>
              </w:rPr>
              <w:t>мастер п/о</w:t>
            </w:r>
          </w:p>
        </w:tc>
        <w:tc>
          <w:tcPr>
            <w:tcW w:w="3769" w:type="dxa"/>
            <w:shd w:val="clear" w:color="auto" w:fill="auto"/>
          </w:tcPr>
          <w:p w:rsidR="00DC1023" w:rsidRPr="00734EC1" w:rsidRDefault="00DC1023" w:rsidP="003778C9">
            <w:pPr>
              <w:rPr>
                <w:sz w:val="24"/>
                <w:szCs w:val="24"/>
              </w:rPr>
            </w:pPr>
            <w:r w:rsidRPr="00734EC1">
              <w:rPr>
                <w:sz w:val="24"/>
                <w:szCs w:val="24"/>
              </w:rPr>
              <w:t>победитель областного этапа</w:t>
            </w:r>
          </w:p>
        </w:tc>
      </w:tr>
      <w:tr w:rsidR="003778C9" w:rsidRPr="00734EC1" w:rsidTr="000640CA">
        <w:trPr>
          <w:jc w:val="center"/>
        </w:trPr>
        <w:tc>
          <w:tcPr>
            <w:tcW w:w="1773" w:type="dxa"/>
            <w:shd w:val="clear" w:color="auto" w:fill="auto"/>
          </w:tcPr>
          <w:p w:rsidR="00DC1023" w:rsidRPr="00734EC1" w:rsidRDefault="00DC1023" w:rsidP="003778C9">
            <w:pPr>
              <w:jc w:val="center"/>
              <w:rPr>
                <w:sz w:val="24"/>
                <w:szCs w:val="24"/>
              </w:rPr>
            </w:pPr>
            <w:r w:rsidRPr="00734EC1">
              <w:rPr>
                <w:sz w:val="24"/>
                <w:szCs w:val="24"/>
              </w:rPr>
              <w:t>2014-2015</w:t>
            </w:r>
          </w:p>
        </w:tc>
        <w:tc>
          <w:tcPr>
            <w:tcW w:w="2223" w:type="dxa"/>
            <w:shd w:val="clear" w:color="auto" w:fill="auto"/>
          </w:tcPr>
          <w:p w:rsidR="00DC1023" w:rsidRPr="00734EC1" w:rsidRDefault="00DC1023" w:rsidP="003778C9">
            <w:pPr>
              <w:rPr>
                <w:sz w:val="24"/>
                <w:szCs w:val="24"/>
              </w:rPr>
            </w:pPr>
            <w:r w:rsidRPr="00734EC1">
              <w:rPr>
                <w:spacing w:val="-8"/>
                <w:sz w:val="24"/>
                <w:szCs w:val="24"/>
              </w:rPr>
              <w:t>Казарян А.В.</w:t>
            </w:r>
          </w:p>
        </w:tc>
        <w:tc>
          <w:tcPr>
            <w:tcW w:w="2561" w:type="dxa"/>
            <w:shd w:val="clear" w:color="auto" w:fill="auto"/>
          </w:tcPr>
          <w:p w:rsidR="00DC1023" w:rsidRPr="00734EC1" w:rsidRDefault="00DC1023" w:rsidP="003778C9">
            <w:pPr>
              <w:rPr>
                <w:sz w:val="24"/>
                <w:szCs w:val="24"/>
              </w:rPr>
            </w:pPr>
            <w:r w:rsidRPr="00734EC1">
              <w:rPr>
                <w:sz w:val="24"/>
                <w:szCs w:val="24"/>
              </w:rPr>
              <w:t>мастер п/о</w:t>
            </w:r>
          </w:p>
        </w:tc>
        <w:tc>
          <w:tcPr>
            <w:tcW w:w="3769" w:type="dxa"/>
            <w:shd w:val="clear" w:color="auto" w:fill="auto"/>
          </w:tcPr>
          <w:p w:rsidR="00DC1023" w:rsidRPr="00734EC1" w:rsidRDefault="00DC1023" w:rsidP="003778C9">
            <w:pPr>
              <w:shd w:val="clear" w:color="auto" w:fill="FFFFFF"/>
              <w:rPr>
                <w:sz w:val="24"/>
                <w:szCs w:val="24"/>
              </w:rPr>
            </w:pPr>
            <w:r w:rsidRPr="00734EC1">
              <w:rPr>
                <w:sz w:val="24"/>
                <w:szCs w:val="24"/>
              </w:rPr>
              <w:t>Победитель</w:t>
            </w:r>
          </w:p>
          <w:p w:rsidR="00DC1023" w:rsidRPr="00734EC1" w:rsidRDefault="00DC1023" w:rsidP="003778C9">
            <w:pPr>
              <w:shd w:val="clear" w:color="auto" w:fill="FFFFFF"/>
              <w:rPr>
                <w:sz w:val="24"/>
                <w:szCs w:val="24"/>
              </w:rPr>
            </w:pPr>
            <w:r w:rsidRPr="00734EC1">
              <w:rPr>
                <w:sz w:val="24"/>
                <w:szCs w:val="24"/>
              </w:rPr>
              <w:t>в подноминации «За высокий уровень профессионально</w:t>
            </w:r>
            <w:r w:rsidR="00802ACB" w:rsidRPr="00734EC1">
              <w:rPr>
                <w:sz w:val="24"/>
                <w:szCs w:val="24"/>
              </w:rPr>
              <w:t>-педагогической компетентности»</w:t>
            </w:r>
          </w:p>
        </w:tc>
      </w:tr>
      <w:tr w:rsidR="003778C9" w:rsidRPr="00734EC1" w:rsidTr="000640CA">
        <w:trPr>
          <w:trHeight w:val="2766"/>
          <w:jc w:val="center"/>
        </w:trPr>
        <w:tc>
          <w:tcPr>
            <w:tcW w:w="1773" w:type="dxa"/>
            <w:vMerge w:val="restart"/>
            <w:shd w:val="clear" w:color="auto" w:fill="auto"/>
          </w:tcPr>
          <w:p w:rsidR="00BB0FDE" w:rsidRPr="00734EC1" w:rsidRDefault="00BB0FDE" w:rsidP="003778C9">
            <w:pPr>
              <w:jc w:val="center"/>
              <w:rPr>
                <w:sz w:val="24"/>
                <w:szCs w:val="24"/>
              </w:rPr>
            </w:pPr>
            <w:r w:rsidRPr="00734EC1">
              <w:rPr>
                <w:sz w:val="24"/>
                <w:szCs w:val="24"/>
              </w:rPr>
              <w:t>2015-2016</w:t>
            </w:r>
          </w:p>
        </w:tc>
        <w:tc>
          <w:tcPr>
            <w:tcW w:w="2223" w:type="dxa"/>
            <w:shd w:val="clear" w:color="auto" w:fill="auto"/>
          </w:tcPr>
          <w:p w:rsidR="00BB0FDE" w:rsidRPr="00734EC1" w:rsidRDefault="00BB0FDE" w:rsidP="003778C9">
            <w:pPr>
              <w:rPr>
                <w:spacing w:val="-8"/>
                <w:sz w:val="24"/>
                <w:szCs w:val="24"/>
              </w:rPr>
            </w:pPr>
            <w:r w:rsidRPr="00734EC1">
              <w:rPr>
                <w:sz w:val="24"/>
                <w:szCs w:val="24"/>
              </w:rPr>
              <w:t xml:space="preserve"> Гвоздецкая Г.И.</w:t>
            </w:r>
          </w:p>
        </w:tc>
        <w:tc>
          <w:tcPr>
            <w:tcW w:w="2561" w:type="dxa"/>
            <w:shd w:val="clear" w:color="auto" w:fill="auto"/>
          </w:tcPr>
          <w:p w:rsidR="00BB0FDE" w:rsidRPr="00734EC1" w:rsidRDefault="00BB0FDE" w:rsidP="003778C9">
            <w:pPr>
              <w:rPr>
                <w:sz w:val="24"/>
                <w:szCs w:val="24"/>
              </w:rPr>
            </w:pPr>
            <w:r w:rsidRPr="00734EC1">
              <w:rPr>
                <w:sz w:val="24"/>
                <w:szCs w:val="24"/>
              </w:rPr>
              <w:t>преподаватель</w:t>
            </w:r>
          </w:p>
        </w:tc>
        <w:tc>
          <w:tcPr>
            <w:tcW w:w="3769" w:type="dxa"/>
            <w:shd w:val="clear" w:color="auto" w:fill="auto"/>
          </w:tcPr>
          <w:p w:rsidR="00BB0FDE" w:rsidRPr="00734EC1" w:rsidRDefault="00BB0FDE" w:rsidP="003778C9">
            <w:pPr>
              <w:shd w:val="clear" w:color="auto" w:fill="FFFFFF"/>
              <w:rPr>
                <w:sz w:val="24"/>
                <w:szCs w:val="24"/>
              </w:rPr>
            </w:pPr>
            <w:r w:rsidRPr="00734EC1">
              <w:rPr>
                <w:sz w:val="24"/>
                <w:szCs w:val="24"/>
              </w:rPr>
              <w:t>Зональный конкурс «Преподаватель года в системе среднего профессионального образования Ростовской области» в номинации «Предметы общей подготовки», Победитель в номинации «За эффективное использование информационных ресурсов в образовательном процессе».</w:t>
            </w:r>
          </w:p>
        </w:tc>
      </w:tr>
      <w:tr w:rsidR="003778C9" w:rsidRPr="00734EC1" w:rsidTr="000640CA">
        <w:trPr>
          <w:jc w:val="center"/>
        </w:trPr>
        <w:tc>
          <w:tcPr>
            <w:tcW w:w="1773" w:type="dxa"/>
            <w:vMerge/>
            <w:shd w:val="clear" w:color="auto" w:fill="auto"/>
          </w:tcPr>
          <w:p w:rsidR="00BB0FDE" w:rsidRPr="00734EC1" w:rsidRDefault="00BB0FDE" w:rsidP="003778C9">
            <w:pPr>
              <w:rPr>
                <w:sz w:val="24"/>
                <w:szCs w:val="24"/>
              </w:rPr>
            </w:pPr>
          </w:p>
        </w:tc>
        <w:tc>
          <w:tcPr>
            <w:tcW w:w="2223" w:type="dxa"/>
            <w:shd w:val="clear" w:color="auto" w:fill="auto"/>
          </w:tcPr>
          <w:p w:rsidR="00BB0FDE" w:rsidRPr="00734EC1" w:rsidRDefault="00BB0FDE" w:rsidP="003778C9">
            <w:pPr>
              <w:rPr>
                <w:sz w:val="24"/>
                <w:szCs w:val="24"/>
              </w:rPr>
            </w:pPr>
            <w:r w:rsidRPr="00734EC1">
              <w:rPr>
                <w:sz w:val="24"/>
                <w:szCs w:val="24"/>
              </w:rPr>
              <w:t>Шараева К.С.</w:t>
            </w:r>
          </w:p>
        </w:tc>
        <w:tc>
          <w:tcPr>
            <w:tcW w:w="2561" w:type="dxa"/>
            <w:shd w:val="clear" w:color="auto" w:fill="auto"/>
          </w:tcPr>
          <w:p w:rsidR="00BB0FDE" w:rsidRPr="00734EC1" w:rsidRDefault="00BB0FDE" w:rsidP="003778C9">
            <w:pPr>
              <w:rPr>
                <w:sz w:val="24"/>
                <w:szCs w:val="24"/>
              </w:rPr>
            </w:pPr>
            <w:r w:rsidRPr="00734EC1">
              <w:rPr>
                <w:sz w:val="24"/>
                <w:szCs w:val="24"/>
              </w:rPr>
              <w:t>педагог-организатор</w:t>
            </w:r>
          </w:p>
        </w:tc>
        <w:tc>
          <w:tcPr>
            <w:tcW w:w="3769" w:type="dxa"/>
            <w:shd w:val="clear" w:color="auto" w:fill="auto"/>
          </w:tcPr>
          <w:p w:rsidR="00BB0FDE" w:rsidRPr="00734EC1" w:rsidRDefault="00BB0FDE" w:rsidP="003778C9">
            <w:pPr>
              <w:rPr>
                <w:sz w:val="24"/>
                <w:szCs w:val="24"/>
              </w:rPr>
            </w:pPr>
            <w:r w:rsidRPr="00734EC1">
              <w:rPr>
                <w:sz w:val="24"/>
                <w:szCs w:val="24"/>
              </w:rPr>
              <w:t xml:space="preserve">Зональный конкурс «Преподаватель года в системе среднего профессионального образования Ростовской области» в номинации «Педагогический дебют», Победитель в  подноминации </w:t>
            </w:r>
          </w:p>
          <w:p w:rsidR="00BB0FDE" w:rsidRPr="00734EC1" w:rsidRDefault="00BB0FDE" w:rsidP="003778C9">
            <w:pPr>
              <w:shd w:val="clear" w:color="auto" w:fill="FFFFFF"/>
              <w:rPr>
                <w:spacing w:val="-9"/>
                <w:sz w:val="24"/>
                <w:szCs w:val="24"/>
              </w:rPr>
            </w:pPr>
            <w:r w:rsidRPr="00734EC1">
              <w:rPr>
                <w:sz w:val="24"/>
                <w:szCs w:val="24"/>
              </w:rPr>
              <w:t>«За творческий подход и креативность»</w:t>
            </w:r>
          </w:p>
        </w:tc>
      </w:tr>
      <w:tr w:rsidR="008762AB" w:rsidRPr="00734EC1" w:rsidTr="000640CA">
        <w:trPr>
          <w:jc w:val="center"/>
        </w:trPr>
        <w:tc>
          <w:tcPr>
            <w:tcW w:w="1773" w:type="dxa"/>
            <w:vMerge w:val="restart"/>
            <w:shd w:val="clear" w:color="auto" w:fill="auto"/>
          </w:tcPr>
          <w:p w:rsidR="008762AB" w:rsidRPr="00734EC1" w:rsidRDefault="008762AB" w:rsidP="003778C9">
            <w:pPr>
              <w:rPr>
                <w:sz w:val="24"/>
                <w:szCs w:val="24"/>
              </w:rPr>
            </w:pPr>
            <w:r w:rsidRPr="00734EC1">
              <w:rPr>
                <w:sz w:val="24"/>
                <w:szCs w:val="24"/>
              </w:rPr>
              <w:t>2016-2017</w:t>
            </w:r>
          </w:p>
        </w:tc>
        <w:tc>
          <w:tcPr>
            <w:tcW w:w="2223" w:type="dxa"/>
            <w:shd w:val="clear" w:color="auto" w:fill="auto"/>
          </w:tcPr>
          <w:p w:rsidR="008762AB" w:rsidRPr="00734EC1" w:rsidRDefault="008762AB" w:rsidP="00734EC1">
            <w:pPr>
              <w:jc w:val="both"/>
              <w:rPr>
                <w:sz w:val="24"/>
                <w:szCs w:val="24"/>
              </w:rPr>
            </w:pPr>
            <w:r w:rsidRPr="00734EC1">
              <w:rPr>
                <w:sz w:val="24"/>
                <w:szCs w:val="24"/>
              </w:rPr>
              <w:t xml:space="preserve">Романченко А.У. </w:t>
            </w:r>
          </w:p>
        </w:tc>
        <w:tc>
          <w:tcPr>
            <w:tcW w:w="2561" w:type="dxa"/>
            <w:shd w:val="clear" w:color="auto" w:fill="auto"/>
          </w:tcPr>
          <w:p w:rsidR="008762AB" w:rsidRPr="00734EC1" w:rsidRDefault="008762AB" w:rsidP="003778C9">
            <w:pPr>
              <w:rPr>
                <w:sz w:val="24"/>
                <w:szCs w:val="24"/>
              </w:rPr>
            </w:pPr>
            <w:r w:rsidRPr="00734EC1">
              <w:rPr>
                <w:sz w:val="24"/>
                <w:szCs w:val="24"/>
              </w:rPr>
              <w:t>мастер п/о</w:t>
            </w:r>
          </w:p>
        </w:tc>
        <w:tc>
          <w:tcPr>
            <w:tcW w:w="3769" w:type="dxa"/>
            <w:shd w:val="clear" w:color="auto" w:fill="auto"/>
          </w:tcPr>
          <w:p w:rsidR="008762AB" w:rsidRDefault="008762AB" w:rsidP="00734EC1">
            <w:pPr>
              <w:rPr>
                <w:sz w:val="24"/>
                <w:szCs w:val="24"/>
              </w:rPr>
            </w:pPr>
            <w:r w:rsidRPr="00734EC1">
              <w:rPr>
                <w:sz w:val="24"/>
                <w:szCs w:val="24"/>
                <w:lang w:val="en-US"/>
              </w:rPr>
              <w:t>II</w:t>
            </w:r>
            <w:r>
              <w:rPr>
                <w:sz w:val="24"/>
                <w:szCs w:val="24"/>
              </w:rPr>
              <w:t xml:space="preserve"> этап</w:t>
            </w:r>
            <w:r w:rsidRPr="00734EC1">
              <w:rPr>
                <w:sz w:val="24"/>
                <w:szCs w:val="24"/>
              </w:rPr>
              <w:t xml:space="preserve"> (территориального) областного конкурса «Педагогический работник года в системе профессионального образования Ростовской области»,</w:t>
            </w:r>
            <w:r>
              <w:rPr>
                <w:sz w:val="24"/>
                <w:szCs w:val="24"/>
              </w:rPr>
              <w:t xml:space="preserve"> </w:t>
            </w:r>
            <w:r w:rsidRPr="00734EC1">
              <w:rPr>
                <w:sz w:val="24"/>
                <w:szCs w:val="24"/>
              </w:rPr>
              <w:t>победитель в номинации «Мастер производственного обучения  в системе профессионального образования Ростовской области»</w:t>
            </w:r>
            <w:r>
              <w:rPr>
                <w:sz w:val="24"/>
                <w:szCs w:val="24"/>
              </w:rPr>
              <w:t>.</w:t>
            </w:r>
          </w:p>
          <w:p w:rsidR="008762AB" w:rsidRDefault="008762AB" w:rsidP="00734EC1">
            <w:pPr>
              <w:rPr>
                <w:sz w:val="24"/>
                <w:szCs w:val="24"/>
              </w:rPr>
            </w:pPr>
          </w:p>
          <w:p w:rsidR="008762AB" w:rsidRPr="00734EC1" w:rsidRDefault="008762AB" w:rsidP="00734EC1">
            <w:pPr>
              <w:rPr>
                <w:sz w:val="24"/>
                <w:szCs w:val="24"/>
              </w:rPr>
            </w:pPr>
            <w:r>
              <w:rPr>
                <w:sz w:val="24"/>
                <w:szCs w:val="24"/>
              </w:rPr>
              <w:t>Областной конкурс</w:t>
            </w:r>
            <w:r w:rsidRPr="00734EC1">
              <w:rPr>
                <w:sz w:val="24"/>
                <w:szCs w:val="24"/>
              </w:rPr>
              <w:t xml:space="preserve"> «Педагогический работник года в системе профессионального образования Ростовской области»</w:t>
            </w:r>
            <w:r>
              <w:rPr>
                <w:sz w:val="24"/>
                <w:szCs w:val="24"/>
              </w:rPr>
              <w:t>, Д</w:t>
            </w:r>
            <w:r w:rsidRPr="00734EC1">
              <w:rPr>
                <w:sz w:val="24"/>
                <w:szCs w:val="24"/>
              </w:rPr>
              <w:t>иплом студенческих симпат</w:t>
            </w:r>
            <w:r>
              <w:rPr>
                <w:sz w:val="24"/>
                <w:szCs w:val="24"/>
              </w:rPr>
              <w:t>ий и П</w:t>
            </w:r>
            <w:r w:rsidRPr="00734EC1">
              <w:rPr>
                <w:sz w:val="24"/>
                <w:szCs w:val="24"/>
              </w:rPr>
              <w:t xml:space="preserve">очетная грамота </w:t>
            </w:r>
          </w:p>
        </w:tc>
      </w:tr>
      <w:tr w:rsidR="008762AB" w:rsidRPr="00734EC1" w:rsidTr="000640CA">
        <w:trPr>
          <w:jc w:val="center"/>
        </w:trPr>
        <w:tc>
          <w:tcPr>
            <w:tcW w:w="1773" w:type="dxa"/>
            <w:vMerge/>
            <w:shd w:val="clear" w:color="auto" w:fill="auto"/>
          </w:tcPr>
          <w:p w:rsidR="008762AB" w:rsidRPr="00734EC1" w:rsidRDefault="008762AB" w:rsidP="003778C9">
            <w:pPr>
              <w:rPr>
                <w:sz w:val="24"/>
                <w:szCs w:val="24"/>
              </w:rPr>
            </w:pPr>
          </w:p>
        </w:tc>
        <w:tc>
          <w:tcPr>
            <w:tcW w:w="2223" w:type="dxa"/>
            <w:shd w:val="clear" w:color="auto" w:fill="auto"/>
          </w:tcPr>
          <w:p w:rsidR="008762AB" w:rsidRPr="00734EC1" w:rsidRDefault="008762AB" w:rsidP="008A57E2">
            <w:pPr>
              <w:jc w:val="both"/>
              <w:rPr>
                <w:sz w:val="24"/>
                <w:szCs w:val="24"/>
              </w:rPr>
            </w:pPr>
            <w:r w:rsidRPr="00734EC1">
              <w:rPr>
                <w:sz w:val="24"/>
                <w:szCs w:val="24"/>
              </w:rPr>
              <w:t xml:space="preserve">Федурова Г.К., </w:t>
            </w:r>
          </w:p>
        </w:tc>
        <w:tc>
          <w:tcPr>
            <w:tcW w:w="2561" w:type="dxa"/>
            <w:shd w:val="clear" w:color="auto" w:fill="auto"/>
          </w:tcPr>
          <w:p w:rsidR="008762AB" w:rsidRPr="00734EC1" w:rsidRDefault="008762AB" w:rsidP="003778C9">
            <w:pPr>
              <w:rPr>
                <w:sz w:val="24"/>
                <w:szCs w:val="24"/>
              </w:rPr>
            </w:pPr>
            <w:r w:rsidRPr="00734EC1">
              <w:rPr>
                <w:sz w:val="24"/>
                <w:szCs w:val="24"/>
              </w:rPr>
              <w:t>преподаватель</w:t>
            </w:r>
          </w:p>
        </w:tc>
        <w:tc>
          <w:tcPr>
            <w:tcW w:w="3769" w:type="dxa"/>
            <w:shd w:val="clear" w:color="auto" w:fill="auto"/>
          </w:tcPr>
          <w:p w:rsidR="008762AB" w:rsidRPr="00734EC1" w:rsidRDefault="008762AB" w:rsidP="008A57E2">
            <w:pPr>
              <w:rPr>
                <w:sz w:val="24"/>
                <w:szCs w:val="24"/>
              </w:rPr>
            </w:pPr>
            <w:r w:rsidRPr="00734EC1">
              <w:rPr>
                <w:sz w:val="24"/>
                <w:szCs w:val="24"/>
                <w:lang w:val="en-US"/>
              </w:rPr>
              <w:t>II</w:t>
            </w:r>
            <w:r w:rsidRPr="00734EC1">
              <w:rPr>
                <w:sz w:val="24"/>
                <w:szCs w:val="24"/>
              </w:rPr>
              <w:t xml:space="preserve"> этапа (территориального) областного конкурса «Педагогический работник года в системе профессионального </w:t>
            </w:r>
            <w:r w:rsidRPr="00734EC1">
              <w:rPr>
                <w:sz w:val="24"/>
                <w:szCs w:val="24"/>
              </w:rPr>
              <w:lastRenderedPageBreak/>
              <w:t>образования Ростовской области» в номинации «Преподаватель в системе профессионального образования Ростовской области (предмет</w:t>
            </w:r>
            <w:r>
              <w:rPr>
                <w:sz w:val="24"/>
                <w:szCs w:val="24"/>
              </w:rPr>
              <w:t>ы профессиональной подготовки)</w:t>
            </w:r>
            <w:r w:rsidRPr="00734EC1">
              <w:rPr>
                <w:sz w:val="24"/>
                <w:szCs w:val="24"/>
              </w:rPr>
              <w:t xml:space="preserve">, победитель в подноминации  «За педагогическое мастерство» </w:t>
            </w:r>
          </w:p>
        </w:tc>
      </w:tr>
      <w:tr w:rsidR="00ED0255" w:rsidRPr="00734EC1" w:rsidTr="000640CA">
        <w:trPr>
          <w:jc w:val="center"/>
        </w:trPr>
        <w:tc>
          <w:tcPr>
            <w:tcW w:w="1773" w:type="dxa"/>
            <w:shd w:val="clear" w:color="auto" w:fill="auto"/>
          </w:tcPr>
          <w:p w:rsidR="00ED0255" w:rsidRPr="005106F1" w:rsidRDefault="00ED0255" w:rsidP="003778C9">
            <w:pPr>
              <w:rPr>
                <w:sz w:val="24"/>
                <w:szCs w:val="24"/>
              </w:rPr>
            </w:pPr>
            <w:r w:rsidRPr="005106F1">
              <w:rPr>
                <w:sz w:val="24"/>
                <w:szCs w:val="24"/>
              </w:rPr>
              <w:lastRenderedPageBreak/>
              <w:t>2017-2018</w:t>
            </w:r>
          </w:p>
        </w:tc>
        <w:tc>
          <w:tcPr>
            <w:tcW w:w="2223" w:type="dxa"/>
            <w:shd w:val="clear" w:color="auto" w:fill="auto"/>
          </w:tcPr>
          <w:p w:rsidR="00ED0255" w:rsidRPr="005106F1" w:rsidRDefault="005106F1" w:rsidP="008A57E2">
            <w:pPr>
              <w:jc w:val="both"/>
              <w:rPr>
                <w:sz w:val="24"/>
                <w:szCs w:val="24"/>
              </w:rPr>
            </w:pPr>
            <w:r w:rsidRPr="005106F1">
              <w:rPr>
                <w:sz w:val="24"/>
                <w:szCs w:val="24"/>
              </w:rPr>
              <w:t>Жорницкая О.Б.</w:t>
            </w:r>
          </w:p>
        </w:tc>
        <w:tc>
          <w:tcPr>
            <w:tcW w:w="2561" w:type="dxa"/>
            <w:shd w:val="clear" w:color="auto" w:fill="auto"/>
          </w:tcPr>
          <w:p w:rsidR="00ED0255" w:rsidRPr="005106F1" w:rsidRDefault="005106F1" w:rsidP="003778C9">
            <w:pPr>
              <w:rPr>
                <w:sz w:val="24"/>
                <w:szCs w:val="24"/>
              </w:rPr>
            </w:pPr>
            <w:r w:rsidRPr="005106F1">
              <w:rPr>
                <w:sz w:val="24"/>
                <w:szCs w:val="24"/>
              </w:rPr>
              <w:t>преподаватель</w:t>
            </w:r>
          </w:p>
        </w:tc>
        <w:tc>
          <w:tcPr>
            <w:tcW w:w="3769" w:type="dxa"/>
            <w:shd w:val="clear" w:color="auto" w:fill="auto"/>
          </w:tcPr>
          <w:p w:rsidR="00ED0255" w:rsidRPr="005106F1" w:rsidRDefault="005106F1" w:rsidP="008A57E2">
            <w:pPr>
              <w:rPr>
                <w:sz w:val="24"/>
                <w:szCs w:val="24"/>
              </w:rPr>
            </w:pPr>
            <w:r w:rsidRPr="005106F1">
              <w:rPr>
                <w:sz w:val="24"/>
                <w:szCs w:val="24"/>
              </w:rPr>
              <w:t>Областной конкурс «Педагогический работник года в системе профессионального образования Ростовской области» в номинации «Преподаватель в системе профессионального образования Ростовской области (педагогический дебют)»</w:t>
            </w:r>
            <w:r>
              <w:rPr>
                <w:sz w:val="24"/>
                <w:szCs w:val="24"/>
              </w:rPr>
              <w:t>, 3 место</w:t>
            </w:r>
          </w:p>
        </w:tc>
      </w:tr>
    </w:tbl>
    <w:p w:rsidR="00415D83" w:rsidRDefault="00415D83" w:rsidP="009071E7">
      <w:pPr>
        <w:jc w:val="both"/>
        <w:rPr>
          <w:spacing w:val="-6"/>
          <w:sz w:val="28"/>
          <w:szCs w:val="28"/>
        </w:rPr>
      </w:pPr>
    </w:p>
    <w:p w:rsidR="00DC1023" w:rsidRPr="003778C9" w:rsidRDefault="00DC1023" w:rsidP="009071E7">
      <w:pPr>
        <w:jc w:val="both"/>
        <w:rPr>
          <w:sz w:val="28"/>
          <w:szCs w:val="28"/>
        </w:rPr>
      </w:pPr>
      <w:r w:rsidRPr="003778C9">
        <w:rPr>
          <w:spacing w:val="-6"/>
          <w:sz w:val="28"/>
          <w:szCs w:val="28"/>
        </w:rPr>
        <w:t>7.4. Материально-техническая база образовательного учреждения</w:t>
      </w:r>
      <w:r w:rsidRPr="003778C9">
        <w:rPr>
          <w:sz w:val="28"/>
          <w:szCs w:val="28"/>
        </w:rPr>
        <w:t>.</w:t>
      </w:r>
    </w:p>
    <w:p w:rsidR="00C03B32" w:rsidRPr="003778C9" w:rsidRDefault="00C03B32" w:rsidP="003778C9">
      <w:pPr>
        <w:rPr>
          <w:sz w:val="28"/>
          <w:szCs w:val="28"/>
        </w:rPr>
      </w:pPr>
    </w:p>
    <w:p w:rsidR="00DC1023" w:rsidRPr="003778C9" w:rsidRDefault="00DC1023" w:rsidP="003778C9">
      <w:pPr>
        <w:rPr>
          <w:sz w:val="28"/>
          <w:szCs w:val="28"/>
        </w:rPr>
      </w:pPr>
      <w:r w:rsidRPr="003778C9">
        <w:rPr>
          <w:sz w:val="28"/>
          <w:szCs w:val="28"/>
        </w:rPr>
        <w:t>Материально-техническое  обеспечении образовательной деятельности:</w:t>
      </w:r>
    </w:p>
    <w:p w:rsidR="00C03B32" w:rsidRPr="003778C9" w:rsidRDefault="00C03B32" w:rsidP="003778C9">
      <w:pPr>
        <w:rPr>
          <w:sz w:val="28"/>
          <w:szCs w:val="28"/>
        </w:rPr>
      </w:pPr>
    </w:p>
    <w:tbl>
      <w:tblPr>
        <w:tblW w:w="1022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4"/>
        <w:gridCol w:w="6801"/>
      </w:tblGrid>
      <w:tr w:rsidR="00C03B32" w:rsidRPr="008762AB" w:rsidTr="000640CA">
        <w:trPr>
          <w:jc w:val="center"/>
        </w:trPr>
        <w:tc>
          <w:tcPr>
            <w:tcW w:w="3424" w:type="dxa"/>
          </w:tcPr>
          <w:p w:rsidR="00C03B32" w:rsidRPr="008762AB" w:rsidRDefault="00C03B32" w:rsidP="003778C9">
            <w:pPr>
              <w:jc w:val="both"/>
              <w:rPr>
                <w:rFonts w:eastAsia="Calibri"/>
                <w:sz w:val="24"/>
                <w:szCs w:val="24"/>
              </w:rPr>
            </w:pPr>
            <w:r w:rsidRPr="008762AB">
              <w:rPr>
                <w:sz w:val="24"/>
                <w:szCs w:val="24"/>
              </w:rPr>
              <w:t>Спортивная площадка</w:t>
            </w:r>
          </w:p>
        </w:tc>
        <w:tc>
          <w:tcPr>
            <w:tcW w:w="6801" w:type="dxa"/>
          </w:tcPr>
          <w:p w:rsidR="00C03B32" w:rsidRPr="008762AB" w:rsidRDefault="00C03B32" w:rsidP="003778C9">
            <w:pPr>
              <w:rPr>
                <w:sz w:val="24"/>
                <w:szCs w:val="24"/>
              </w:rPr>
            </w:pPr>
            <w:r w:rsidRPr="008762AB">
              <w:rPr>
                <w:sz w:val="24"/>
                <w:szCs w:val="24"/>
                <w:lang w:val="en-US"/>
              </w:rPr>
              <w:t>S</w:t>
            </w:r>
            <w:r w:rsidRPr="008762AB">
              <w:rPr>
                <w:sz w:val="24"/>
                <w:szCs w:val="24"/>
              </w:rPr>
              <w:t>=300,0 кв.</w:t>
            </w:r>
            <w:r w:rsidR="000640CA">
              <w:rPr>
                <w:sz w:val="24"/>
                <w:szCs w:val="24"/>
              </w:rPr>
              <w:t xml:space="preserve"> </w:t>
            </w:r>
            <w:r w:rsidRPr="008762AB">
              <w:rPr>
                <w:sz w:val="24"/>
                <w:szCs w:val="24"/>
              </w:rPr>
              <w:t>м.,  полоса препятствий, турники, спортивные щиты, лестницы.</w:t>
            </w:r>
          </w:p>
        </w:tc>
      </w:tr>
      <w:tr w:rsidR="00C03B32" w:rsidRPr="008762AB" w:rsidTr="000640CA">
        <w:trPr>
          <w:jc w:val="center"/>
        </w:trPr>
        <w:tc>
          <w:tcPr>
            <w:tcW w:w="3424" w:type="dxa"/>
          </w:tcPr>
          <w:p w:rsidR="00C03B32" w:rsidRPr="008762AB" w:rsidRDefault="00C03B32" w:rsidP="003778C9">
            <w:pPr>
              <w:jc w:val="both"/>
              <w:rPr>
                <w:sz w:val="24"/>
                <w:szCs w:val="24"/>
              </w:rPr>
            </w:pPr>
            <w:r w:rsidRPr="008762AB">
              <w:rPr>
                <w:sz w:val="24"/>
                <w:szCs w:val="24"/>
              </w:rPr>
              <w:t>Спортивный зал</w:t>
            </w:r>
          </w:p>
        </w:tc>
        <w:tc>
          <w:tcPr>
            <w:tcW w:w="6801" w:type="dxa"/>
          </w:tcPr>
          <w:p w:rsidR="00C03B32" w:rsidRPr="008762AB" w:rsidRDefault="00C03B32" w:rsidP="003778C9">
            <w:pPr>
              <w:rPr>
                <w:sz w:val="24"/>
                <w:szCs w:val="24"/>
              </w:rPr>
            </w:pPr>
            <w:r w:rsidRPr="008762AB">
              <w:rPr>
                <w:sz w:val="24"/>
                <w:szCs w:val="24"/>
                <w:lang w:val="en-US"/>
              </w:rPr>
              <w:t>S</w:t>
            </w:r>
            <w:r w:rsidRPr="008762AB">
              <w:rPr>
                <w:sz w:val="24"/>
                <w:szCs w:val="24"/>
              </w:rPr>
              <w:t>=270,0 кв.</w:t>
            </w:r>
            <w:r w:rsidR="000640CA">
              <w:rPr>
                <w:sz w:val="24"/>
                <w:szCs w:val="24"/>
              </w:rPr>
              <w:t xml:space="preserve"> </w:t>
            </w:r>
            <w:r w:rsidRPr="008762AB">
              <w:rPr>
                <w:sz w:val="24"/>
                <w:szCs w:val="24"/>
              </w:rPr>
              <w:t>м, спортивный инвентарь, тренажеры.</w:t>
            </w:r>
          </w:p>
        </w:tc>
      </w:tr>
      <w:tr w:rsidR="00C03B32" w:rsidRPr="008762AB" w:rsidTr="000640CA">
        <w:trPr>
          <w:jc w:val="center"/>
        </w:trPr>
        <w:tc>
          <w:tcPr>
            <w:tcW w:w="3424" w:type="dxa"/>
          </w:tcPr>
          <w:p w:rsidR="00C03B32" w:rsidRPr="008762AB" w:rsidRDefault="00C03B32" w:rsidP="003778C9">
            <w:pPr>
              <w:jc w:val="both"/>
              <w:rPr>
                <w:sz w:val="24"/>
                <w:szCs w:val="24"/>
              </w:rPr>
            </w:pPr>
            <w:r w:rsidRPr="008762AB">
              <w:rPr>
                <w:rFonts w:eastAsia="Calibri"/>
                <w:sz w:val="24"/>
                <w:szCs w:val="24"/>
              </w:rPr>
              <w:t>Электронный стрелковый тир</w:t>
            </w:r>
          </w:p>
        </w:tc>
        <w:tc>
          <w:tcPr>
            <w:tcW w:w="6801" w:type="dxa"/>
          </w:tcPr>
          <w:p w:rsidR="00C03B32" w:rsidRPr="008762AB" w:rsidRDefault="00C03B32" w:rsidP="003778C9">
            <w:pPr>
              <w:rPr>
                <w:sz w:val="24"/>
                <w:szCs w:val="24"/>
              </w:rPr>
            </w:pPr>
            <w:r w:rsidRPr="008762AB">
              <w:rPr>
                <w:sz w:val="24"/>
                <w:szCs w:val="24"/>
              </w:rPr>
              <w:t>Кабинет безопасности жизнедеятельности. Стрелковый тренажерный комплекс "Боец 2.2.2" - 2АК мобильный</w:t>
            </w:r>
          </w:p>
        </w:tc>
      </w:tr>
      <w:tr w:rsidR="00C03B32" w:rsidRPr="008762AB" w:rsidTr="000640CA">
        <w:trPr>
          <w:jc w:val="center"/>
        </w:trPr>
        <w:tc>
          <w:tcPr>
            <w:tcW w:w="3424" w:type="dxa"/>
          </w:tcPr>
          <w:p w:rsidR="00C03B32" w:rsidRPr="008762AB" w:rsidRDefault="00C03B32" w:rsidP="003778C9">
            <w:pPr>
              <w:rPr>
                <w:sz w:val="24"/>
                <w:szCs w:val="24"/>
              </w:rPr>
            </w:pPr>
            <w:r w:rsidRPr="008762AB">
              <w:rPr>
                <w:rFonts w:eastAsia="Calibri"/>
                <w:sz w:val="24"/>
                <w:szCs w:val="24"/>
              </w:rPr>
              <w:t>Библиотека, читальный зал с выходом в сеть Интернет.</w:t>
            </w:r>
          </w:p>
        </w:tc>
        <w:tc>
          <w:tcPr>
            <w:tcW w:w="6801" w:type="dxa"/>
          </w:tcPr>
          <w:p w:rsidR="00C03B32" w:rsidRPr="008762AB" w:rsidRDefault="00C03B32" w:rsidP="003778C9">
            <w:pPr>
              <w:jc w:val="both"/>
              <w:rPr>
                <w:sz w:val="24"/>
                <w:szCs w:val="24"/>
              </w:rPr>
            </w:pPr>
            <w:r w:rsidRPr="008762AB">
              <w:rPr>
                <w:sz w:val="24"/>
                <w:szCs w:val="24"/>
              </w:rPr>
              <w:t xml:space="preserve">Библиотечный фонд обеспечен печатными и электронными изданиями основной и дополнительной литературы по дисциплинам всех циклов, изданными за последние 5 лет., </w:t>
            </w:r>
            <w:r w:rsidRPr="008762AB">
              <w:rPr>
                <w:sz w:val="24"/>
                <w:szCs w:val="24"/>
                <w:lang w:val="en-US"/>
              </w:rPr>
              <w:t>S</w:t>
            </w:r>
            <w:r w:rsidRPr="008762AB">
              <w:rPr>
                <w:sz w:val="24"/>
                <w:szCs w:val="24"/>
              </w:rPr>
              <w:t>= 60,0 кв.</w:t>
            </w:r>
            <w:r w:rsidR="000640CA">
              <w:rPr>
                <w:sz w:val="24"/>
                <w:szCs w:val="24"/>
              </w:rPr>
              <w:t xml:space="preserve"> </w:t>
            </w:r>
            <w:r w:rsidRPr="008762AB">
              <w:rPr>
                <w:sz w:val="24"/>
                <w:szCs w:val="24"/>
              </w:rPr>
              <w:t>м., 5 компьютеров с выходом в сеть Интернет.</w:t>
            </w:r>
          </w:p>
        </w:tc>
      </w:tr>
      <w:tr w:rsidR="00C03B32" w:rsidRPr="008762AB" w:rsidTr="000640CA">
        <w:trPr>
          <w:jc w:val="center"/>
        </w:trPr>
        <w:tc>
          <w:tcPr>
            <w:tcW w:w="3424" w:type="dxa"/>
          </w:tcPr>
          <w:p w:rsidR="00C03B32" w:rsidRPr="008762AB" w:rsidRDefault="00C03B32" w:rsidP="003778C9">
            <w:pPr>
              <w:rPr>
                <w:rFonts w:eastAsia="Calibri"/>
                <w:sz w:val="24"/>
                <w:szCs w:val="24"/>
              </w:rPr>
            </w:pPr>
            <w:r w:rsidRPr="008762AB">
              <w:rPr>
                <w:rFonts w:eastAsia="Calibri"/>
                <w:sz w:val="24"/>
                <w:szCs w:val="24"/>
              </w:rPr>
              <w:t>Национальная электронная библиотека (НЭБ).</w:t>
            </w:r>
          </w:p>
        </w:tc>
        <w:tc>
          <w:tcPr>
            <w:tcW w:w="6801" w:type="dxa"/>
          </w:tcPr>
          <w:p w:rsidR="00C03B32" w:rsidRPr="008762AB" w:rsidRDefault="00C03B32" w:rsidP="003778C9">
            <w:pPr>
              <w:rPr>
                <w:sz w:val="24"/>
                <w:szCs w:val="24"/>
              </w:rPr>
            </w:pPr>
            <w:r w:rsidRPr="008762AB">
              <w:rPr>
                <w:sz w:val="24"/>
                <w:szCs w:val="24"/>
              </w:rPr>
              <w:t xml:space="preserve">Компьютерный класс с выходом в сеть Интернет, </w:t>
            </w:r>
            <w:r w:rsidRPr="008762AB">
              <w:rPr>
                <w:sz w:val="24"/>
                <w:szCs w:val="24"/>
                <w:lang w:val="en-US"/>
              </w:rPr>
              <w:t>S</w:t>
            </w:r>
            <w:r w:rsidRPr="008762AB">
              <w:rPr>
                <w:sz w:val="24"/>
                <w:szCs w:val="24"/>
              </w:rPr>
              <w:t>=50,0 кв.</w:t>
            </w:r>
            <w:r w:rsidR="000640CA">
              <w:rPr>
                <w:sz w:val="24"/>
                <w:szCs w:val="24"/>
              </w:rPr>
              <w:t xml:space="preserve"> </w:t>
            </w:r>
            <w:r w:rsidRPr="008762AB">
              <w:rPr>
                <w:sz w:val="24"/>
                <w:szCs w:val="24"/>
              </w:rPr>
              <w:t>м.</w:t>
            </w:r>
          </w:p>
          <w:p w:rsidR="008762AB" w:rsidRPr="008762AB" w:rsidRDefault="008762AB" w:rsidP="000640CA">
            <w:pPr>
              <w:ind w:right="-108"/>
              <w:jc w:val="both"/>
              <w:rPr>
                <w:sz w:val="24"/>
                <w:szCs w:val="24"/>
              </w:rPr>
            </w:pPr>
            <w:r w:rsidRPr="008762AB">
              <w:rPr>
                <w:sz w:val="24"/>
                <w:szCs w:val="24"/>
              </w:rPr>
              <w:t>Договор  о предоставлении доступа к Национальной электронной библиотеке  (НЭБ) с ФГБУ «Российская государственная библиотека»</w:t>
            </w:r>
            <w:r w:rsidR="000640CA">
              <w:rPr>
                <w:sz w:val="24"/>
                <w:szCs w:val="24"/>
              </w:rPr>
              <w:t xml:space="preserve"> № 101/НЭБ/1352 от 26.02.2016г.</w:t>
            </w:r>
          </w:p>
        </w:tc>
      </w:tr>
      <w:tr w:rsidR="00C03B32" w:rsidRPr="008762AB" w:rsidTr="000640CA">
        <w:trPr>
          <w:jc w:val="center"/>
        </w:trPr>
        <w:tc>
          <w:tcPr>
            <w:tcW w:w="3424" w:type="dxa"/>
          </w:tcPr>
          <w:p w:rsidR="00C03B32" w:rsidRPr="008762AB" w:rsidRDefault="00C03B32" w:rsidP="003778C9">
            <w:pPr>
              <w:rPr>
                <w:sz w:val="24"/>
                <w:szCs w:val="24"/>
              </w:rPr>
            </w:pPr>
            <w:r w:rsidRPr="008762AB">
              <w:rPr>
                <w:rFonts w:eastAsia="Calibri"/>
                <w:sz w:val="24"/>
                <w:szCs w:val="24"/>
              </w:rPr>
              <w:t>Актовый зал</w:t>
            </w:r>
          </w:p>
        </w:tc>
        <w:tc>
          <w:tcPr>
            <w:tcW w:w="6801" w:type="dxa"/>
          </w:tcPr>
          <w:p w:rsidR="00C03B32" w:rsidRPr="008762AB" w:rsidRDefault="00C03B32" w:rsidP="003778C9">
            <w:pPr>
              <w:rPr>
                <w:sz w:val="24"/>
                <w:szCs w:val="24"/>
              </w:rPr>
            </w:pPr>
            <w:r w:rsidRPr="008762AB">
              <w:rPr>
                <w:sz w:val="24"/>
                <w:szCs w:val="24"/>
                <w:lang w:val="en-US"/>
              </w:rPr>
              <w:t>S</w:t>
            </w:r>
            <w:r w:rsidRPr="008762AB">
              <w:rPr>
                <w:sz w:val="24"/>
                <w:szCs w:val="24"/>
              </w:rPr>
              <w:t>=200,0 кв.</w:t>
            </w:r>
            <w:r w:rsidR="000640CA">
              <w:rPr>
                <w:sz w:val="24"/>
                <w:szCs w:val="24"/>
              </w:rPr>
              <w:t xml:space="preserve"> </w:t>
            </w:r>
            <w:r w:rsidRPr="008762AB">
              <w:rPr>
                <w:sz w:val="24"/>
                <w:szCs w:val="24"/>
              </w:rPr>
              <w:t>м., 100 посадочных мест.</w:t>
            </w:r>
          </w:p>
        </w:tc>
      </w:tr>
      <w:tr w:rsidR="00C03B32" w:rsidRPr="008762AB" w:rsidTr="000640CA">
        <w:trPr>
          <w:jc w:val="center"/>
        </w:trPr>
        <w:tc>
          <w:tcPr>
            <w:tcW w:w="3424" w:type="dxa"/>
          </w:tcPr>
          <w:p w:rsidR="00C03B32" w:rsidRPr="008762AB" w:rsidRDefault="00C03B32" w:rsidP="003778C9">
            <w:pPr>
              <w:rPr>
                <w:sz w:val="24"/>
                <w:szCs w:val="24"/>
              </w:rPr>
            </w:pPr>
            <w:r w:rsidRPr="008762AB">
              <w:rPr>
                <w:sz w:val="24"/>
                <w:szCs w:val="24"/>
              </w:rPr>
              <w:t>Медицинский кабинет</w:t>
            </w:r>
          </w:p>
        </w:tc>
        <w:tc>
          <w:tcPr>
            <w:tcW w:w="6801" w:type="dxa"/>
          </w:tcPr>
          <w:p w:rsidR="00C03B32" w:rsidRPr="008762AB" w:rsidRDefault="00C03B32" w:rsidP="003778C9">
            <w:pPr>
              <w:rPr>
                <w:sz w:val="24"/>
                <w:szCs w:val="24"/>
              </w:rPr>
            </w:pPr>
            <w:r w:rsidRPr="008762AB">
              <w:rPr>
                <w:sz w:val="24"/>
                <w:szCs w:val="24"/>
              </w:rPr>
              <w:t xml:space="preserve">Договор № 01    от 01.08.2015 г. МЛПУЗ «Детская поликлиника № 45 г. Ростова -на-Дону»   </w:t>
            </w:r>
          </w:p>
        </w:tc>
      </w:tr>
      <w:tr w:rsidR="00C03B32" w:rsidRPr="008762AB" w:rsidTr="000640CA">
        <w:trPr>
          <w:jc w:val="center"/>
        </w:trPr>
        <w:tc>
          <w:tcPr>
            <w:tcW w:w="3424" w:type="dxa"/>
          </w:tcPr>
          <w:p w:rsidR="00C03B32" w:rsidRPr="008762AB" w:rsidRDefault="00C03B32" w:rsidP="003778C9">
            <w:pPr>
              <w:rPr>
                <w:sz w:val="24"/>
                <w:szCs w:val="24"/>
              </w:rPr>
            </w:pPr>
            <w:r w:rsidRPr="008762AB">
              <w:rPr>
                <w:sz w:val="24"/>
                <w:szCs w:val="24"/>
              </w:rPr>
              <w:t>Столовая</w:t>
            </w:r>
          </w:p>
        </w:tc>
        <w:tc>
          <w:tcPr>
            <w:tcW w:w="6801" w:type="dxa"/>
          </w:tcPr>
          <w:p w:rsidR="00C03B32" w:rsidRPr="008762AB" w:rsidRDefault="00C03B32" w:rsidP="003778C9">
            <w:pPr>
              <w:rPr>
                <w:sz w:val="24"/>
                <w:szCs w:val="24"/>
              </w:rPr>
            </w:pPr>
            <w:r w:rsidRPr="008762AB">
              <w:rPr>
                <w:sz w:val="24"/>
                <w:szCs w:val="24"/>
              </w:rPr>
              <w:t>Договор</w:t>
            </w:r>
            <w:r w:rsidR="005106F1">
              <w:rPr>
                <w:sz w:val="24"/>
                <w:szCs w:val="24"/>
              </w:rPr>
              <w:t xml:space="preserve">ы </w:t>
            </w:r>
            <w:r w:rsidRPr="008762AB">
              <w:rPr>
                <w:sz w:val="24"/>
                <w:szCs w:val="24"/>
              </w:rPr>
              <w:t xml:space="preserve"> на обе</w:t>
            </w:r>
            <w:r w:rsidR="00951791" w:rsidRPr="008762AB">
              <w:rPr>
                <w:sz w:val="24"/>
                <w:szCs w:val="24"/>
              </w:rPr>
              <w:t>спечение горячим пи</w:t>
            </w:r>
            <w:r w:rsidR="005106F1">
              <w:rPr>
                <w:sz w:val="24"/>
                <w:szCs w:val="24"/>
              </w:rPr>
              <w:t xml:space="preserve">танием  </w:t>
            </w:r>
            <w:r w:rsidRPr="008762AB">
              <w:rPr>
                <w:sz w:val="24"/>
                <w:szCs w:val="24"/>
              </w:rPr>
              <w:t>ИП Шевлюга Е.Б.</w:t>
            </w:r>
            <w:r w:rsidR="005106F1">
              <w:rPr>
                <w:sz w:val="24"/>
                <w:szCs w:val="24"/>
              </w:rPr>
              <w:t xml:space="preserve"> </w:t>
            </w:r>
          </w:p>
        </w:tc>
      </w:tr>
    </w:tbl>
    <w:p w:rsidR="00C03B32" w:rsidRPr="003778C9" w:rsidRDefault="00C03B32" w:rsidP="003778C9">
      <w:pPr>
        <w:rPr>
          <w:sz w:val="28"/>
          <w:szCs w:val="28"/>
        </w:rPr>
      </w:pPr>
    </w:p>
    <w:p w:rsidR="001A28B6" w:rsidRDefault="00673AB2" w:rsidP="001A28B6">
      <w:pPr>
        <w:rPr>
          <w:sz w:val="28"/>
          <w:szCs w:val="28"/>
        </w:rPr>
      </w:pPr>
      <w:r>
        <w:rPr>
          <w:sz w:val="28"/>
          <w:szCs w:val="28"/>
        </w:rPr>
        <w:t>7.4.1.</w:t>
      </w:r>
      <w:r w:rsidR="001A28B6" w:rsidRPr="001E3634">
        <w:rPr>
          <w:sz w:val="28"/>
          <w:szCs w:val="28"/>
        </w:rPr>
        <w:t xml:space="preserve">Для реализации ППКРС  в соответствии </w:t>
      </w:r>
      <w:r w:rsidR="001A28B6">
        <w:rPr>
          <w:sz w:val="28"/>
          <w:szCs w:val="28"/>
        </w:rPr>
        <w:t xml:space="preserve">с ФГОС СПО </w:t>
      </w:r>
      <w:r w:rsidR="001A28B6" w:rsidRPr="0033108F">
        <w:rPr>
          <w:sz w:val="28"/>
          <w:szCs w:val="28"/>
        </w:rPr>
        <w:t>151903.02</w:t>
      </w:r>
      <w:r w:rsidR="001A28B6">
        <w:rPr>
          <w:sz w:val="28"/>
          <w:szCs w:val="28"/>
        </w:rPr>
        <w:t xml:space="preserve"> Слесарь</w:t>
      </w:r>
      <w:r w:rsidR="001A28B6" w:rsidRPr="001E3634">
        <w:rPr>
          <w:sz w:val="28"/>
          <w:szCs w:val="28"/>
        </w:rPr>
        <w:t xml:space="preserve">  имеются:</w:t>
      </w:r>
    </w:p>
    <w:p w:rsidR="001A28B6" w:rsidRPr="001E3634" w:rsidRDefault="001A28B6" w:rsidP="001A28B6">
      <w:pPr>
        <w:rPr>
          <w:sz w:val="28"/>
          <w:szCs w:val="28"/>
        </w:rPr>
      </w:pPr>
    </w:p>
    <w:tbl>
      <w:tblPr>
        <w:tblW w:w="10492" w:type="dxa"/>
        <w:jc w:val="center"/>
        <w:tblInd w:w="-4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9912"/>
      </w:tblGrid>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 пп</w:t>
            </w:r>
          </w:p>
        </w:tc>
        <w:tc>
          <w:tcPr>
            <w:tcW w:w="9912" w:type="dxa"/>
          </w:tcPr>
          <w:p w:rsidR="001A28B6" w:rsidRPr="001A28B6" w:rsidRDefault="001A28B6" w:rsidP="0050209E">
            <w:pPr>
              <w:autoSpaceDE w:val="0"/>
              <w:autoSpaceDN w:val="0"/>
              <w:adjustRightInd w:val="0"/>
              <w:ind w:firstLine="708"/>
              <w:rPr>
                <w:sz w:val="24"/>
                <w:szCs w:val="24"/>
              </w:rPr>
            </w:pPr>
            <w:r w:rsidRPr="001A28B6">
              <w:rPr>
                <w:sz w:val="24"/>
                <w:szCs w:val="24"/>
              </w:rPr>
              <w:t>Перечень кабинетов, лабораторий, мастерских и других помещений</w:t>
            </w:r>
          </w:p>
          <w:p w:rsidR="001A28B6" w:rsidRPr="001A28B6" w:rsidRDefault="001A28B6" w:rsidP="0050209E">
            <w:pPr>
              <w:rPr>
                <w:sz w:val="24"/>
                <w:szCs w:val="24"/>
              </w:rPr>
            </w:pP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1</w:t>
            </w:r>
          </w:p>
        </w:tc>
        <w:tc>
          <w:tcPr>
            <w:tcW w:w="9912" w:type="dxa"/>
            <w:vAlign w:val="center"/>
          </w:tcPr>
          <w:p w:rsidR="001A28B6" w:rsidRPr="001A28B6" w:rsidRDefault="001A28B6" w:rsidP="0050209E">
            <w:pPr>
              <w:rPr>
                <w:sz w:val="24"/>
                <w:szCs w:val="24"/>
              </w:rPr>
            </w:pPr>
            <w:r w:rsidRPr="001A28B6">
              <w:rPr>
                <w:sz w:val="24"/>
                <w:szCs w:val="24"/>
              </w:rPr>
              <w:t>Русский язык и литература.</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2</w:t>
            </w:r>
          </w:p>
        </w:tc>
        <w:tc>
          <w:tcPr>
            <w:tcW w:w="9912" w:type="dxa"/>
            <w:vAlign w:val="center"/>
          </w:tcPr>
          <w:p w:rsidR="001A28B6" w:rsidRPr="001A28B6" w:rsidRDefault="001A28B6" w:rsidP="0050209E">
            <w:pPr>
              <w:rPr>
                <w:sz w:val="24"/>
                <w:szCs w:val="24"/>
              </w:rPr>
            </w:pPr>
            <w:r w:rsidRPr="001A28B6">
              <w:rPr>
                <w:sz w:val="24"/>
                <w:szCs w:val="24"/>
              </w:rPr>
              <w:t>Иностранный язык (английский). Электронная библиотека (НЭБ.)</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3</w:t>
            </w:r>
          </w:p>
        </w:tc>
        <w:tc>
          <w:tcPr>
            <w:tcW w:w="9912" w:type="dxa"/>
            <w:vAlign w:val="center"/>
          </w:tcPr>
          <w:p w:rsidR="001A28B6" w:rsidRPr="001A28B6" w:rsidRDefault="001A28B6" w:rsidP="0050209E">
            <w:pPr>
              <w:rPr>
                <w:sz w:val="24"/>
                <w:szCs w:val="24"/>
              </w:rPr>
            </w:pPr>
            <w:r w:rsidRPr="001A28B6">
              <w:rPr>
                <w:sz w:val="24"/>
                <w:szCs w:val="24"/>
              </w:rPr>
              <w:t>История. Обществознание (включая экономику и право).</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4</w:t>
            </w:r>
          </w:p>
        </w:tc>
        <w:tc>
          <w:tcPr>
            <w:tcW w:w="9912" w:type="dxa"/>
            <w:vAlign w:val="center"/>
          </w:tcPr>
          <w:p w:rsidR="001A28B6" w:rsidRPr="001A28B6" w:rsidRDefault="001A28B6" w:rsidP="0050209E">
            <w:pPr>
              <w:rPr>
                <w:sz w:val="24"/>
                <w:szCs w:val="24"/>
              </w:rPr>
            </w:pPr>
            <w:r w:rsidRPr="001A28B6">
              <w:rPr>
                <w:sz w:val="24"/>
                <w:szCs w:val="24"/>
              </w:rPr>
              <w:t>Основы безопасности жизнедеятельности (стрелковый тир электронный). Безопасность жизнедеятельности. Охрана труда и электробезопасность.</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5</w:t>
            </w:r>
          </w:p>
        </w:tc>
        <w:tc>
          <w:tcPr>
            <w:tcW w:w="9912" w:type="dxa"/>
            <w:vAlign w:val="center"/>
          </w:tcPr>
          <w:p w:rsidR="001A28B6" w:rsidRPr="001A28B6" w:rsidRDefault="001A28B6" w:rsidP="0050209E">
            <w:pPr>
              <w:rPr>
                <w:sz w:val="24"/>
                <w:szCs w:val="24"/>
              </w:rPr>
            </w:pPr>
            <w:r w:rsidRPr="001A28B6">
              <w:rPr>
                <w:sz w:val="24"/>
                <w:szCs w:val="24"/>
              </w:rPr>
              <w:t>Химия. Биология.</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lastRenderedPageBreak/>
              <w:t>6</w:t>
            </w:r>
          </w:p>
        </w:tc>
        <w:tc>
          <w:tcPr>
            <w:tcW w:w="9912" w:type="dxa"/>
            <w:vAlign w:val="center"/>
          </w:tcPr>
          <w:p w:rsidR="001A28B6" w:rsidRPr="001A28B6" w:rsidRDefault="001A28B6" w:rsidP="0050209E">
            <w:pPr>
              <w:rPr>
                <w:sz w:val="24"/>
                <w:szCs w:val="24"/>
              </w:rPr>
            </w:pPr>
            <w:r w:rsidRPr="001A28B6">
              <w:rPr>
                <w:sz w:val="24"/>
                <w:szCs w:val="24"/>
              </w:rPr>
              <w:t xml:space="preserve">Обществознание (включая экономику и право). </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7</w:t>
            </w:r>
          </w:p>
        </w:tc>
        <w:tc>
          <w:tcPr>
            <w:tcW w:w="9912" w:type="dxa"/>
            <w:vAlign w:val="center"/>
          </w:tcPr>
          <w:p w:rsidR="001A28B6" w:rsidRPr="001A28B6" w:rsidRDefault="001A28B6" w:rsidP="0050209E">
            <w:pPr>
              <w:rPr>
                <w:sz w:val="24"/>
                <w:szCs w:val="24"/>
              </w:rPr>
            </w:pPr>
            <w:r w:rsidRPr="001A28B6">
              <w:rPr>
                <w:sz w:val="24"/>
                <w:szCs w:val="24"/>
              </w:rPr>
              <w:t>География. Экология. Технология (проект). Основы предпринимательства.</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8</w:t>
            </w:r>
          </w:p>
        </w:tc>
        <w:tc>
          <w:tcPr>
            <w:tcW w:w="9912" w:type="dxa"/>
            <w:vAlign w:val="center"/>
          </w:tcPr>
          <w:p w:rsidR="001A28B6" w:rsidRPr="001A28B6" w:rsidRDefault="001A28B6" w:rsidP="0050209E">
            <w:pPr>
              <w:rPr>
                <w:sz w:val="24"/>
                <w:szCs w:val="24"/>
              </w:rPr>
            </w:pPr>
            <w:r w:rsidRPr="001A28B6">
              <w:rPr>
                <w:sz w:val="24"/>
                <w:szCs w:val="24"/>
              </w:rPr>
              <w:t>Математика: алгебра и начала математического анализа; геометрия</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9</w:t>
            </w:r>
          </w:p>
        </w:tc>
        <w:tc>
          <w:tcPr>
            <w:tcW w:w="9912" w:type="dxa"/>
            <w:vAlign w:val="center"/>
          </w:tcPr>
          <w:p w:rsidR="001A28B6" w:rsidRPr="001A28B6" w:rsidRDefault="001A28B6" w:rsidP="0050209E">
            <w:pPr>
              <w:rPr>
                <w:sz w:val="24"/>
                <w:szCs w:val="24"/>
              </w:rPr>
            </w:pPr>
            <w:r w:rsidRPr="001A28B6">
              <w:rPr>
                <w:sz w:val="24"/>
                <w:szCs w:val="24"/>
              </w:rPr>
              <w:t xml:space="preserve">Информатика </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10</w:t>
            </w:r>
          </w:p>
        </w:tc>
        <w:tc>
          <w:tcPr>
            <w:tcW w:w="9912" w:type="dxa"/>
            <w:vAlign w:val="center"/>
          </w:tcPr>
          <w:p w:rsidR="001A28B6" w:rsidRPr="001A28B6" w:rsidRDefault="001A28B6" w:rsidP="0050209E">
            <w:pPr>
              <w:rPr>
                <w:sz w:val="24"/>
                <w:szCs w:val="24"/>
              </w:rPr>
            </w:pPr>
            <w:r w:rsidRPr="001A28B6">
              <w:rPr>
                <w:sz w:val="24"/>
                <w:szCs w:val="24"/>
              </w:rPr>
              <w:t>Физика. Основы электротехники.</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11</w:t>
            </w:r>
          </w:p>
        </w:tc>
        <w:tc>
          <w:tcPr>
            <w:tcW w:w="9912" w:type="dxa"/>
            <w:vAlign w:val="center"/>
          </w:tcPr>
          <w:p w:rsidR="001A28B6" w:rsidRPr="001A28B6" w:rsidRDefault="001A28B6" w:rsidP="0050209E">
            <w:pPr>
              <w:rPr>
                <w:sz w:val="24"/>
                <w:szCs w:val="24"/>
              </w:rPr>
            </w:pPr>
            <w:r w:rsidRPr="001A28B6">
              <w:rPr>
                <w:sz w:val="24"/>
                <w:szCs w:val="24"/>
              </w:rPr>
              <w:t>Материаловедение. Технические измерения. Техническая графика. Лаборатория  измерительная.</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12</w:t>
            </w:r>
          </w:p>
        </w:tc>
        <w:tc>
          <w:tcPr>
            <w:tcW w:w="9912" w:type="dxa"/>
          </w:tcPr>
          <w:p w:rsidR="001A28B6" w:rsidRPr="001A28B6" w:rsidRDefault="001A28B6" w:rsidP="0050209E">
            <w:pPr>
              <w:rPr>
                <w:sz w:val="24"/>
                <w:szCs w:val="24"/>
              </w:rPr>
            </w:pPr>
            <w:r w:rsidRPr="001A28B6">
              <w:rPr>
                <w:sz w:val="24"/>
                <w:szCs w:val="24"/>
              </w:rPr>
              <w:t>Кабинет основ слесарных, сборочных и ремонтных работ.</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13</w:t>
            </w:r>
          </w:p>
        </w:tc>
        <w:tc>
          <w:tcPr>
            <w:tcW w:w="9912" w:type="dxa"/>
          </w:tcPr>
          <w:p w:rsidR="001A28B6" w:rsidRPr="001A28B6" w:rsidRDefault="001A28B6" w:rsidP="0050209E">
            <w:pPr>
              <w:rPr>
                <w:sz w:val="24"/>
                <w:szCs w:val="24"/>
              </w:rPr>
            </w:pPr>
            <w:r w:rsidRPr="001A28B6">
              <w:rPr>
                <w:sz w:val="24"/>
                <w:szCs w:val="24"/>
              </w:rPr>
              <w:t xml:space="preserve">Слесарная мастерская. </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14</w:t>
            </w:r>
          </w:p>
        </w:tc>
        <w:tc>
          <w:tcPr>
            <w:tcW w:w="9912" w:type="dxa"/>
          </w:tcPr>
          <w:p w:rsidR="001A28B6" w:rsidRPr="001A28B6" w:rsidRDefault="001A28B6" w:rsidP="0050209E">
            <w:pPr>
              <w:rPr>
                <w:sz w:val="24"/>
                <w:szCs w:val="24"/>
              </w:rPr>
            </w:pPr>
            <w:r w:rsidRPr="001A28B6">
              <w:rPr>
                <w:sz w:val="24"/>
                <w:szCs w:val="24"/>
              </w:rPr>
              <w:t>Слесарно-сборочная мастерская  по ремонту оборудования, вспомогательные участки гидропневмоприводов, механической обработки деталей, термической обработки деталей.</w:t>
            </w:r>
          </w:p>
        </w:tc>
      </w:tr>
      <w:tr w:rsidR="001A28B6" w:rsidRPr="001A28B6" w:rsidTr="0050209E">
        <w:trPr>
          <w:trHeight w:val="277"/>
          <w:jc w:val="center"/>
        </w:trPr>
        <w:tc>
          <w:tcPr>
            <w:tcW w:w="580" w:type="dxa"/>
          </w:tcPr>
          <w:p w:rsidR="001A28B6" w:rsidRPr="001A28B6" w:rsidRDefault="001A28B6" w:rsidP="0050209E">
            <w:pPr>
              <w:rPr>
                <w:sz w:val="24"/>
                <w:szCs w:val="24"/>
              </w:rPr>
            </w:pPr>
            <w:r w:rsidRPr="001A28B6">
              <w:rPr>
                <w:sz w:val="24"/>
                <w:szCs w:val="24"/>
              </w:rPr>
              <w:t>15</w:t>
            </w:r>
          </w:p>
        </w:tc>
        <w:tc>
          <w:tcPr>
            <w:tcW w:w="9912" w:type="dxa"/>
          </w:tcPr>
          <w:p w:rsidR="001A28B6" w:rsidRPr="001A28B6" w:rsidRDefault="001A28B6" w:rsidP="0050209E">
            <w:pPr>
              <w:rPr>
                <w:sz w:val="24"/>
                <w:szCs w:val="24"/>
              </w:rPr>
            </w:pPr>
            <w:r w:rsidRPr="001A28B6">
              <w:rPr>
                <w:sz w:val="24"/>
                <w:szCs w:val="24"/>
              </w:rPr>
              <w:t>Библиотека, читальный зал с выходом в сеть Интернет</w:t>
            </w:r>
          </w:p>
        </w:tc>
      </w:tr>
      <w:tr w:rsidR="001A28B6" w:rsidRPr="001A28B6" w:rsidTr="0050209E">
        <w:trPr>
          <w:trHeight w:val="330"/>
          <w:jc w:val="center"/>
        </w:trPr>
        <w:tc>
          <w:tcPr>
            <w:tcW w:w="580" w:type="dxa"/>
          </w:tcPr>
          <w:p w:rsidR="001A28B6" w:rsidRPr="001A28B6" w:rsidRDefault="001A28B6" w:rsidP="000406D9">
            <w:pPr>
              <w:pStyle w:val="aff"/>
              <w:ind w:left="0" w:firstLine="0"/>
            </w:pPr>
            <w:r w:rsidRPr="001A28B6">
              <w:t>16</w:t>
            </w:r>
          </w:p>
        </w:tc>
        <w:tc>
          <w:tcPr>
            <w:tcW w:w="9912" w:type="dxa"/>
          </w:tcPr>
          <w:p w:rsidR="001A28B6" w:rsidRPr="001A28B6" w:rsidRDefault="001A28B6" w:rsidP="0050209E">
            <w:pPr>
              <w:pStyle w:val="aff"/>
              <w:ind w:left="0" w:firstLine="0"/>
            </w:pPr>
            <w:r w:rsidRPr="001A28B6">
              <w:t>Спортивный зал, спортивная площадка с элементами полосы препятствий</w:t>
            </w:r>
          </w:p>
        </w:tc>
      </w:tr>
      <w:tr w:rsidR="001A28B6" w:rsidRPr="001A28B6" w:rsidTr="0050209E">
        <w:trPr>
          <w:trHeight w:val="277"/>
          <w:jc w:val="center"/>
        </w:trPr>
        <w:tc>
          <w:tcPr>
            <w:tcW w:w="580" w:type="dxa"/>
          </w:tcPr>
          <w:p w:rsidR="001A28B6" w:rsidRPr="001A28B6" w:rsidRDefault="001A28B6" w:rsidP="0050209E">
            <w:pPr>
              <w:rPr>
                <w:sz w:val="24"/>
                <w:szCs w:val="24"/>
              </w:rPr>
            </w:pPr>
            <w:r w:rsidRPr="001A28B6">
              <w:rPr>
                <w:sz w:val="24"/>
                <w:szCs w:val="24"/>
              </w:rPr>
              <w:t>17</w:t>
            </w:r>
          </w:p>
        </w:tc>
        <w:tc>
          <w:tcPr>
            <w:tcW w:w="9912" w:type="dxa"/>
          </w:tcPr>
          <w:p w:rsidR="001A28B6" w:rsidRPr="001A28B6" w:rsidRDefault="001A28B6" w:rsidP="0050209E">
            <w:pPr>
              <w:rPr>
                <w:sz w:val="24"/>
                <w:szCs w:val="24"/>
              </w:rPr>
            </w:pPr>
            <w:r w:rsidRPr="001A28B6">
              <w:rPr>
                <w:sz w:val="24"/>
                <w:szCs w:val="24"/>
              </w:rPr>
              <w:t>Актовый зал</w:t>
            </w:r>
          </w:p>
        </w:tc>
      </w:tr>
    </w:tbl>
    <w:p w:rsidR="001A28B6" w:rsidRDefault="001A28B6" w:rsidP="001A28B6"/>
    <w:p w:rsidR="001A28B6" w:rsidRDefault="001A28B6" w:rsidP="001A28B6"/>
    <w:p w:rsidR="001A28B6" w:rsidRDefault="00673AB2" w:rsidP="001A28B6">
      <w:pPr>
        <w:ind w:left="-57" w:right="-57"/>
        <w:rPr>
          <w:sz w:val="28"/>
          <w:szCs w:val="28"/>
        </w:rPr>
      </w:pPr>
      <w:r>
        <w:rPr>
          <w:sz w:val="28"/>
          <w:szCs w:val="28"/>
        </w:rPr>
        <w:t>7.4.2.</w:t>
      </w:r>
      <w:r w:rsidR="001A28B6" w:rsidRPr="002E3FAC">
        <w:rPr>
          <w:sz w:val="28"/>
          <w:szCs w:val="28"/>
        </w:rPr>
        <w:t xml:space="preserve">Для реализации ППКРС  в соответствии с ФГОС СПО 140446.03  Электромонтер по ремонту и обслуживанию электрооборудования (по отраслям)  имеются: </w:t>
      </w:r>
    </w:p>
    <w:p w:rsidR="000406D9" w:rsidRPr="002E3FAC" w:rsidRDefault="000406D9" w:rsidP="001A28B6">
      <w:pPr>
        <w:ind w:left="-57" w:right="-57"/>
        <w:rPr>
          <w:sz w:val="28"/>
          <w:szCs w:val="28"/>
        </w:rPr>
      </w:pPr>
    </w:p>
    <w:tbl>
      <w:tblPr>
        <w:tblW w:w="10469" w:type="dxa"/>
        <w:jc w:val="center"/>
        <w:tblInd w:w="-4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9900"/>
      </w:tblGrid>
      <w:tr w:rsidR="001A28B6" w:rsidRPr="001A28B6" w:rsidTr="0050209E">
        <w:trPr>
          <w:trHeight w:val="263"/>
          <w:jc w:val="center"/>
        </w:trPr>
        <w:tc>
          <w:tcPr>
            <w:tcW w:w="569" w:type="dxa"/>
          </w:tcPr>
          <w:p w:rsidR="001A28B6" w:rsidRPr="001A28B6" w:rsidRDefault="001A28B6" w:rsidP="0050209E">
            <w:pPr>
              <w:ind w:left="-57" w:right="-57"/>
              <w:jc w:val="center"/>
              <w:rPr>
                <w:sz w:val="24"/>
                <w:szCs w:val="24"/>
              </w:rPr>
            </w:pPr>
            <w:r w:rsidRPr="001A28B6">
              <w:rPr>
                <w:sz w:val="24"/>
                <w:szCs w:val="24"/>
              </w:rPr>
              <w:t>№ пп</w:t>
            </w:r>
          </w:p>
        </w:tc>
        <w:tc>
          <w:tcPr>
            <w:tcW w:w="9900" w:type="dxa"/>
          </w:tcPr>
          <w:p w:rsidR="001A28B6" w:rsidRPr="001A28B6" w:rsidRDefault="001A28B6" w:rsidP="0050209E">
            <w:pPr>
              <w:autoSpaceDE w:val="0"/>
              <w:autoSpaceDN w:val="0"/>
              <w:adjustRightInd w:val="0"/>
              <w:ind w:left="-57" w:right="-57"/>
              <w:rPr>
                <w:sz w:val="24"/>
                <w:szCs w:val="24"/>
              </w:rPr>
            </w:pPr>
            <w:r w:rsidRPr="001A28B6">
              <w:rPr>
                <w:sz w:val="24"/>
                <w:szCs w:val="24"/>
              </w:rPr>
              <w:t>Перечень кабинетов, лабораторий, мастерских и других помещений</w:t>
            </w:r>
          </w:p>
          <w:p w:rsidR="001A28B6" w:rsidRPr="001A28B6" w:rsidRDefault="001A28B6" w:rsidP="0050209E">
            <w:pPr>
              <w:ind w:left="-57" w:right="-57"/>
              <w:rPr>
                <w:sz w:val="24"/>
                <w:szCs w:val="24"/>
              </w:rPr>
            </w:pPr>
          </w:p>
        </w:tc>
      </w:tr>
      <w:tr w:rsidR="001A28B6" w:rsidRPr="001A28B6" w:rsidTr="0050209E">
        <w:trPr>
          <w:trHeight w:val="263"/>
          <w:jc w:val="center"/>
        </w:trPr>
        <w:tc>
          <w:tcPr>
            <w:tcW w:w="569" w:type="dxa"/>
          </w:tcPr>
          <w:p w:rsidR="001A28B6" w:rsidRPr="001A28B6" w:rsidRDefault="001A28B6" w:rsidP="0050209E">
            <w:pPr>
              <w:ind w:right="-57"/>
              <w:rPr>
                <w:sz w:val="24"/>
                <w:szCs w:val="24"/>
              </w:rPr>
            </w:pPr>
            <w:r w:rsidRPr="001A28B6">
              <w:rPr>
                <w:sz w:val="24"/>
                <w:szCs w:val="24"/>
              </w:rPr>
              <w:t>1</w:t>
            </w:r>
          </w:p>
        </w:tc>
        <w:tc>
          <w:tcPr>
            <w:tcW w:w="9900" w:type="dxa"/>
            <w:vAlign w:val="center"/>
          </w:tcPr>
          <w:p w:rsidR="001A28B6" w:rsidRPr="001A28B6" w:rsidRDefault="001A28B6" w:rsidP="0050209E">
            <w:pPr>
              <w:ind w:right="-57"/>
              <w:rPr>
                <w:sz w:val="24"/>
                <w:szCs w:val="24"/>
              </w:rPr>
            </w:pPr>
            <w:r w:rsidRPr="001A28B6">
              <w:rPr>
                <w:sz w:val="24"/>
                <w:szCs w:val="24"/>
              </w:rPr>
              <w:t>Русский язык и литература.</w:t>
            </w:r>
          </w:p>
        </w:tc>
      </w:tr>
      <w:tr w:rsidR="001A28B6" w:rsidRPr="001A28B6" w:rsidTr="0050209E">
        <w:trPr>
          <w:trHeight w:val="263"/>
          <w:jc w:val="center"/>
        </w:trPr>
        <w:tc>
          <w:tcPr>
            <w:tcW w:w="569" w:type="dxa"/>
          </w:tcPr>
          <w:p w:rsidR="001A28B6" w:rsidRPr="001A28B6" w:rsidRDefault="001A28B6" w:rsidP="0050209E">
            <w:pPr>
              <w:ind w:right="-57"/>
              <w:rPr>
                <w:sz w:val="24"/>
                <w:szCs w:val="24"/>
              </w:rPr>
            </w:pPr>
            <w:r w:rsidRPr="001A28B6">
              <w:rPr>
                <w:sz w:val="24"/>
                <w:szCs w:val="24"/>
              </w:rPr>
              <w:t>2</w:t>
            </w:r>
          </w:p>
        </w:tc>
        <w:tc>
          <w:tcPr>
            <w:tcW w:w="9900" w:type="dxa"/>
            <w:vAlign w:val="center"/>
          </w:tcPr>
          <w:p w:rsidR="001A28B6" w:rsidRPr="001A28B6" w:rsidRDefault="001A28B6" w:rsidP="0050209E">
            <w:pPr>
              <w:ind w:right="-57"/>
              <w:rPr>
                <w:sz w:val="24"/>
                <w:szCs w:val="24"/>
              </w:rPr>
            </w:pPr>
            <w:r w:rsidRPr="001A28B6">
              <w:rPr>
                <w:sz w:val="24"/>
                <w:szCs w:val="24"/>
              </w:rPr>
              <w:t>Иностранный язык (английский). Электронная библиотека (НЭБ.)</w:t>
            </w:r>
          </w:p>
        </w:tc>
      </w:tr>
      <w:tr w:rsidR="001A28B6" w:rsidRPr="001A28B6" w:rsidTr="0050209E">
        <w:trPr>
          <w:trHeight w:val="263"/>
          <w:jc w:val="center"/>
        </w:trPr>
        <w:tc>
          <w:tcPr>
            <w:tcW w:w="569" w:type="dxa"/>
          </w:tcPr>
          <w:p w:rsidR="001A28B6" w:rsidRPr="001A28B6" w:rsidRDefault="001A28B6" w:rsidP="0050209E">
            <w:pPr>
              <w:ind w:right="-57"/>
              <w:rPr>
                <w:sz w:val="24"/>
                <w:szCs w:val="24"/>
              </w:rPr>
            </w:pPr>
            <w:r w:rsidRPr="001A28B6">
              <w:rPr>
                <w:sz w:val="24"/>
                <w:szCs w:val="24"/>
              </w:rPr>
              <w:t>3</w:t>
            </w:r>
          </w:p>
        </w:tc>
        <w:tc>
          <w:tcPr>
            <w:tcW w:w="9900" w:type="dxa"/>
            <w:vAlign w:val="center"/>
          </w:tcPr>
          <w:p w:rsidR="001A28B6" w:rsidRPr="001A28B6" w:rsidRDefault="001A28B6" w:rsidP="0050209E">
            <w:pPr>
              <w:ind w:right="-57"/>
              <w:rPr>
                <w:sz w:val="24"/>
                <w:szCs w:val="24"/>
              </w:rPr>
            </w:pPr>
            <w:r w:rsidRPr="001A28B6">
              <w:rPr>
                <w:sz w:val="24"/>
                <w:szCs w:val="24"/>
              </w:rPr>
              <w:t>История. Обществознание (включая экономику и право).</w:t>
            </w:r>
          </w:p>
        </w:tc>
      </w:tr>
      <w:tr w:rsidR="001A28B6" w:rsidRPr="001A28B6" w:rsidTr="0050209E">
        <w:trPr>
          <w:trHeight w:val="263"/>
          <w:jc w:val="center"/>
        </w:trPr>
        <w:tc>
          <w:tcPr>
            <w:tcW w:w="569" w:type="dxa"/>
          </w:tcPr>
          <w:p w:rsidR="001A28B6" w:rsidRPr="001A28B6" w:rsidRDefault="001A28B6" w:rsidP="0050209E">
            <w:pPr>
              <w:ind w:right="-57"/>
              <w:rPr>
                <w:sz w:val="24"/>
                <w:szCs w:val="24"/>
              </w:rPr>
            </w:pPr>
            <w:r w:rsidRPr="001A28B6">
              <w:rPr>
                <w:sz w:val="24"/>
                <w:szCs w:val="24"/>
              </w:rPr>
              <w:t>4</w:t>
            </w:r>
          </w:p>
        </w:tc>
        <w:tc>
          <w:tcPr>
            <w:tcW w:w="9900" w:type="dxa"/>
            <w:vAlign w:val="center"/>
          </w:tcPr>
          <w:p w:rsidR="001A28B6" w:rsidRPr="001A28B6" w:rsidRDefault="001A28B6" w:rsidP="0050209E">
            <w:pPr>
              <w:ind w:left="-57" w:right="-57"/>
              <w:rPr>
                <w:sz w:val="24"/>
                <w:szCs w:val="24"/>
              </w:rPr>
            </w:pPr>
            <w:r w:rsidRPr="001A28B6">
              <w:rPr>
                <w:sz w:val="24"/>
                <w:szCs w:val="24"/>
              </w:rPr>
              <w:t>Основы безопасности жизнедеятельности (стрелковый тир электронный). Безопасность жизнедеятельности. Охрана труда.</w:t>
            </w:r>
          </w:p>
        </w:tc>
      </w:tr>
      <w:tr w:rsidR="001A28B6" w:rsidRPr="001A28B6" w:rsidTr="0050209E">
        <w:trPr>
          <w:trHeight w:val="263"/>
          <w:jc w:val="center"/>
        </w:trPr>
        <w:tc>
          <w:tcPr>
            <w:tcW w:w="569" w:type="dxa"/>
          </w:tcPr>
          <w:p w:rsidR="001A28B6" w:rsidRPr="001A28B6" w:rsidRDefault="001A28B6" w:rsidP="0050209E">
            <w:pPr>
              <w:ind w:right="-57"/>
              <w:rPr>
                <w:sz w:val="24"/>
                <w:szCs w:val="24"/>
              </w:rPr>
            </w:pPr>
            <w:r w:rsidRPr="001A28B6">
              <w:rPr>
                <w:sz w:val="24"/>
                <w:szCs w:val="24"/>
              </w:rPr>
              <w:t>5</w:t>
            </w:r>
          </w:p>
        </w:tc>
        <w:tc>
          <w:tcPr>
            <w:tcW w:w="9900" w:type="dxa"/>
            <w:vAlign w:val="center"/>
          </w:tcPr>
          <w:p w:rsidR="001A28B6" w:rsidRPr="001A28B6" w:rsidRDefault="001A28B6" w:rsidP="0050209E">
            <w:pPr>
              <w:ind w:right="-57"/>
              <w:rPr>
                <w:sz w:val="24"/>
                <w:szCs w:val="24"/>
              </w:rPr>
            </w:pPr>
            <w:r w:rsidRPr="001A28B6">
              <w:rPr>
                <w:sz w:val="24"/>
                <w:szCs w:val="24"/>
              </w:rPr>
              <w:t>Химия. Биология.</w:t>
            </w:r>
          </w:p>
        </w:tc>
      </w:tr>
      <w:tr w:rsidR="001A28B6" w:rsidRPr="001A28B6" w:rsidTr="0050209E">
        <w:trPr>
          <w:trHeight w:val="263"/>
          <w:jc w:val="center"/>
        </w:trPr>
        <w:tc>
          <w:tcPr>
            <w:tcW w:w="569" w:type="dxa"/>
          </w:tcPr>
          <w:p w:rsidR="001A28B6" w:rsidRPr="001A28B6" w:rsidRDefault="001A28B6" w:rsidP="0050209E">
            <w:pPr>
              <w:ind w:right="-57"/>
              <w:rPr>
                <w:sz w:val="24"/>
                <w:szCs w:val="24"/>
              </w:rPr>
            </w:pPr>
            <w:r w:rsidRPr="001A28B6">
              <w:rPr>
                <w:sz w:val="24"/>
                <w:szCs w:val="24"/>
              </w:rPr>
              <w:t>6</w:t>
            </w:r>
          </w:p>
        </w:tc>
        <w:tc>
          <w:tcPr>
            <w:tcW w:w="9900" w:type="dxa"/>
            <w:vAlign w:val="center"/>
          </w:tcPr>
          <w:p w:rsidR="001A28B6" w:rsidRPr="001A28B6" w:rsidRDefault="001A28B6" w:rsidP="0050209E">
            <w:pPr>
              <w:ind w:right="-57"/>
              <w:rPr>
                <w:sz w:val="24"/>
                <w:szCs w:val="24"/>
              </w:rPr>
            </w:pPr>
            <w:r w:rsidRPr="001A28B6">
              <w:rPr>
                <w:sz w:val="24"/>
                <w:szCs w:val="24"/>
              </w:rPr>
              <w:t xml:space="preserve">Обществознание (включая экономику и право). </w:t>
            </w:r>
          </w:p>
        </w:tc>
      </w:tr>
      <w:tr w:rsidR="001A28B6" w:rsidRPr="001A28B6" w:rsidTr="0050209E">
        <w:trPr>
          <w:trHeight w:val="263"/>
          <w:jc w:val="center"/>
        </w:trPr>
        <w:tc>
          <w:tcPr>
            <w:tcW w:w="569" w:type="dxa"/>
          </w:tcPr>
          <w:p w:rsidR="001A28B6" w:rsidRPr="001A28B6" w:rsidRDefault="001A28B6" w:rsidP="0050209E">
            <w:pPr>
              <w:ind w:right="-57"/>
              <w:rPr>
                <w:sz w:val="24"/>
                <w:szCs w:val="24"/>
              </w:rPr>
            </w:pPr>
            <w:r w:rsidRPr="001A28B6">
              <w:rPr>
                <w:sz w:val="24"/>
                <w:szCs w:val="24"/>
              </w:rPr>
              <w:t>7</w:t>
            </w:r>
          </w:p>
        </w:tc>
        <w:tc>
          <w:tcPr>
            <w:tcW w:w="9900" w:type="dxa"/>
            <w:vAlign w:val="center"/>
          </w:tcPr>
          <w:p w:rsidR="001A28B6" w:rsidRPr="001A28B6" w:rsidRDefault="001A28B6" w:rsidP="0050209E">
            <w:pPr>
              <w:ind w:right="-57"/>
              <w:rPr>
                <w:sz w:val="24"/>
                <w:szCs w:val="24"/>
              </w:rPr>
            </w:pPr>
            <w:r w:rsidRPr="001A28B6">
              <w:rPr>
                <w:sz w:val="24"/>
                <w:szCs w:val="24"/>
              </w:rPr>
              <w:t>География. Экология. Технология (проект). Основы предпринимательства.</w:t>
            </w:r>
          </w:p>
        </w:tc>
      </w:tr>
      <w:tr w:rsidR="001A28B6" w:rsidRPr="001A28B6" w:rsidTr="0050209E">
        <w:trPr>
          <w:trHeight w:val="263"/>
          <w:jc w:val="center"/>
        </w:trPr>
        <w:tc>
          <w:tcPr>
            <w:tcW w:w="569" w:type="dxa"/>
          </w:tcPr>
          <w:p w:rsidR="001A28B6" w:rsidRPr="001A28B6" w:rsidRDefault="001A28B6" w:rsidP="0050209E">
            <w:pPr>
              <w:ind w:right="-57"/>
              <w:rPr>
                <w:sz w:val="24"/>
                <w:szCs w:val="24"/>
              </w:rPr>
            </w:pPr>
            <w:r w:rsidRPr="001A28B6">
              <w:rPr>
                <w:sz w:val="24"/>
                <w:szCs w:val="24"/>
              </w:rPr>
              <w:t>8</w:t>
            </w:r>
          </w:p>
        </w:tc>
        <w:tc>
          <w:tcPr>
            <w:tcW w:w="9900" w:type="dxa"/>
            <w:vAlign w:val="center"/>
          </w:tcPr>
          <w:p w:rsidR="001A28B6" w:rsidRPr="001A28B6" w:rsidRDefault="001A28B6" w:rsidP="0050209E">
            <w:pPr>
              <w:ind w:right="-57"/>
              <w:rPr>
                <w:sz w:val="24"/>
                <w:szCs w:val="24"/>
              </w:rPr>
            </w:pPr>
            <w:r w:rsidRPr="001A28B6">
              <w:rPr>
                <w:sz w:val="24"/>
                <w:szCs w:val="24"/>
              </w:rPr>
              <w:t>Математика: алгебра и начала математического анализа; геометрия</w:t>
            </w:r>
          </w:p>
        </w:tc>
      </w:tr>
      <w:tr w:rsidR="001A28B6" w:rsidRPr="001A28B6" w:rsidTr="0050209E">
        <w:trPr>
          <w:trHeight w:val="263"/>
          <w:jc w:val="center"/>
        </w:trPr>
        <w:tc>
          <w:tcPr>
            <w:tcW w:w="569" w:type="dxa"/>
          </w:tcPr>
          <w:p w:rsidR="001A28B6" w:rsidRPr="001A28B6" w:rsidRDefault="001A28B6" w:rsidP="0050209E">
            <w:pPr>
              <w:ind w:right="-57"/>
              <w:rPr>
                <w:sz w:val="24"/>
                <w:szCs w:val="24"/>
              </w:rPr>
            </w:pPr>
            <w:r w:rsidRPr="001A28B6">
              <w:rPr>
                <w:sz w:val="24"/>
                <w:szCs w:val="24"/>
              </w:rPr>
              <w:t>9</w:t>
            </w:r>
          </w:p>
        </w:tc>
        <w:tc>
          <w:tcPr>
            <w:tcW w:w="9900" w:type="dxa"/>
            <w:vAlign w:val="center"/>
          </w:tcPr>
          <w:p w:rsidR="001A28B6" w:rsidRPr="001A28B6" w:rsidRDefault="001A28B6" w:rsidP="0050209E">
            <w:pPr>
              <w:ind w:right="-57"/>
              <w:rPr>
                <w:sz w:val="24"/>
                <w:szCs w:val="24"/>
              </w:rPr>
            </w:pPr>
            <w:r w:rsidRPr="001A28B6">
              <w:rPr>
                <w:sz w:val="24"/>
                <w:szCs w:val="24"/>
              </w:rPr>
              <w:t>Информатика. Лаборатория информационных технологий.</w:t>
            </w:r>
          </w:p>
        </w:tc>
      </w:tr>
      <w:tr w:rsidR="001A28B6" w:rsidRPr="001A28B6" w:rsidTr="0050209E">
        <w:trPr>
          <w:trHeight w:val="263"/>
          <w:jc w:val="center"/>
        </w:trPr>
        <w:tc>
          <w:tcPr>
            <w:tcW w:w="569" w:type="dxa"/>
          </w:tcPr>
          <w:p w:rsidR="001A28B6" w:rsidRPr="001A28B6" w:rsidRDefault="001A28B6" w:rsidP="0050209E">
            <w:pPr>
              <w:ind w:right="-57"/>
              <w:rPr>
                <w:sz w:val="24"/>
                <w:szCs w:val="24"/>
              </w:rPr>
            </w:pPr>
            <w:r w:rsidRPr="001A28B6">
              <w:rPr>
                <w:sz w:val="24"/>
                <w:szCs w:val="24"/>
              </w:rPr>
              <w:t>10</w:t>
            </w:r>
          </w:p>
        </w:tc>
        <w:tc>
          <w:tcPr>
            <w:tcW w:w="9900" w:type="dxa"/>
            <w:vAlign w:val="center"/>
          </w:tcPr>
          <w:p w:rsidR="001A28B6" w:rsidRPr="001A28B6" w:rsidRDefault="001A28B6" w:rsidP="0050209E">
            <w:pPr>
              <w:ind w:right="-57"/>
              <w:rPr>
                <w:sz w:val="24"/>
                <w:szCs w:val="24"/>
              </w:rPr>
            </w:pPr>
            <w:r w:rsidRPr="001A28B6">
              <w:rPr>
                <w:sz w:val="24"/>
                <w:szCs w:val="24"/>
              </w:rPr>
              <w:t>Физика. Электротехника. Лаборатория электротехники и электроники.</w:t>
            </w:r>
          </w:p>
        </w:tc>
      </w:tr>
      <w:tr w:rsidR="001A28B6" w:rsidRPr="001A28B6" w:rsidTr="0050209E">
        <w:trPr>
          <w:trHeight w:val="263"/>
          <w:jc w:val="center"/>
        </w:trPr>
        <w:tc>
          <w:tcPr>
            <w:tcW w:w="569" w:type="dxa"/>
          </w:tcPr>
          <w:p w:rsidR="001A28B6" w:rsidRPr="001A28B6" w:rsidRDefault="001A28B6" w:rsidP="0050209E">
            <w:pPr>
              <w:ind w:right="-57"/>
              <w:rPr>
                <w:sz w:val="24"/>
                <w:szCs w:val="24"/>
              </w:rPr>
            </w:pPr>
            <w:r w:rsidRPr="001A28B6">
              <w:rPr>
                <w:sz w:val="24"/>
                <w:szCs w:val="24"/>
              </w:rPr>
              <w:t>11</w:t>
            </w:r>
          </w:p>
        </w:tc>
        <w:tc>
          <w:tcPr>
            <w:tcW w:w="9900" w:type="dxa"/>
            <w:vAlign w:val="center"/>
          </w:tcPr>
          <w:p w:rsidR="001A28B6" w:rsidRPr="001A28B6" w:rsidRDefault="001A28B6" w:rsidP="0050209E">
            <w:pPr>
              <w:autoSpaceDE w:val="0"/>
              <w:autoSpaceDN w:val="0"/>
              <w:adjustRightInd w:val="0"/>
              <w:ind w:left="-57" w:right="-57"/>
              <w:rPr>
                <w:sz w:val="24"/>
                <w:szCs w:val="24"/>
              </w:rPr>
            </w:pPr>
            <w:r w:rsidRPr="001A28B6">
              <w:rPr>
                <w:sz w:val="24"/>
                <w:szCs w:val="24"/>
              </w:rPr>
              <w:t>Материаловедение. Техническое черчение. Лаборатория контрольно-измерительных приборов.</w:t>
            </w:r>
          </w:p>
        </w:tc>
      </w:tr>
      <w:tr w:rsidR="001A28B6" w:rsidRPr="001A28B6" w:rsidTr="0050209E">
        <w:trPr>
          <w:trHeight w:val="263"/>
          <w:jc w:val="center"/>
        </w:trPr>
        <w:tc>
          <w:tcPr>
            <w:tcW w:w="569" w:type="dxa"/>
          </w:tcPr>
          <w:p w:rsidR="001A28B6" w:rsidRPr="001A28B6" w:rsidRDefault="001A28B6" w:rsidP="0050209E">
            <w:pPr>
              <w:ind w:right="-57"/>
              <w:rPr>
                <w:sz w:val="24"/>
                <w:szCs w:val="24"/>
              </w:rPr>
            </w:pPr>
            <w:r w:rsidRPr="001A28B6">
              <w:rPr>
                <w:sz w:val="24"/>
                <w:szCs w:val="24"/>
              </w:rPr>
              <w:t>12</w:t>
            </w:r>
          </w:p>
        </w:tc>
        <w:tc>
          <w:tcPr>
            <w:tcW w:w="9900" w:type="dxa"/>
          </w:tcPr>
          <w:p w:rsidR="001A28B6" w:rsidRPr="001A28B6" w:rsidRDefault="001A28B6" w:rsidP="0050209E">
            <w:pPr>
              <w:ind w:right="-57"/>
              <w:rPr>
                <w:sz w:val="24"/>
                <w:szCs w:val="24"/>
              </w:rPr>
            </w:pPr>
            <w:r w:rsidRPr="001A28B6">
              <w:rPr>
                <w:sz w:val="24"/>
                <w:szCs w:val="24"/>
              </w:rPr>
              <w:t>Слесарно-механическая мастерская. Электромонтажная мастерская.</w:t>
            </w:r>
          </w:p>
        </w:tc>
      </w:tr>
      <w:tr w:rsidR="001A28B6" w:rsidRPr="001A28B6" w:rsidTr="0050209E">
        <w:trPr>
          <w:trHeight w:val="263"/>
          <w:jc w:val="center"/>
        </w:trPr>
        <w:tc>
          <w:tcPr>
            <w:tcW w:w="569" w:type="dxa"/>
          </w:tcPr>
          <w:p w:rsidR="001A28B6" w:rsidRPr="001A28B6" w:rsidRDefault="001A28B6" w:rsidP="0050209E">
            <w:pPr>
              <w:ind w:right="-57"/>
              <w:rPr>
                <w:sz w:val="24"/>
                <w:szCs w:val="24"/>
              </w:rPr>
            </w:pPr>
            <w:r w:rsidRPr="001A28B6">
              <w:rPr>
                <w:sz w:val="24"/>
                <w:szCs w:val="24"/>
              </w:rPr>
              <w:t>13</w:t>
            </w:r>
          </w:p>
        </w:tc>
        <w:tc>
          <w:tcPr>
            <w:tcW w:w="9900" w:type="dxa"/>
          </w:tcPr>
          <w:p w:rsidR="001A28B6" w:rsidRPr="001A28B6" w:rsidRDefault="001A28B6" w:rsidP="0050209E">
            <w:pPr>
              <w:autoSpaceDE w:val="0"/>
              <w:autoSpaceDN w:val="0"/>
              <w:adjustRightInd w:val="0"/>
              <w:ind w:right="-57"/>
              <w:rPr>
                <w:sz w:val="24"/>
                <w:szCs w:val="24"/>
              </w:rPr>
            </w:pPr>
            <w:r w:rsidRPr="001A28B6">
              <w:rPr>
                <w:sz w:val="24"/>
                <w:szCs w:val="24"/>
              </w:rPr>
              <w:t>Лаборатория технического обслуживания электрооборудования. Техническая механика</w:t>
            </w:r>
          </w:p>
        </w:tc>
      </w:tr>
      <w:tr w:rsidR="001A28B6" w:rsidRPr="001A28B6" w:rsidTr="0050209E">
        <w:trPr>
          <w:trHeight w:val="277"/>
          <w:jc w:val="center"/>
        </w:trPr>
        <w:tc>
          <w:tcPr>
            <w:tcW w:w="569" w:type="dxa"/>
          </w:tcPr>
          <w:p w:rsidR="001A28B6" w:rsidRPr="001A28B6" w:rsidRDefault="001A28B6" w:rsidP="0050209E">
            <w:pPr>
              <w:ind w:right="-57"/>
              <w:rPr>
                <w:sz w:val="24"/>
                <w:szCs w:val="24"/>
              </w:rPr>
            </w:pPr>
            <w:r w:rsidRPr="001A28B6">
              <w:rPr>
                <w:sz w:val="24"/>
                <w:szCs w:val="24"/>
              </w:rPr>
              <w:t>14</w:t>
            </w:r>
          </w:p>
        </w:tc>
        <w:tc>
          <w:tcPr>
            <w:tcW w:w="9900" w:type="dxa"/>
          </w:tcPr>
          <w:p w:rsidR="001A28B6" w:rsidRPr="001A28B6" w:rsidRDefault="001A28B6" w:rsidP="0050209E">
            <w:pPr>
              <w:ind w:right="-57"/>
              <w:rPr>
                <w:sz w:val="24"/>
                <w:szCs w:val="24"/>
              </w:rPr>
            </w:pPr>
            <w:r w:rsidRPr="001A28B6">
              <w:rPr>
                <w:sz w:val="24"/>
                <w:szCs w:val="24"/>
              </w:rPr>
              <w:t>Библиотека, читальный зал с выходом в сеть Интернет</w:t>
            </w:r>
          </w:p>
        </w:tc>
      </w:tr>
      <w:tr w:rsidR="001A28B6" w:rsidRPr="001A28B6" w:rsidTr="0050209E">
        <w:trPr>
          <w:trHeight w:val="330"/>
          <w:jc w:val="center"/>
        </w:trPr>
        <w:tc>
          <w:tcPr>
            <w:tcW w:w="569" w:type="dxa"/>
          </w:tcPr>
          <w:p w:rsidR="001A28B6" w:rsidRPr="001A28B6" w:rsidRDefault="001A28B6" w:rsidP="0050209E">
            <w:pPr>
              <w:pStyle w:val="aff"/>
              <w:ind w:left="0" w:right="-57" w:firstLine="0"/>
            </w:pPr>
            <w:r w:rsidRPr="001A28B6">
              <w:t>15</w:t>
            </w:r>
          </w:p>
        </w:tc>
        <w:tc>
          <w:tcPr>
            <w:tcW w:w="9900" w:type="dxa"/>
          </w:tcPr>
          <w:p w:rsidR="001A28B6" w:rsidRPr="001A28B6" w:rsidRDefault="001A28B6" w:rsidP="0050209E">
            <w:pPr>
              <w:pStyle w:val="aff"/>
              <w:ind w:left="0" w:right="-57" w:firstLine="0"/>
            </w:pPr>
            <w:r w:rsidRPr="001A28B6">
              <w:t>Спортивный зал, спортивная площадка с элементами полосы препятствий</w:t>
            </w:r>
          </w:p>
        </w:tc>
      </w:tr>
      <w:tr w:rsidR="001A28B6" w:rsidRPr="001A28B6" w:rsidTr="0050209E">
        <w:trPr>
          <w:trHeight w:val="277"/>
          <w:jc w:val="center"/>
        </w:trPr>
        <w:tc>
          <w:tcPr>
            <w:tcW w:w="569" w:type="dxa"/>
          </w:tcPr>
          <w:p w:rsidR="001A28B6" w:rsidRPr="001A28B6" w:rsidRDefault="001A28B6" w:rsidP="0050209E">
            <w:pPr>
              <w:ind w:right="-57"/>
              <w:rPr>
                <w:sz w:val="24"/>
                <w:szCs w:val="24"/>
              </w:rPr>
            </w:pPr>
            <w:r w:rsidRPr="001A28B6">
              <w:rPr>
                <w:sz w:val="24"/>
                <w:szCs w:val="24"/>
              </w:rPr>
              <w:t>16</w:t>
            </w:r>
          </w:p>
        </w:tc>
        <w:tc>
          <w:tcPr>
            <w:tcW w:w="9900" w:type="dxa"/>
          </w:tcPr>
          <w:p w:rsidR="001A28B6" w:rsidRPr="001A28B6" w:rsidRDefault="001A28B6" w:rsidP="0050209E">
            <w:pPr>
              <w:ind w:right="-57"/>
              <w:rPr>
                <w:sz w:val="24"/>
                <w:szCs w:val="24"/>
              </w:rPr>
            </w:pPr>
            <w:r w:rsidRPr="001A28B6">
              <w:rPr>
                <w:sz w:val="24"/>
                <w:szCs w:val="24"/>
              </w:rPr>
              <w:t>Актовый зал</w:t>
            </w:r>
          </w:p>
        </w:tc>
      </w:tr>
    </w:tbl>
    <w:p w:rsidR="001A28B6" w:rsidRDefault="001A28B6" w:rsidP="001A28B6"/>
    <w:p w:rsidR="001A28B6" w:rsidRDefault="001A28B6" w:rsidP="001A28B6"/>
    <w:p w:rsidR="001A28B6" w:rsidRDefault="00673AB2" w:rsidP="001A28B6">
      <w:pPr>
        <w:rPr>
          <w:sz w:val="28"/>
          <w:szCs w:val="28"/>
        </w:rPr>
      </w:pPr>
      <w:r>
        <w:rPr>
          <w:sz w:val="28"/>
          <w:szCs w:val="28"/>
        </w:rPr>
        <w:t>7.4.3.</w:t>
      </w:r>
      <w:r w:rsidR="001A28B6" w:rsidRPr="001E3634">
        <w:rPr>
          <w:sz w:val="28"/>
          <w:szCs w:val="28"/>
        </w:rPr>
        <w:t>Для реализации ППКРС  в соответствии с ФГ</w:t>
      </w:r>
      <w:r w:rsidR="001A28B6">
        <w:rPr>
          <w:sz w:val="28"/>
          <w:szCs w:val="28"/>
        </w:rPr>
        <w:t>ОС СПО 100116.01 Парикмахер</w:t>
      </w:r>
      <w:r w:rsidR="001A28B6" w:rsidRPr="001E3634">
        <w:rPr>
          <w:sz w:val="28"/>
          <w:szCs w:val="28"/>
        </w:rPr>
        <w:t xml:space="preserve">  имеются:</w:t>
      </w:r>
    </w:p>
    <w:p w:rsidR="001A28B6" w:rsidRPr="009236CC" w:rsidRDefault="001A28B6" w:rsidP="001A28B6">
      <w:pPr>
        <w:rPr>
          <w:sz w:val="28"/>
          <w:szCs w:val="28"/>
        </w:rPr>
      </w:pPr>
    </w:p>
    <w:tbl>
      <w:tblPr>
        <w:tblW w:w="10492" w:type="dxa"/>
        <w:jc w:val="center"/>
        <w:tblInd w:w="-4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9912"/>
      </w:tblGrid>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 пп</w:t>
            </w:r>
          </w:p>
        </w:tc>
        <w:tc>
          <w:tcPr>
            <w:tcW w:w="9912" w:type="dxa"/>
          </w:tcPr>
          <w:p w:rsidR="001A28B6" w:rsidRPr="001A28B6" w:rsidRDefault="001A28B6" w:rsidP="0050209E">
            <w:pPr>
              <w:autoSpaceDE w:val="0"/>
              <w:autoSpaceDN w:val="0"/>
              <w:adjustRightInd w:val="0"/>
              <w:ind w:firstLine="708"/>
              <w:rPr>
                <w:sz w:val="24"/>
                <w:szCs w:val="24"/>
              </w:rPr>
            </w:pPr>
            <w:r w:rsidRPr="001A28B6">
              <w:rPr>
                <w:sz w:val="24"/>
                <w:szCs w:val="24"/>
              </w:rPr>
              <w:t>Перечень кабинетов, лабораторий, мастерских и других помещений</w:t>
            </w:r>
          </w:p>
          <w:p w:rsidR="001A28B6" w:rsidRPr="001A28B6" w:rsidRDefault="001A28B6" w:rsidP="0050209E">
            <w:pPr>
              <w:rPr>
                <w:sz w:val="24"/>
                <w:szCs w:val="24"/>
              </w:rPr>
            </w:pP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1</w:t>
            </w:r>
          </w:p>
        </w:tc>
        <w:tc>
          <w:tcPr>
            <w:tcW w:w="9912" w:type="dxa"/>
          </w:tcPr>
          <w:p w:rsidR="001A28B6" w:rsidRPr="001A28B6" w:rsidRDefault="001A28B6" w:rsidP="0050209E">
            <w:pPr>
              <w:rPr>
                <w:sz w:val="24"/>
                <w:szCs w:val="24"/>
              </w:rPr>
            </w:pPr>
            <w:r w:rsidRPr="001A28B6">
              <w:rPr>
                <w:sz w:val="24"/>
                <w:szCs w:val="24"/>
              </w:rPr>
              <w:t>Кабинет   Естествознания (химия, биология), Медико-биологических дисциплин</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2</w:t>
            </w:r>
          </w:p>
        </w:tc>
        <w:tc>
          <w:tcPr>
            <w:tcW w:w="9912" w:type="dxa"/>
          </w:tcPr>
          <w:p w:rsidR="001A28B6" w:rsidRPr="001A28B6" w:rsidRDefault="001A28B6" w:rsidP="0050209E">
            <w:pPr>
              <w:rPr>
                <w:sz w:val="24"/>
                <w:szCs w:val="24"/>
              </w:rPr>
            </w:pPr>
            <w:r w:rsidRPr="001A28B6">
              <w:rPr>
                <w:sz w:val="24"/>
                <w:szCs w:val="24"/>
              </w:rPr>
              <w:t xml:space="preserve">Кабинет  Математики: алгебра и начала математического анализа; геометрия </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3</w:t>
            </w:r>
          </w:p>
        </w:tc>
        <w:tc>
          <w:tcPr>
            <w:tcW w:w="9912" w:type="dxa"/>
          </w:tcPr>
          <w:p w:rsidR="001A28B6" w:rsidRPr="001A28B6" w:rsidRDefault="001A28B6" w:rsidP="0050209E">
            <w:pPr>
              <w:rPr>
                <w:sz w:val="24"/>
                <w:szCs w:val="24"/>
              </w:rPr>
            </w:pPr>
            <w:r w:rsidRPr="001A28B6">
              <w:rPr>
                <w:sz w:val="24"/>
                <w:szCs w:val="24"/>
              </w:rPr>
              <w:t>Кабинет  Информатики</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4</w:t>
            </w:r>
          </w:p>
        </w:tc>
        <w:tc>
          <w:tcPr>
            <w:tcW w:w="9912" w:type="dxa"/>
          </w:tcPr>
          <w:p w:rsidR="001A28B6" w:rsidRPr="001A28B6" w:rsidRDefault="001A28B6" w:rsidP="0050209E">
            <w:pPr>
              <w:rPr>
                <w:sz w:val="24"/>
                <w:szCs w:val="24"/>
              </w:rPr>
            </w:pPr>
            <w:r w:rsidRPr="001A28B6">
              <w:rPr>
                <w:sz w:val="24"/>
                <w:szCs w:val="24"/>
              </w:rPr>
              <w:t xml:space="preserve">Кабинет   Истории, Обществознания (экономика, право),  Право, Экономических  и правовых основ профессиональной деятельности </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lastRenderedPageBreak/>
              <w:t>5</w:t>
            </w:r>
          </w:p>
        </w:tc>
        <w:tc>
          <w:tcPr>
            <w:tcW w:w="9912" w:type="dxa"/>
          </w:tcPr>
          <w:p w:rsidR="001A28B6" w:rsidRPr="001A28B6" w:rsidRDefault="001A28B6" w:rsidP="0050209E">
            <w:pPr>
              <w:rPr>
                <w:sz w:val="24"/>
                <w:szCs w:val="24"/>
              </w:rPr>
            </w:pPr>
            <w:r w:rsidRPr="001A28B6">
              <w:rPr>
                <w:sz w:val="24"/>
                <w:szCs w:val="24"/>
              </w:rPr>
              <w:t xml:space="preserve">Кабинет  Русского языка и литературы </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6</w:t>
            </w:r>
          </w:p>
        </w:tc>
        <w:tc>
          <w:tcPr>
            <w:tcW w:w="9912" w:type="dxa"/>
          </w:tcPr>
          <w:p w:rsidR="001A28B6" w:rsidRPr="001A28B6" w:rsidRDefault="001A28B6" w:rsidP="0050209E">
            <w:pPr>
              <w:rPr>
                <w:sz w:val="24"/>
                <w:szCs w:val="24"/>
              </w:rPr>
            </w:pPr>
            <w:r w:rsidRPr="001A28B6">
              <w:rPr>
                <w:sz w:val="24"/>
                <w:szCs w:val="24"/>
              </w:rPr>
              <w:t>Кабинет  Иностранного языка (английского), электронная библиотека (НЭБ)</w:t>
            </w:r>
          </w:p>
        </w:tc>
      </w:tr>
      <w:tr w:rsidR="001A28B6" w:rsidRPr="001A28B6" w:rsidTr="0050209E">
        <w:trPr>
          <w:trHeight w:val="320"/>
          <w:jc w:val="center"/>
        </w:trPr>
        <w:tc>
          <w:tcPr>
            <w:tcW w:w="580" w:type="dxa"/>
          </w:tcPr>
          <w:p w:rsidR="001A28B6" w:rsidRPr="001A28B6" w:rsidRDefault="000406D9" w:rsidP="0050209E">
            <w:pPr>
              <w:pStyle w:val="aff"/>
              <w:spacing w:line="240" w:lineRule="auto"/>
              <w:ind w:left="0"/>
            </w:pPr>
            <w:r>
              <w:t>7</w:t>
            </w:r>
            <w:r w:rsidR="001A28B6" w:rsidRPr="001A28B6">
              <w:t>7</w:t>
            </w:r>
          </w:p>
        </w:tc>
        <w:tc>
          <w:tcPr>
            <w:tcW w:w="9912" w:type="dxa"/>
          </w:tcPr>
          <w:p w:rsidR="001A28B6" w:rsidRPr="001A28B6" w:rsidRDefault="001A28B6" w:rsidP="0050209E">
            <w:pPr>
              <w:autoSpaceDE w:val="0"/>
              <w:autoSpaceDN w:val="0"/>
              <w:adjustRightInd w:val="0"/>
              <w:rPr>
                <w:sz w:val="24"/>
                <w:szCs w:val="24"/>
              </w:rPr>
            </w:pPr>
            <w:r w:rsidRPr="001A28B6">
              <w:rPr>
                <w:sz w:val="24"/>
                <w:szCs w:val="24"/>
              </w:rPr>
              <w:t>Кабинет   Основ безопасности жизнедеятельности (стрелковый тир электронный), Безопасности жизнедеятельности, Охраны труда</w:t>
            </w:r>
          </w:p>
        </w:tc>
      </w:tr>
      <w:tr w:rsidR="001A28B6" w:rsidRPr="000406D9" w:rsidTr="0050209E">
        <w:trPr>
          <w:trHeight w:val="232"/>
          <w:jc w:val="center"/>
        </w:trPr>
        <w:tc>
          <w:tcPr>
            <w:tcW w:w="580" w:type="dxa"/>
          </w:tcPr>
          <w:p w:rsidR="001A28B6" w:rsidRPr="000406D9" w:rsidRDefault="001A28B6" w:rsidP="000406D9">
            <w:pPr>
              <w:rPr>
                <w:sz w:val="24"/>
                <w:szCs w:val="24"/>
              </w:rPr>
            </w:pPr>
            <w:r w:rsidRPr="000406D9">
              <w:rPr>
                <w:sz w:val="24"/>
                <w:szCs w:val="24"/>
              </w:rPr>
              <w:t>8</w:t>
            </w:r>
          </w:p>
        </w:tc>
        <w:tc>
          <w:tcPr>
            <w:tcW w:w="9912" w:type="dxa"/>
          </w:tcPr>
          <w:p w:rsidR="001A28B6" w:rsidRPr="000406D9" w:rsidRDefault="001A28B6" w:rsidP="0050209E">
            <w:pPr>
              <w:rPr>
                <w:sz w:val="24"/>
                <w:szCs w:val="24"/>
              </w:rPr>
            </w:pPr>
            <w:r w:rsidRPr="000406D9">
              <w:rPr>
                <w:sz w:val="24"/>
                <w:szCs w:val="24"/>
              </w:rPr>
              <w:t>Кабинет   Географии, Экологии</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9</w:t>
            </w:r>
          </w:p>
        </w:tc>
        <w:tc>
          <w:tcPr>
            <w:tcW w:w="9912" w:type="dxa"/>
          </w:tcPr>
          <w:p w:rsidR="001A28B6" w:rsidRPr="001A28B6" w:rsidRDefault="001A28B6" w:rsidP="0050209E">
            <w:pPr>
              <w:rPr>
                <w:sz w:val="24"/>
                <w:szCs w:val="24"/>
              </w:rPr>
            </w:pPr>
            <w:r w:rsidRPr="001A28B6">
              <w:rPr>
                <w:sz w:val="24"/>
                <w:szCs w:val="24"/>
              </w:rPr>
              <w:t>Кабинет Специального  рисунка, Основ предпринимательства,  Технологии, Основ культуры профессионального общения</w:t>
            </w:r>
          </w:p>
        </w:tc>
      </w:tr>
      <w:tr w:rsidR="001A28B6" w:rsidRPr="001A28B6" w:rsidTr="0050209E">
        <w:trPr>
          <w:trHeight w:val="263"/>
          <w:jc w:val="center"/>
        </w:trPr>
        <w:tc>
          <w:tcPr>
            <w:tcW w:w="580" w:type="dxa"/>
          </w:tcPr>
          <w:p w:rsidR="001A28B6" w:rsidRPr="001A28B6" w:rsidRDefault="001A28B6" w:rsidP="0050209E">
            <w:pPr>
              <w:rPr>
                <w:sz w:val="24"/>
                <w:szCs w:val="24"/>
              </w:rPr>
            </w:pPr>
            <w:r w:rsidRPr="001A28B6">
              <w:rPr>
                <w:sz w:val="24"/>
                <w:szCs w:val="24"/>
              </w:rPr>
              <w:t>10</w:t>
            </w:r>
          </w:p>
        </w:tc>
        <w:tc>
          <w:tcPr>
            <w:tcW w:w="9912" w:type="dxa"/>
          </w:tcPr>
          <w:p w:rsidR="001A28B6" w:rsidRPr="001A28B6" w:rsidRDefault="001A28B6" w:rsidP="0050209E">
            <w:pPr>
              <w:rPr>
                <w:sz w:val="24"/>
                <w:szCs w:val="24"/>
              </w:rPr>
            </w:pPr>
            <w:r w:rsidRPr="001A28B6">
              <w:rPr>
                <w:sz w:val="24"/>
                <w:szCs w:val="24"/>
              </w:rPr>
              <w:t>Парикмахерская - мастерская</w:t>
            </w:r>
          </w:p>
        </w:tc>
      </w:tr>
      <w:tr w:rsidR="001A28B6" w:rsidRPr="001A28B6" w:rsidTr="0050209E">
        <w:trPr>
          <w:trHeight w:val="277"/>
          <w:jc w:val="center"/>
        </w:trPr>
        <w:tc>
          <w:tcPr>
            <w:tcW w:w="580" w:type="dxa"/>
          </w:tcPr>
          <w:p w:rsidR="001A28B6" w:rsidRPr="001A28B6" w:rsidRDefault="001A28B6" w:rsidP="0050209E">
            <w:pPr>
              <w:rPr>
                <w:sz w:val="24"/>
                <w:szCs w:val="24"/>
              </w:rPr>
            </w:pPr>
            <w:r w:rsidRPr="001A28B6">
              <w:rPr>
                <w:sz w:val="24"/>
                <w:szCs w:val="24"/>
              </w:rPr>
              <w:t>11</w:t>
            </w:r>
          </w:p>
        </w:tc>
        <w:tc>
          <w:tcPr>
            <w:tcW w:w="9912" w:type="dxa"/>
          </w:tcPr>
          <w:p w:rsidR="001A28B6" w:rsidRPr="001A28B6" w:rsidRDefault="001A28B6" w:rsidP="0050209E">
            <w:pPr>
              <w:rPr>
                <w:sz w:val="24"/>
                <w:szCs w:val="24"/>
              </w:rPr>
            </w:pPr>
            <w:r w:rsidRPr="001A28B6">
              <w:rPr>
                <w:sz w:val="24"/>
                <w:szCs w:val="24"/>
              </w:rPr>
              <w:t>Библиотека, читальный зал с выходом в сеть Интернет</w:t>
            </w:r>
          </w:p>
        </w:tc>
      </w:tr>
      <w:tr w:rsidR="001A28B6" w:rsidRPr="000406D9" w:rsidTr="0050209E">
        <w:trPr>
          <w:trHeight w:val="264"/>
          <w:jc w:val="center"/>
        </w:trPr>
        <w:tc>
          <w:tcPr>
            <w:tcW w:w="580" w:type="dxa"/>
          </w:tcPr>
          <w:p w:rsidR="001A28B6" w:rsidRPr="000406D9" w:rsidRDefault="000406D9" w:rsidP="000406D9">
            <w:pPr>
              <w:rPr>
                <w:sz w:val="24"/>
                <w:szCs w:val="24"/>
              </w:rPr>
            </w:pPr>
            <w:r w:rsidRPr="000406D9">
              <w:rPr>
                <w:sz w:val="24"/>
                <w:szCs w:val="24"/>
              </w:rPr>
              <w:t>1</w:t>
            </w:r>
            <w:r w:rsidR="001A28B6" w:rsidRPr="000406D9">
              <w:rPr>
                <w:sz w:val="24"/>
                <w:szCs w:val="24"/>
              </w:rPr>
              <w:t>2</w:t>
            </w:r>
          </w:p>
        </w:tc>
        <w:tc>
          <w:tcPr>
            <w:tcW w:w="9912" w:type="dxa"/>
          </w:tcPr>
          <w:p w:rsidR="001A28B6" w:rsidRPr="000406D9" w:rsidRDefault="001A28B6" w:rsidP="001A28B6">
            <w:pPr>
              <w:rPr>
                <w:sz w:val="24"/>
                <w:szCs w:val="24"/>
              </w:rPr>
            </w:pPr>
            <w:r w:rsidRPr="000406D9">
              <w:rPr>
                <w:sz w:val="24"/>
                <w:szCs w:val="24"/>
              </w:rPr>
              <w:t>Спортивный зал, спортивная площадка с элементами полосы препятствий</w:t>
            </w:r>
          </w:p>
        </w:tc>
      </w:tr>
      <w:tr w:rsidR="001A28B6" w:rsidRPr="001A28B6" w:rsidTr="0050209E">
        <w:trPr>
          <w:trHeight w:val="277"/>
          <w:jc w:val="center"/>
        </w:trPr>
        <w:tc>
          <w:tcPr>
            <w:tcW w:w="580" w:type="dxa"/>
          </w:tcPr>
          <w:p w:rsidR="001A28B6" w:rsidRPr="001A28B6" w:rsidRDefault="001A28B6" w:rsidP="0050209E">
            <w:pPr>
              <w:rPr>
                <w:sz w:val="24"/>
                <w:szCs w:val="24"/>
              </w:rPr>
            </w:pPr>
            <w:r w:rsidRPr="001A28B6">
              <w:rPr>
                <w:sz w:val="24"/>
                <w:szCs w:val="24"/>
              </w:rPr>
              <w:t>13</w:t>
            </w:r>
          </w:p>
        </w:tc>
        <w:tc>
          <w:tcPr>
            <w:tcW w:w="9912" w:type="dxa"/>
          </w:tcPr>
          <w:p w:rsidR="001A28B6" w:rsidRPr="001A28B6" w:rsidRDefault="001A28B6" w:rsidP="0050209E">
            <w:pPr>
              <w:rPr>
                <w:sz w:val="24"/>
                <w:szCs w:val="24"/>
              </w:rPr>
            </w:pPr>
            <w:r w:rsidRPr="001A28B6">
              <w:rPr>
                <w:sz w:val="24"/>
                <w:szCs w:val="24"/>
              </w:rPr>
              <w:t>Актовый зал</w:t>
            </w:r>
          </w:p>
        </w:tc>
      </w:tr>
    </w:tbl>
    <w:p w:rsidR="001A28B6" w:rsidRDefault="001A28B6" w:rsidP="001A28B6"/>
    <w:p w:rsidR="001A28B6" w:rsidRDefault="001A28B6" w:rsidP="001A28B6"/>
    <w:p w:rsidR="001A28B6" w:rsidRDefault="00673AB2" w:rsidP="001A28B6">
      <w:pPr>
        <w:rPr>
          <w:sz w:val="28"/>
          <w:szCs w:val="28"/>
        </w:rPr>
      </w:pPr>
      <w:r>
        <w:rPr>
          <w:sz w:val="28"/>
          <w:szCs w:val="28"/>
        </w:rPr>
        <w:t>7.4.4.</w:t>
      </w:r>
      <w:r w:rsidR="001A28B6" w:rsidRPr="001E3634">
        <w:rPr>
          <w:sz w:val="28"/>
          <w:szCs w:val="28"/>
        </w:rPr>
        <w:t>Для реализации ППКРС  в соответствии с ФГОС СПО 260807.01 Повар, кондитер  имеются:</w:t>
      </w:r>
    </w:p>
    <w:p w:rsidR="001A28B6" w:rsidRPr="001E3634" w:rsidRDefault="001A28B6" w:rsidP="001A28B6">
      <w:pPr>
        <w:rPr>
          <w:sz w:val="28"/>
          <w:szCs w:val="28"/>
        </w:rPr>
      </w:pPr>
    </w:p>
    <w:tbl>
      <w:tblPr>
        <w:tblW w:w="10492" w:type="dxa"/>
        <w:jc w:val="center"/>
        <w:tblInd w:w="-4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9912"/>
      </w:tblGrid>
      <w:tr w:rsidR="001A28B6" w:rsidRPr="000406D9" w:rsidTr="0050209E">
        <w:trPr>
          <w:trHeight w:val="263"/>
          <w:jc w:val="center"/>
        </w:trPr>
        <w:tc>
          <w:tcPr>
            <w:tcW w:w="580" w:type="dxa"/>
          </w:tcPr>
          <w:p w:rsidR="001A28B6" w:rsidRPr="000406D9" w:rsidRDefault="001A28B6" w:rsidP="0050209E">
            <w:pPr>
              <w:rPr>
                <w:sz w:val="24"/>
                <w:szCs w:val="24"/>
              </w:rPr>
            </w:pPr>
            <w:r w:rsidRPr="000406D9">
              <w:rPr>
                <w:sz w:val="24"/>
                <w:szCs w:val="24"/>
              </w:rPr>
              <w:t>№ пп</w:t>
            </w:r>
          </w:p>
        </w:tc>
        <w:tc>
          <w:tcPr>
            <w:tcW w:w="9912" w:type="dxa"/>
          </w:tcPr>
          <w:p w:rsidR="001A28B6" w:rsidRPr="000406D9" w:rsidRDefault="001A28B6" w:rsidP="0050209E">
            <w:pPr>
              <w:autoSpaceDE w:val="0"/>
              <w:autoSpaceDN w:val="0"/>
              <w:adjustRightInd w:val="0"/>
              <w:ind w:firstLine="708"/>
              <w:rPr>
                <w:sz w:val="24"/>
                <w:szCs w:val="24"/>
              </w:rPr>
            </w:pPr>
            <w:r w:rsidRPr="000406D9">
              <w:rPr>
                <w:sz w:val="24"/>
                <w:szCs w:val="24"/>
              </w:rPr>
              <w:t>Перечень кабинетов, лабораторий, мастерских и других помещений</w:t>
            </w:r>
          </w:p>
          <w:p w:rsidR="001A28B6" w:rsidRPr="000406D9" w:rsidRDefault="001A28B6" w:rsidP="0050209E">
            <w:pPr>
              <w:rPr>
                <w:sz w:val="24"/>
                <w:szCs w:val="24"/>
              </w:rPr>
            </w:pPr>
          </w:p>
        </w:tc>
      </w:tr>
      <w:tr w:rsidR="001A28B6" w:rsidRPr="000406D9" w:rsidTr="0050209E">
        <w:trPr>
          <w:trHeight w:val="263"/>
          <w:jc w:val="center"/>
        </w:trPr>
        <w:tc>
          <w:tcPr>
            <w:tcW w:w="580" w:type="dxa"/>
          </w:tcPr>
          <w:p w:rsidR="001A28B6" w:rsidRPr="000406D9" w:rsidRDefault="001A28B6" w:rsidP="0050209E">
            <w:pPr>
              <w:rPr>
                <w:sz w:val="24"/>
                <w:szCs w:val="24"/>
              </w:rPr>
            </w:pPr>
            <w:r w:rsidRPr="000406D9">
              <w:rPr>
                <w:sz w:val="24"/>
                <w:szCs w:val="24"/>
              </w:rPr>
              <w:t>1</w:t>
            </w:r>
          </w:p>
        </w:tc>
        <w:tc>
          <w:tcPr>
            <w:tcW w:w="9912" w:type="dxa"/>
          </w:tcPr>
          <w:p w:rsidR="001A28B6" w:rsidRPr="000406D9" w:rsidRDefault="001A28B6" w:rsidP="0050209E">
            <w:pPr>
              <w:rPr>
                <w:sz w:val="24"/>
                <w:szCs w:val="24"/>
              </w:rPr>
            </w:pPr>
            <w:r w:rsidRPr="000406D9">
              <w:rPr>
                <w:sz w:val="24"/>
                <w:szCs w:val="24"/>
              </w:rPr>
              <w:t>Кабинет  Физики</w:t>
            </w:r>
          </w:p>
        </w:tc>
      </w:tr>
      <w:tr w:rsidR="001A28B6" w:rsidRPr="000406D9" w:rsidTr="0050209E">
        <w:trPr>
          <w:trHeight w:val="263"/>
          <w:jc w:val="center"/>
        </w:trPr>
        <w:tc>
          <w:tcPr>
            <w:tcW w:w="580" w:type="dxa"/>
          </w:tcPr>
          <w:p w:rsidR="001A28B6" w:rsidRPr="000406D9" w:rsidRDefault="001A28B6" w:rsidP="0050209E">
            <w:pPr>
              <w:rPr>
                <w:sz w:val="24"/>
                <w:szCs w:val="24"/>
              </w:rPr>
            </w:pPr>
            <w:r w:rsidRPr="000406D9">
              <w:rPr>
                <w:sz w:val="24"/>
                <w:szCs w:val="24"/>
              </w:rPr>
              <w:t>2</w:t>
            </w:r>
          </w:p>
        </w:tc>
        <w:tc>
          <w:tcPr>
            <w:tcW w:w="9912" w:type="dxa"/>
          </w:tcPr>
          <w:p w:rsidR="001A28B6" w:rsidRPr="000406D9" w:rsidRDefault="001A28B6" w:rsidP="0050209E">
            <w:pPr>
              <w:rPr>
                <w:sz w:val="24"/>
                <w:szCs w:val="24"/>
              </w:rPr>
            </w:pPr>
            <w:r w:rsidRPr="000406D9">
              <w:rPr>
                <w:sz w:val="24"/>
                <w:szCs w:val="24"/>
              </w:rPr>
              <w:t>Кабинет  Математики: алгебра и начала  математического анализа; геометрия</w:t>
            </w:r>
          </w:p>
        </w:tc>
      </w:tr>
      <w:tr w:rsidR="001A28B6" w:rsidRPr="000406D9" w:rsidTr="0050209E">
        <w:trPr>
          <w:trHeight w:val="263"/>
          <w:jc w:val="center"/>
        </w:trPr>
        <w:tc>
          <w:tcPr>
            <w:tcW w:w="580" w:type="dxa"/>
          </w:tcPr>
          <w:p w:rsidR="001A28B6" w:rsidRPr="000406D9" w:rsidRDefault="001A28B6" w:rsidP="0050209E">
            <w:pPr>
              <w:rPr>
                <w:sz w:val="24"/>
                <w:szCs w:val="24"/>
              </w:rPr>
            </w:pPr>
            <w:r w:rsidRPr="000406D9">
              <w:rPr>
                <w:sz w:val="24"/>
                <w:szCs w:val="24"/>
              </w:rPr>
              <w:t>3</w:t>
            </w:r>
          </w:p>
        </w:tc>
        <w:tc>
          <w:tcPr>
            <w:tcW w:w="9912" w:type="dxa"/>
          </w:tcPr>
          <w:p w:rsidR="001A28B6" w:rsidRPr="000406D9" w:rsidRDefault="001A28B6" w:rsidP="0050209E">
            <w:pPr>
              <w:rPr>
                <w:sz w:val="24"/>
                <w:szCs w:val="24"/>
              </w:rPr>
            </w:pPr>
            <w:r w:rsidRPr="000406D9">
              <w:rPr>
                <w:sz w:val="24"/>
                <w:szCs w:val="24"/>
              </w:rPr>
              <w:t xml:space="preserve">Кабинет  Информатики </w:t>
            </w:r>
          </w:p>
        </w:tc>
      </w:tr>
      <w:tr w:rsidR="001A28B6" w:rsidRPr="000406D9" w:rsidTr="0050209E">
        <w:trPr>
          <w:trHeight w:val="366"/>
          <w:jc w:val="center"/>
        </w:trPr>
        <w:tc>
          <w:tcPr>
            <w:tcW w:w="580" w:type="dxa"/>
          </w:tcPr>
          <w:p w:rsidR="001A28B6" w:rsidRPr="000406D9" w:rsidRDefault="001A28B6" w:rsidP="0050209E">
            <w:pPr>
              <w:rPr>
                <w:sz w:val="24"/>
                <w:szCs w:val="24"/>
              </w:rPr>
            </w:pPr>
            <w:r w:rsidRPr="000406D9">
              <w:rPr>
                <w:sz w:val="24"/>
                <w:szCs w:val="24"/>
              </w:rPr>
              <w:t>4</w:t>
            </w:r>
          </w:p>
        </w:tc>
        <w:tc>
          <w:tcPr>
            <w:tcW w:w="9912" w:type="dxa"/>
          </w:tcPr>
          <w:p w:rsidR="001A28B6" w:rsidRPr="000406D9" w:rsidRDefault="001A28B6" w:rsidP="0050209E">
            <w:pPr>
              <w:rPr>
                <w:sz w:val="24"/>
                <w:szCs w:val="24"/>
              </w:rPr>
            </w:pPr>
            <w:r w:rsidRPr="000406D9">
              <w:rPr>
                <w:sz w:val="24"/>
                <w:szCs w:val="24"/>
              </w:rPr>
              <w:t>Кабинет   Основ предпринимательства,  технологии, географии, экологии</w:t>
            </w:r>
          </w:p>
        </w:tc>
      </w:tr>
      <w:tr w:rsidR="001A28B6" w:rsidRPr="000406D9" w:rsidTr="0050209E">
        <w:trPr>
          <w:trHeight w:val="263"/>
          <w:jc w:val="center"/>
        </w:trPr>
        <w:tc>
          <w:tcPr>
            <w:tcW w:w="580" w:type="dxa"/>
          </w:tcPr>
          <w:p w:rsidR="001A28B6" w:rsidRPr="000406D9" w:rsidRDefault="001A28B6" w:rsidP="0050209E">
            <w:pPr>
              <w:rPr>
                <w:sz w:val="24"/>
                <w:szCs w:val="24"/>
              </w:rPr>
            </w:pPr>
            <w:r w:rsidRPr="000406D9">
              <w:rPr>
                <w:sz w:val="24"/>
                <w:szCs w:val="24"/>
              </w:rPr>
              <w:t>5</w:t>
            </w:r>
          </w:p>
        </w:tc>
        <w:tc>
          <w:tcPr>
            <w:tcW w:w="9912" w:type="dxa"/>
          </w:tcPr>
          <w:p w:rsidR="001A28B6" w:rsidRPr="000406D9" w:rsidRDefault="001A28B6" w:rsidP="0050209E">
            <w:pPr>
              <w:rPr>
                <w:sz w:val="24"/>
                <w:szCs w:val="24"/>
              </w:rPr>
            </w:pPr>
            <w:r w:rsidRPr="000406D9">
              <w:rPr>
                <w:sz w:val="24"/>
                <w:szCs w:val="24"/>
              </w:rPr>
              <w:t>Кабинет   Истории, обществознания, экономические и правовые основы профессиональной деятельности</w:t>
            </w:r>
          </w:p>
        </w:tc>
      </w:tr>
      <w:tr w:rsidR="001A28B6" w:rsidRPr="000406D9" w:rsidTr="0050209E">
        <w:trPr>
          <w:trHeight w:val="263"/>
          <w:jc w:val="center"/>
        </w:trPr>
        <w:tc>
          <w:tcPr>
            <w:tcW w:w="580" w:type="dxa"/>
          </w:tcPr>
          <w:p w:rsidR="001A28B6" w:rsidRPr="000406D9" w:rsidRDefault="001A28B6" w:rsidP="0050209E">
            <w:pPr>
              <w:rPr>
                <w:sz w:val="24"/>
                <w:szCs w:val="24"/>
              </w:rPr>
            </w:pPr>
            <w:r w:rsidRPr="000406D9">
              <w:rPr>
                <w:sz w:val="24"/>
                <w:szCs w:val="24"/>
              </w:rPr>
              <w:t>6</w:t>
            </w:r>
          </w:p>
        </w:tc>
        <w:tc>
          <w:tcPr>
            <w:tcW w:w="9912" w:type="dxa"/>
          </w:tcPr>
          <w:p w:rsidR="001A28B6" w:rsidRPr="000406D9" w:rsidRDefault="001A28B6" w:rsidP="0050209E">
            <w:pPr>
              <w:rPr>
                <w:sz w:val="24"/>
                <w:szCs w:val="24"/>
              </w:rPr>
            </w:pPr>
            <w:r w:rsidRPr="000406D9">
              <w:rPr>
                <w:sz w:val="24"/>
                <w:szCs w:val="24"/>
              </w:rPr>
              <w:t>Кабинет  Русского языка и литературы</w:t>
            </w:r>
          </w:p>
        </w:tc>
      </w:tr>
      <w:tr w:rsidR="001A28B6" w:rsidRPr="000406D9" w:rsidTr="0050209E">
        <w:trPr>
          <w:trHeight w:val="263"/>
          <w:jc w:val="center"/>
        </w:trPr>
        <w:tc>
          <w:tcPr>
            <w:tcW w:w="580" w:type="dxa"/>
          </w:tcPr>
          <w:p w:rsidR="001A28B6" w:rsidRPr="000406D9" w:rsidRDefault="001A28B6" w:rsidP="0050209E">
            <w:pPr>
              <w:rPr>
                <w:sz w:val="24"/>
                <w:szCs w:val="24"/>
              </w:rPr>
            </w:pPr>
            <w:r w:rsidRPr="000406D9">
              <w:rPr>
                <w:sz w:val="24"/>
                <w:szCs w:val="24"/>
              </w:rPr>
              <w:t>7</w:t>
            </w:r>
          </w:p>
        </w:tc>
        <w:tc>
          <w:tcPr>
            <w:tcW w:w="9912" w:type="dxa"/>
          </w:tcPr>
          <w:p w:rsidR="001A28B6" w:rsidRPr="000406D9" w:rsidRDefault="001A28B6" w:rsidP="0050209E">
            <w:pPr>
              <w:rPr>
                <w:sz w:val="24"/>
                <w:szCs w:val="24"/>
              </w:rPr>
            </w:pPr>
            <w:r w:rsidRPr="000406D9">
              <w:rPr>
                <w:sz w:val="24"/>
                <w:szCs w:val="24"/>
              </w:rPr>
              <w:t>Кабинет  Иностранного языка (английского), электронная библиотека (НЭБ)</w:t>
            </w:r>
          </w:p>
        </w:tc>
      </w:tr>
      <w:tr w:rsidR="001A28B6" w:rsidRPr="000406D9" w:rsidTr="0050209E">
        <w:trPr>
          <w:trHeight w:val="320"/>
          <w:jc w:val="center"/>
        </w:trPr>
        <w:tc>
          <w:tcPr>
            <w:tcW w:w="580" w:type="dxa"/>
          </w:tcPr>
          <w:p w:rsidR="001A28B6" w:rsidRPr="000406D9" w:rsidRDefault="001A28B6" w:rsidP="0050209E">
            <w:pPr>
              <w:pStyle w:val="aff"/>
              <w:spacing w:line="240" w:lineRule="auto"/>
              <w:ind w:left="0"/>
            </w:pPr>
            <w:r w:rsidRPr="000406D9">
              <w:t>8</w:t>
            </w:r>
          </w:p>
        </w:tc>
        <w:tc>
          <w:tcPr>
            <w:tcW w:w="9912" w:type="dxa"/>
          </w:tcPr>
          <w:p w:rsidR="001A28B6" w:rsidRPr="000406D9" w:rsidRDefault="001A28B6" w:rsidP="0050209E">
            <w:pPr>
              <w:autoSpaceDE w:val="0"/>
              <w:autoSpaceDN w:val="0"/>
              <w:adjustRightInd w:val="0"/>
              <w:rPr>
                <w:sz w:val="24"/>
                <w:szCs w:val="24"/>
              </w:rPr>
            </w:pPr>
            <w:r w:rsidRPr="000406D9">
              <w:rPr>
                <w:sz w:val="24"/>
                <w:szCs w:val="24"/>
              </w:rPr>
              <w:t>Кабинет   Основ безопасности жизнедеятельности (стрелковый тир электронный), безопасности жизнедеятельности и охраны труда.</w:t>
            </w:r>
          </w:p>
        </w:tc>
      </w:tr>
      <w:tr w:rsidR="001A28B6" w:rsidRPr="000406D9" w:rsidTr="0050209E">
        <w:trPr>
          <w:trHeight w:val="263"/>
          <w:jc w:val="center"/>
        </w:trPr>
        <w:tc>
          <w:tcPr>
            <w:tcW w:w="580" w:type="dxa"/>
          </w:tcPr>
          <w:p w:rsidR="001A28B6" w:rsidRPr="000406D9" w:rsidRDefault="001A28B6" w:rsidP="0050209E">
            <w:pPr>
              <w:rPr>
                <w:sz w:val="24"/>
                <w:szCs w:val="24"/>
              </w:rPr>
            </w:pPr>
            <w:r w:rsidRPr="000406D9">
              <w:rPr>
                <w:sz w:val="24"/>
                <w:szCs w:val="24"/>
              </w:rPr>
              <w:t>9</w:t>
            </w:r>
          </w:p>
        </w:tc>
        <w:tc>
          <w:tcPr>
            <w:tcW w:w="9912" w:type="dxa"/>
          </w:tcPr>
          <w:p w:rsidR="001A28B6" w:rsidRPr="000406D9" w:rsidRDefault="001A28B6" w:rsidP="0050209E">
            <w:pPr>
              <w:rPr>
                <w:sz w:val="24"/>
                <w:szCs w:val="24"/>
              </w:rPr>
            </w:pPr>
            <w:r w:rsidRPr="000406D9">
              <w:rPr>
                <w:sz w:val="24"/>
                <w:szCs w:val="24"/>
              </w:rPr>
              <w:t xml:space="preserve">Кабинет   Химии, биологии </w:t>
            </w:r>
          </w:p>
        </w:tc>
      </w:tr>
      <w:tr w:rsidR="001A28B6" w:rsidRPr="000406D9" w:rsidTr="0050209E">
        <w:trPr>
          <w:trHeight w:val="390"/>
          <w:jc w:val="center"/>
        </w:trPr>
        <w:tc>
          <w:tcPr>
            <w:tcW w:w="580" w:type="dxa"/>
          </w:tcPr>
          <w:p w:rsidR="001A28B6" w:rsidRPr="000406D9" w:rsidRDefault="001A28B6" w:rsidP="0050209E">
            <w:pPr>
              <w:rPr>
                <w:sz w:val="24"/>
                <w:szCs w:val="24"/>
              </w:rPr>
            </w:pPr>
            <w:r w:rsidRPr="000406D9">
              <w:rPr>
                <w:sz w:val="24"/>
                <w:szCs w:val="24"/>
              </w:rPr>
              <w:t>10</w:t>
            </w:r>
          </w:p>
        </w:tc>
        <w:tc>
          <w:tcPr>
            <w:tcW w:w="9912" w:type="dxa"/>
          </w:tcPr>
          <w:p w:rsidR="001A28B6" w:rsidRPr="000406D9" w:rsidRDefault="001A28B6" w:rsidP="0050209E">
            <w:pPr>
              <w:rPr>
                <w:sz w:val="24"/>
                <w:szCs w:val="24"/>
              </w:rPr>
            </w:pPr>
            <w:r w:rsidRPr="000406D9">
              <w:rPr>
                <w:sz w:val="24"/>
                <w:szCs w:val="24"/>
              </w:rPr>
              <w:t>Кабинет  Технология  кулинарного производства, Лаборатория товароведения продовольственных товаров</w:t>
            </w:r>
          </w:p>
        </w:tc>
      </w:tr>
      <w:tr w:rsidR="001A28B6" w:rsidRPr="000406D9" w:rsidTr="0050209E">
        <w:trPr>
          <w:trHeight w:val="263"/>
          <w:jc w:val="center"/>
        </w:trPr>
        <w:tc>
          <w:tcPr>
            <w:tcW w:w="580" w:type="dxa"/>
          </w:tcPr>
          <w:p w:rsidR="001A28B6" w:rsidRPr="000406D9" w:rsidRDefault="001A28B6" w:rsidP="0050209E">
            <w:pPr>
              <w:rPr>
                <w:sz w:val="24"/>
                <w:szCs w:val="24"/>
              </w:rPr>
            </w:pPr>
            <w:r w:rsidRPr="000406D9">
              <w:rPr>
                <w:sz w:val="24"/>
                <w:szCs w:val="24"/>
              </w:rPr>
              <w:t>11</w:t>
            </w:r>
          </w:p>
        </w:tc>
        <w:tc>
          <w:tcPr>
            <w:tcW w:w="9912" w:type="dxa"/>
          </w:tcPr>
          <w:p w:rsidR="001A28B6" w:rsidRPr="000406D9" w:rsidRDefault="001A28B6" w:rsidP="0050209E">
            <w:pPr>
              <w:rPr>
                <w:sz w:val="24"/>
                <w:szCs w:val="24"/>
              </w:rPr>
            </w:pPr>
            <w:r w:rsidRPr="000406D9">
              <w:rPr>
                <w:sz w:val="24"/>
                <w:szCs w:val="24"/>
              </w:rPr>
              <w:t>Кабинет Технология кондитерского производства, Лаборатория микробиологии, санитарии и гигиены</w:t>
            </w:r>
          </w:p>
        </w:tc>
      </w:tr>
      <w:tr w:rsidR="001A28B6" w:rsidRPr="000406D9" w:rsidTr="0050209E">
        <w:trPr>
          <w:trHeight w:val="263"/>
          <w:jc w:val="center"/>
        </w:trPr>
        <w:tc>
          <w:tcPr>
            <w:tcW w:w="580" w:type="dxa"/>
          </w:tcPr>
          <w:p w:rsidR="001A28B6" w:rsidRPr="000406D9" w:rsidRDefault="001A28B6" w:rsidP="0050209E">
            <w:pPr>
              <w:rPr>
                <w:sz w:val="24"/>
                <w:szCs w:val="24"/>
              </w:rPr>
            </w:pPr>
            <w:r w:rsidRPr="000406D9">
              <w:rPr>
                <w:sz w:val="24"/>
                <w:szCs w:val="24"/>
              </w:rPr>
              <w:t>12</w:t>
            </w:r>
          </w:p>
        </w:tc>
        <w:tc>
          <w:tcPr>
            <w:tcW w:w="9912" w:type="dxa"/>
          </w:tcPr>
          <w:p w:rsidR="001A28B6" w:rsidRPr="000406D9" w:rsidRDefault="001A28B6" w:rsidP="0050209E">
            <w:pPr>
              <w:rPr>
                <w:sz w:val="24"/>
                <w:szCs w:val="24"/>
              </w:rPr>
            </w:pPr>
            <w:r w:rsidRPr="000406D9">
              <w:rPr>
                <w:sz w:val="24"/>
                <w:szCs w:val="24"/>
              </w:rPr>
              <w:t>Учебный кулинарный цех</w:t>
            </w:r>
          </w:p>
        </w:tc>
      </w:tr>
      <w:tr w:rsidR="001A28B6" w:rsidRPr="000406D9" w:rsidTr="0050209E">
        <w:trPr>
          <w:trHeight w:val="263"/>
          <w:jc w:val="center"/>
        </w:trPr>
        <w:tc>
          <w:tcPr>
            <w:tcW w:w="580" w:type="dxa"/>
          </w:tcPr>
          <w:p w:rsidR="001A28B6" w:rsidRPr="000406D9" w:rsidRDefault="001A28B6" w:rsidP="0050209E">
            <w:pPr>
              <w:rPr>
                <w:sz w:val="24"/>
                <w:szCs w:val="24"/>
              </w:rPr>
            </w:pPr>
            <w:r w:rsidRPr="000406D9">
              <w:rPr>
                <w:sz w:val="24"/>
                <w:szCs w:val="24"/>
              </w:rPr>
              <w:t>13</w:t>
            </w:r>
          </w:p>
        </w:tc>
        <w:tc>
          <w:tcPr>
            <w:tcW w:w="9912" w:type="dxa"/>
          </w:tcPr>
          <w:p w:rsidR="001A28B6" w:rsidRPr="000406D9" w:rsidRDefault="001A28B6" w:rsidP="0050209E">
            <w:pPr>
              <w:rPr>
                <w:sz w:val="24"/>
                <w:szCs w:val="24"/>
              </w:rPr>
            </w:pPr>
            <w:r w:rsidRPr="000406D9">
              <w:rPr>
                <w:sz w:val="24"/>
                <w:szCs w:val="24"/>
              </w:rPr>
              <w:t>Учебный кондитерский цех, Лаборатория технического оснащения и организации рабочего места</w:t>
            </w:r>
          </w:p>
        </w:tc>
      </w:tr>
      <w:tr w:rsidR="001A28B6" w:rsidRPr="000406D9" w:rsidTr="0050209E">
        <w:trPr>
          <w:trHeight w:val="277"/>
          <w:jc w:val="center"/>
        </w:trPr>
        <w:tc>
          <w:tcPr>
            <w:tcW w:w="580" w:type="dxa"/>
          </w:tcPr>
          <w:p w:rsidR="001A28B6" w:rsidRPr="000406D9" w:rsidRDefault="001A28B6" w:rsidP="0050209E">
            <w:pPr>
              <w:rPr>
                <w:sz w:val="24"/>
                <w:szCs w:val="24"/>
              </w:rPr>
            </w:pPr>
            <w:r w:rsidRPr="000406D9">
              <w:rPr>
                <w:sz w:val="24"/>
                <w:szCs w:val="24"/>
              </w:rPr>
              <w:t>14</w:t>
            </w:r>
          </w:p>
        </w:tc>
        <w:tc>
          <w:tcPr>
            <w:tcW w:w="9912" w:type="dxa"/>
          </w:tcPr>
          <w:p w:rsidR="001A28B6" w:rsidRPr="000406D9" w:rsidRDefault="001A28B6" w:rsidP="0050209E">
            <w:pPr>
              <w:rPr>
                <w:sz w:val="24"/>
                <w:szCs w:val="24"/>
              </w:rPr>
            </w:pPr>
            <w:r w:rsidRPr="000406D9">
              <w:rPr>
                <w:sz w:val="24"/>
                <w:szCs w:val="24"/>
              </w:rPr>
              <w:t>Библиотека, читальный зал с выходом в сеть Интернет</w:t>
            </w:r>
          </w:p>
        </w:tc>
      </w:tr>
      <w:tr w:rsidR="001A28B6" w:rsidRPr="000406D9" w:rsidTr="0050209E">
        <w:trPr>
          <w:trHeight w:val="330"/>
          <w:jc w:val="center"/>
        </w:trPr>
        <w:tc>
          <w:tcPr>
            <w:tcW w:w="580" w:type="dxa"/>
          </w:tcPr>
          <w:p w:rsidR="001A28B6" w:rsidRPr="000406D9" w:rsidRDefault="000406D9" w:rsidP="000406D9">
            <w:pPr>
              <w:rPr>
                <w:sz w:val="24"/>
                <w:szCs w:val="24"/>
              </w:rPr>
            </w:pPr>
            <w:r w:rsidRPr="000406D9">
              <w:rPr>
                <w:sz w:val="24"/>
                <w:szCs w:val="24"/>
              </w:rPr>
              <w:t>1</w:t>
            </w:r>
            <w:r w:rsidR="001A28B6" w:rsidRPr="000406D9">
              <w:rPr>
                <w:sz w:val="24"/>
                <w:szCs w:val="24"/>
              </w:rPr>
              <w:t>5</w:t>
            </w:r>
          </w:p>
        </w:tc>
        <w:tc>
          <w:tcPr>
            <w:tcW w:w="9912" w:type="dxa"/>
          </w:tcPr>
          <w:p w:rsidR="001A28B6" w:rsidRPr="000406D9" w:rsidRDefault="001A28B6" w:rsidP="000406D9">
            <w:pPr>
              <w:rPr>
                <w:sz w:val="24"/>
                <w:szCs w:val="24"/>
              </w:rPr>
            </w:pPr>
            <w:r w:rsidRPr="000406D9">
              <w:rPr>
                <w:sz w:val="24"/>
                <w:szCs w:val="24"/>
              </w:rPr>
              <w:t>Спортивный зал, спортивная площадка с элементами полосы препятствий</w:t>
            </w:r>
          </w:p>
        </w:tc>
      </w:tr>
      <w:tr w:rsidR="001A28B6" w:rsidRPr="000406D9" w:rsidTr="0050209E">
        <w:trPr>
          <w:trHeight w:val="277"/>
          <w:jc w:val="center"/>
        </w:trPr>
        <w:tc>
          <w:tcPr>
            <w:tcW w:w="580" w:type="dxa"/>
          </w:tcPr>
          <w:p w:rsidR="001A28B6" w:rsidRPr="000406D9" w:rsidRDefault="001A28B6" w:rsidP="0050209E">
            <w:pPr>
              <w:rPr>
                <w:sz w:val="24"/>
                <w:szCs w:val="24"/>
              </w:rPr>
            </w:pPr>
            <w:r w:rsidRPr="000406D9">
              <w:rPr>
                <w:sz w:val="24"/>
                <w:szCs w:val="24"/>
              </w:rPr>
              <w:t>16</w:t>
            </w:r>
          </w:p>
        </w:tc>
        <w:tc>
          <w:tcPr>
            <w:tcW w:w="9912" w:type="dxa"/>
          </w:tcPr>
          <w:p w:rsidR="001A28B6" w:rsidRPr="000406D9" w:rsidRDefault="001A28B6" w:rsidP="0050209E">
            <w:pPr>
              <w:rPr>
                <w:sz w:val="24"/>
                <w:szCs w:val="24"/>
              </w:rPr>
            </w:pPr>
            <w:r w:rsidRPr="000406D9">
              <w:rPr>
                <w:sz w:val="24"/>
                <w:szCs w:val="24"/>
              </w:rPr>
              <w:t>Актовый зал</w:t>
            </w:r>
          </w:p>
        </w:tc>
      </w:tr>
    </w:tbl>
    <w:p w:rsidR="001A28B6" w:rsidRDefault="001A28B6" w:rsidP="001A28B6"/>
    <w:p w:rsidR="00AE47AE" w:rsidRDefault="00673AB2" w:rsidP="00AE47AE">
      <w:pPr>
        <w:rPr>
          <w:sz w:val="28"/>
          <w:szCs w:val="28"/>
        </w:rPr>
      </w:pPr>
      <w:r>
        <w:rPr>
          <w:sz w:val="28"/>
          <w:szCs w:val="28"/>
        </w:rPr>
        <w:t>7.4.</w:t>
      </w:r>
      <w:r w:rsidR="000F2C51">
        <w:rPr>
          <w:sz w:val="28"/>
          <w:szCs w:val="28"/>
        </w:rPr>
        <w:t xml:space="preserve">5. </w:t>
      </w:r>
      <w:r w:rsidR="00AE47AE" w:rsidRPr="001E3634">
        <w:rPr>
          <w:sz w:val="28"/>
          <w:szCs w:val="28"/>
        </w:rPr>
        <w:t>Для реализации ППКРС  в с</w:t>
      </w:r>
      <w:r w:rsidR="00AE47AE">
        <w:rPr>
          <w:sz w:val="28"/>
          <w:szCs w:val="28"/>
        </w:rPr>
        <w:t xml:space="preserve">оответствии с ФГОС СПО 43.01.09 </w:t>
      </w:r>
      <w:r w:rsidR="00AE47AE" w:rsidRPr="001E3634">
        <w:rPr>
          <w:sz w:val="28"/>
          <w:szCs w:val="28"/>
        </w:rPr>
        <w:t xml:space="preserve"> Повар, кондитер  имеются:</w:t>
      </w:r>
    </w:p>
    <w:p w:rsidR="00AE47AE" w:rsidRDefault="00AE47AE" w:rsidP="00AE47AE">
      <w:pPr>
        <w:ind w:firstLine="709"/>
        <w:jc w:val="both"/>
        <w:rPr>
          <w:b/>
          <w:bCs/>
        </w:rPr>
      </w:pPr>
    </w:p>
    <w:p w:rsidR="00AE47AE" w:rsidRPr="00673AB2" w:rsidRDefault="00AE47AE" w:rsidP="00AE47AE">
      <w:pPr>
        <w:ind w:firstLine="709"/>
        <w:jc w:val="both"/>
        <w:rPr>
          <w:sz w:val="28"/>
          <w:szCs w:val="28"/>
        </w:rPr>
      </w:pPr>
      <w:r w:rsidRPr="00673AB2">
        <w:rPr>
          <w:bCs/>
          <w:sz w:val="28"/>
          <w:szCs w:val="28"/>
        </w:rPr>
        <w:t>Перечень специальных помещений</w:t>
      </w:r>
    </w:p>
    <w:tbl>
      <w:tblPr>
        <w:tblW w:w="10589" w:type="dxa"/>
        <w:tblInd w:w="93" w:type="dxa"/>
        <w:tblLook w:val="04A0" w:firstRow="1" w:lastRow="0" w:firstColumn="1" w:lastColumn="0" w:noHBand="0" w:noVBand="1"/>
      </w:tblPr>
      <w:tblGrid>
        <w:gridCol w:w="809"/>
        <w:gridCol w:w="9780"/>
      </w:tblGrid>
      <w:tr w:rsidR="00AE47AE" w:rsidRPr="00673AB2" w:rsidTr="00202B10">
        <w:trPr>
          <w:trHeight w:val="49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jc w:val="center"/>
              <w:rPr>
                <w:bCs/>
                <w:sz w:val="24"/>
                <w:szCs w:val="24"/>
              </w:rPr>
            </w:pPr>
            <w:r w:rsidRPr="00673AB2">
              <w:rPr>
                <w:bCs/>
                <w:sz w:val="24"/>
                <w:szCs w:val="24"/>
              </w:rPr>
              <w:t>№ пп</w:t>
            </w:r>
          </w:p>
        </w:tc>
        <w:tc>
          <w:tcPr>
            <w:tcW w:w="97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E47AE" w:rsidRPr="00673AB2" w:rsidRDefault="00AE47AE" w:rsidP="00202B10">
            <w:pPr>
              <w:jc w:val="center"/>
              <w:rPr>
                <w:bCs/>
                <w:sz w:val="24"/>
                <w:szCs w:val="24"/>
              </w:rPr>
            </w:pPr>
            <w:r w:rsidRPr="00673AB2">
              <w:rPr>
                <w:bCs/>
                <w:sz w:val="24"/>
                <w:szCs w:val="24"/>
              </w:rPr>
              <w:t>Наименование</w:t>
            </w:r>
          </w:p>
        </w:tc>
      </w:tr>
      <w:tr w:rsidR="00AE47AE" w:rsidRPr="00673AB2" w:rsidTr="00202B10">
        <w:trPr>
          <w:trHeight w:val="31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jc w:val="center"/>
              <w:rPr>
                <w:bCs/>
                <w:sz w:val="24"/>
                <w:szCs w:val="24"/>
              </w:rPr>
            </w:pPr>
          </w:p>
        </w:tc>
        <w:tc>
          <w:tcPr>
            <w:tcW w:w="97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E47AE" w:rsidRPr="00673AB2" w:rsidRDefault="00AE47AE" w:rsidP="00202B10">
            <w:pPr>
              <w:rPr>
                <w:bCs/>
                <w:sz w:val="24"/>
                <w:szCs w:val="24"/>
              </w:rPr>
            </w:pPr>
            <w:r w:rsidRPr="00673AB2">
              <w:rPr>
                <w:bCs/>
                <w:sz w:val="24"/>
                <w:szCs w:val="24"/>
              </w:rPr>
              <w:t>Кабинеты:</w:t>
            </w:r>
          </w:p>
        </w:tc>
      </w:tr>
      <w:tr w:rsidR="00AE47AE" w:rsidRPr="00673AB2" w:rsidTr="00202B10">
        <w:trPr>
          <w:trHeight w:val="31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1.</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sz w:val="24"/>
                <w:szCs w:val="24"/>
              </w:rPr>
              <w:t>Русского языка и литературы</w:t>
            </w:r>
          </w:p>
        </w:tc>
      </w:tr>
      <w:tr w:rsidR="00AE47AE" w:rsidRPr="00673AB2" w:rsidTr="00202B10">
        <w:trPr>
          <w:trHeight w:val="31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2.</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sz w:val="24"/>
                <w:szCs w:val="24"/>
              </w:rPr>
              <w:t xml:space="preserve">Иностранного языка </w:t>
            </w:r>
          </w:p>
        </w:tc>
      </w:tr>
      <w:tr w:rsidR="00AE47AE" w:rsidRPr="00673AB2" w:rsidTr="00202B10">
        <w:trPr>
          <w:trHeight w:val="31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3.</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sz w:val="24"/>
                <w:szCs w:val="24"/>
              </w:rPr>
              <w:t>Математики: алгебры, начал математического анализа, геометрии</w:t>
            </w:r>
          </w:p>
        </w:tc>
      </w:tr>
      <w:tr w:rsidR="00AE47AE" w:rsidRPr="00673AB2" w:rsidTr="00202B10">
        <w:trPr>
          <w:trHeight w:val="31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4.</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sz w:val="24"/>
                <w:szCs w:val="24"/>
              </w:rPr>
              <w:t>Физики</w:t>
            </w:r>
          </w:p>
        </w:tc>
      </w:tr>
      <w:tr w:rsidR="00AE47AE" w:rsidRPr="00673AB2" w:rsidTr="00202B10">
        <w:trPr>
          <w:trHeight w:val="31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lastRenderedPageBreak/>
              <w:t>5.</w:t>
            </w:r>
          </w:p>
        </w:tc>
        <w:tc>
          <w:tcPr>
            <w:tcW w:w="9780" w:type="dxa"/>
            <w:tcBorders>
              <w:top w:val="single" w:sz="4" w:space="0" w:color="auto"/>
              <w:left w:val="single" w:sz="4" w:space="0" w:color="auto"/>
              <w:bottom w:val="single" w:sz="4" w:space="0" w:color="auto"/>
              <w:right w:val="single" w:sz="4" w:space="0" w:color="000000"/>
            </w:tcBorders>
            <w:shd w:val="clear" w:color="auto" w:fill="auto"/>
          </w:tcPr>
          <w:p w:rsidR="00AE47AE" w:rsidRPr="00673AB2" w:rsidRDefault="00AE47AE" w:rsidP="00202B10">
            <w:pPr>
              <w:rPr>
                <w:sz w:val="24"/>
                <w:szCs w:val="24"/>
              </w:rPr>
            </w:pPr>
            <w:r w:rsidRPr="00673AB2">
              <w:rPr>
                <w:sz w:val="24"/>
                <w:szCs w:val="24"/>
              </w:rPr>
              <w:t>Истории, географии</w:t>
            </w:r>
          </w:p>
        </w:tc>
      </w:tr>
      <w:tr w:rsidR="00AE47AE" w:rsidRPr="00673AB2" w:rsidTr="00202B10">
        <w:trPr>
          <w:trHeight w:val="31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6.</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sz w:val="24"/>
                <w:szCs w:val="24"/>
              </w:rPr>
              <w:t>Информатики</w:t>
            </w:r>
          </w:p>
        </w:tc>
      </w:tr>
      <w:tr w:rsidR="00AE47AE" w:rsidRPr="00673AB2" w:rsidTr="00202B10">
        <w:trPr>
          <w:trHeight w:val="31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7.</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sz w:val="24"/>
                <w:szCs w:val="24"/>
              </w:rPr>
              <w:t>Социально-экономических дисциплин (</w:t>
            </w:r>
            <w:r w:rsidRPr="00673AB2">
              <w:rPr>
                <w:color w:val="000000"/>
                <w:sz w:val="24"/>
                <w:szCs w:val="24"/>
              </w:rPr>
              <w:t>калькуляции и учета, экономических  и правовых основ профессиональной деятельности, психологии и этики профессиональной деятельности</w:t>
            </w:r>
            <w:r w:rsidRPr="00673AB2">
              <w:rPr>
                <w:sz w:val="24"/>
                <w:szCs w:val="24"/>
              </w:rPr>
              <w:t xml:space="preserve">) </w:t>
            </w:r>
          </w:p>
        </w:tc>
      </w:tr>
      <w:tr w:rsidR="00AE47AE" w:rsidRPr="00673AB2" w:rsidTr="00202B10">
        <w:trPr>
          <w:trHeight w:val="390"/>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8.</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sz w:val="24"/>
                <w:szCs w:val="24"/>
              </w:rPr>
              <w:t>Безопасности жизнедеятельности и охраны труда, технологии</w:t>
            </w:r>
          </w:p>
        </w:tc>
      </w:tr>
      <w:tr w:rsidR="00AE47AE" w:rsidRPr="00673AB2" w:rsidTr="00202B10">
        <w:trPr>
          <w:trHeight w:val="360"/>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9.</w:t>
            </w:r>
          </w:p>
        </w:tc>
        <w:tc>
          <w:tcPr>
            <w:tcW w:w="97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47AE" w:rsidRPr="00673AB2" w:rsidRDefault="00AE47AE" w:rsidP="00202B10">
            <w:pPr>
              <w:rPr>
                <w:sz w:val="24"/>
                <w:szCs w:val="24"/>
              </w:rPr>
            </w:pPr>
            <w:r w:rsidRPr="00673AB2">
              <w:rPr>
                <w:sz w:val="24"/>
                <w:szCs w:val="24"/>
              </w:rPr>
              <w:t>Основ микробиологии, физиологии питания, санитарии и гигиены</w:t>
            </w:r>
          </w:p>
        </w:tc>
      </w:tr>
      <w:tr w:rsidR="00AE47AE" w:rsidRPr="00673AB2" w:rsidTr="00202B10">
        <w:trPr>
          <w:trHeight w:val="360"/>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10.</w:t>
            </w:r>
          </w:p>
        </w:tc>
        <w:tc>
          <w:tcPr>
            <w:tcW w:w="978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AE47AE" w:rsidRPr="00673AB2" w:rsidRDefault="00AE47AE" w:rsidP="00202B10">
            <w:pPr>
              <w:rPr>
                <w:sz w:val="24"/>
                <w:szCs w:val="24"/>
              </w:rPr>
            </w:pPr>
            <w:r w:rsidRPr="00673AB2">
              <w:rPr>
                <w:sz w:val="24"/>
                <w:szCs w:val="24"/>
              </w:rPr>
              <w:t>Технического оснащения и организации рабочего места</w:t>
            </w:r>
          </w:p>
        </w:tc>
      </w:tr>
      <w:tr w:rsidR="00AE47AE" w:rsidRPr="00673AB2" w:rsidTr="00202B10">
        <w:trPr>
          <w:trHeight w:val="40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11.</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sz w:val="24"/>
                <w:szCs w:val="24"/>
              </w:rPr>
              <w:t>Химии, биологии,  экологии</w:t>
            </w:r>
          </w:p>
        </w:tc>
      </w:tr>
      <w:tr w:rsidR="00AE47AE" w:rsidRPr="00673AB2" w:rsidTr="00202B10">
        <w:trPr>
          <w:trHeight w:val="40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12.</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sz w:val="24"/>
                <w:szCs w:val="24"/>
              </w:rPr>
              <w:t>Технологии кулинарного и кондитерского производства</w:t>
            </w:r>
          </w:p>
        </w:tc>
      </w:tr>
      <w:tr w:rsidR="00AE47AE" w:rsidRPr="00673AB2" w:rsidTr="00202B10">
        <w:trPr>
          <w:trHeight w:val="43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13.</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sz w:val="24"/>
                <w:szCs w:val="24"/>
              </w:rPr>
              <w:t xml:space="preserve">Товароведения продовольственных товаров </w:t>
            </w:r>
          </w:p>
        </w:tc>
      </w:tr>
      <w:tr w:rsidR="00AE47AE" w:rsidRPr="00673AB2" w:rsidTr="00202B10">
        <w:trPr>
          <w:trHeight w:val="300"/>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jc w:val="center"/>
              <w:rPr>
                <w:bCs/>
                <w:sz w:val="24"/>
                <w:szCs w:val="24"/>
              </w:rPr>
            </w:pP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bCs/>
                <w:sz w:val="24"/>
                <w:szCs w:val="24"/>
              </w:rPr>
            </w:pPr>
            <w:r w:rsidRPr="00673AB2">
              <w:rPr>
                <w:bCs/>
                <w:sz w:val="24"/>
                <w:szCs w:val="24"/>
              </w:rPr>
              <w:t>Лаборатории:</w:t>
            </w:r>
          </w:p>
        </w:tc>
      </w:tr>
      <w:tr w:rsidR="00AE47AE" w:rsidRPr="00673AB2" w:rsidTr="00202B10">
        <w:trPr>
          <w:trHeight w:val="420"/>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1.</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sz w:val="24"/>
                <w:szCs w:val="24"/>
              </w:rPr>
              <w:t>Учебная кухня ресторана с зонами для приготовления холодных, горячих блюд, кулинарных изделий, сладких блюд, десертов и напитков</w:t>
            </w:r>
          </w:p>
        </w:tc>
      </w:tr>
      <w:tr w:rsidR="00AE47AE" w:rsidRPr="00673AB2" w:rsidTr="00202B10">
        <w:trPr>
          <w:trHeight w:val="43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2.</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sz w:val="24"/>
                <w:szCs w:val="24"/>
              </w:rPr>
              <w:t>Учебный кондитерский цех</w:t>
            </w:r>
          </w:p>
        </w:tc>
      </w:tr>
      <w:tr w:rsidR="00AE47AE" w:rsidRPr="00673AB2" w:rsidTr="00202B10">
        <w:trPr>
          <w:trHeight w:val="270"/>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jc w:val="center"/>
              <w:rPr>
                <w:bCs/>
                <w:sz w:val="24"/>
                <w:szCs w:val="24"/>
              </w:rPr>
            </w:pPr>
          </w:p>
        </w:tc>
        <w:tc>
          <w:tcPr>
            <w:tcW w:w="97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E47AE" w:rsidRPr="00673AB2" w:rsidRDefault="00AE47AE" w:rsidP="00202B10">
            <w:pPr>
              <w:rPr>
                <w:bCs/>
                <w:sz w:val="24"/>
                <w:szCs w:val="24"/>
              </w:rPr>
            </w:pPr>
            <w:r w:rsidRPr="00673AB2">
              <w:rPr>
                <w:bCs/>
                <w:sz w:val="24"/>
                <w:szCs w:val="24"/>
              </w:rPr>
              <w:t>Мастерские:</w:t>
            </w:r>
          </w:p>
        </w:tc>
      </w:tr>
      <w:tr w:rsidR="00AE47AE" w:rsidRPr="00673AB2" w:rsidTr="00202B10">
        <w:trPr>
          <w:trHeight w:val="600"/>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1.</w:t>
            </w:r>
          </w:p>
        </w:tc>
        <w:tc>
          <w:tcPr>
            <w:tcW w:w="97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E47AE" w:rsidRPr="00673AB2" w:rsidRDefault="00AE47AE" w:rsidP="00202B10">
            <w:pPr>
              <w:rPr>
                <w:sz w:val="24"/>
                <w:szCs w:val="24"/>
              </w:rPr>
            </w:pPr>
            <w:r w:rsidRPr="00673AB2">
              <w:rPr>
                <w:sz w:val="24"/>
                <w:szCs w:val="24"/>
              </w:rPr>
              <w:t>Кухня организации питания</w:t>
            </w:r>
          </w:p>
        </w:tc>
      </w:tr>
      <w:tr w:rsidR="00AE47AE" w:rsidRPr="00673AB2" w:rsidTr="00202B10">
        <w:trPr>
          <w:trHeight w:val="34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2.</w:t>
            </w:r>
          </w:p>
        </w:tc>
        <w:tc>
          <w:tcPr>
            <w:tcW w:w="97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E47AE" w:rsidRPr="00673AB2" w:rsidRDefault="00AE47AE" w:rsidP="00202B10">
            <w:pPr>
              <w:rPr>
                <w:sz w:val="24"/>
                <w:szCs w:val="24"/>
              </w:rPr>
            </w:pPr>
            <w:r w:rsidRPr="00673AB2">
              <w:rPr>
                <w:sz w:val="24"/>
                <w:szCs w:val="24"/>
              </w:rPr>
              <w:t>Кондитерский цех организации питания</w:t>
            </w:r>
          </w:p>
        </w:tc>
      </w:tr>
      <w:tr w:rsidR="00AE47AE" w:rsidRPr="00673AB2" w:rsidTr="00202B10">
        <w:trPr>
          <w:trHeight w:val="34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p>
        </w:tc>
        <w:tc>
          <w:tcPr>
            <w:tcW w:w="9780" w:type="dxa"/>
            <w:tcBorders>
              <w:top w:val="single" w:sz="4" w:space="0" w:color="auto"/>
              <w:left w:val="single" w:sz="4" w:space="0" w:color="auto"/>
              <w:bottom w:val="single" w:sz="4" w:space="0" w:color="auto"/>
              <w:right w:val="single" w:sz="4" w:space="0" w:color="000000"/>
            </w:tcBorders>
            <w:shd w:val="clear" w:color="auto" w:fill="auto"/>
            <w:vAlign w:val="center"/>
          </w:tcPr>
          <w:p w:rsidR="00AE47AE" w:rsidRPr="00673AB2" w:rsidRDefault="00AE47AE" w:rsidP="00202B10">
            <w:pPr>
              <w:rPr>
                <w:sz w:val="24"/>
                <w:szCs w:val="24"/>
              </w:rPr>
            </w:pPr>
          </w:p>
        </w:tc>
      </w:tr>
      <w:tr w:rsidR="00AE47AE" w:rsidRPr="00673AB2" w:rsidTr="00202B10">
        <w:trPr>
          <w:trHeight w:val="28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1.</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sz w:val="24"/>
                <w:szCs w:val="24"/>
              </w:rPr>
              <w:t>Спортивный комплекс:</w:t>
            </w:r>
            <w:r w:rsidRPr="00673AB2">
              <w:rPr>
                <w:bCs/>
                <w:sz w:val="24"/>
                <w:szCs w:val="24"/>
              </w:rPr>
              <w:t xml:space="preserve"> спортивный зал,</w:t>
            </w:r>
            <w:r w:rsidRPr="00673AB2">
              <w:rPr>
                <w:sz w:val="24"/>
                <w:szCs w:val="24"/>
              </w:rPr>
              <w:t xml:space="preserve"> спортивная площадка с элементами полосы препятствий</w:t>
            </w:r>
          </w:p>
        </w:tc>
      </w:tr>
      <w:tr w:rsidR="00AE47AE" w:rsidRPr="00673AB2" w:rsidTr="00202B10">
        <w:trPr>
          <w:trHeight w:val="28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sz w:val="24"/>
                <w:szCs w:val="24"/>
              </w:rPr>
            </w:pPr>
            <w:r w:rsidRPr="00673AB2">
              <w:rPr>
                <w:sz w:val="24"/>
                <w:szCs w:val="24"/>
              </w:rPr>
              <w:t>2.</w:t>
            </w:r>
          </w:p>
        </w:tc>
        <w:tc>
          <w:tcPr>
            <w:tcW w:w="9780" w:type="dxa"/>
            <w:tcBorders>
              <w:top w:val="single" w:sz="4" w:space="0" w:color="auto"/>
              <w:left w:val="single" w:sz="4" w:space="0" w:color="auto"/>
              <w:bottom w:val="single" w:sz="4" w:space="0" w:color="auto"/>
              <w:right w:val="single" w:sz="4" w:space="0" w:color="000000"/>
            </w:tcBorders>
            <w:shd w:val="clear" w:color="auto" w:fill="auto"/>
          </w:tcPr>
          <w:p w:rsidR="00AE47AE" w:rsidRPr="00673AB2" w:rsidRDefault="00AE47AE" w:rsidP="00202B10">
            <w:pPr>
              <w:rPr>
                <w:sz w:val="24"/>
                <w:szCs w:val="24"/>
              </w:rPr>
            </w:pPr>
            <w:r w:rsidRPr="00673AB2">
              <w:rPr>
                <w:sz w:val="24"/>
                <w:szCs w:val="24"/>
              </w:rPr>
              <w:t>Актовый зал</w:t>
            </w:r>
          </w:p>
        </w:tc>
      </w:tr>
      <w:tr w:rsidR="00AE47AE" w:rsidRPr="00673AB2" w:rsidTr="00202B10">
        <w:trPr>
          <w:trHeight w:val="285"/>
        </w:trPr>
        <w:tc>
          <w:tcPr>
            <w:tcW w:w="809" w:type="dxa"/>
            <w:tcBorders>
              <w:top w:val="single" w:sz="4" w:space="0" w:color="auto"/>
              <w:left w:val="single" w:sz="4" w:space="0" w:color="auto"/>
              <w:bottom w:val="single" w:sz="4" w:space="0" w:color="auto"/>
              <w:right w:val="single" w:sz="4" w:space="0" w:color="000000"/>
            </w:tcBorders>
          </w:tcPr>
          <w:p w:rsidR="00AE47AE" w:rsidRPr="00673AB2" w:rsidRDefault="00AE47AE" w:rsidP="00202B10">
            <w:pPr>
              <w:rPr>
                <w:bCs/>
                <w:sz w:val="24"/>
                <w:szCs w:val="24"/>
              </w:rPr>
            </w:pPr>
            <w:r w:rsidRPr="00673AB2">
              <w:rPr>
                <w:bCs/>
                <w:sz w:val="24"/>
                <w:szCs w:val="24"/>
              </w:rPr>
              <w:t>3.</w:t>
            </w:r>
          </w:p>
        </w:tc>
        <w:tc>
          <w:tcPr>
            <w:tcW w:w="9780" w:type="dxa"/>
            <w:tcBorders>
              <w:top w:val="single" w:sz="4" w:space="0" w:color="auto"/>
              <w:left w:val="single" w:sz="4" w:space="0" w:color="auto"/>
              <w:bottom w:val="single" w:sz="4" w:space="0" w:color="auto"/>
              <w:right w:val="single" w:sz="4" w:space="0" w:color="000000"/>
            </w:tcBorders>
            <w:shd w:val="clear" w:color="auto" w:fill="auto"/>
            <w:hideMark/>
          </w:tcPr>
          <w:p w:rsidR="00AE47AE" w:rsidRPr="00673AB2" w:rsidRDefault="00AE47AE" w:rsidP="00202B10">
            <w:pPr>
              <w:rPr>
                <w:sz w:val="24"/>
                <w:szCs w:val="24"/>
              </w:rPr>
            </w:pPr>
            <w:r w:rsidRPr="00673AB2">
              <w:rPr>
                <w:bCs/>
                <w:sz w:val="24"/>
                <w:szCs w:val="24"/>
              </w:rPr>
              <w:t xml:space="preserve">Библиотека, читальный зал </w:t>
            </w:r>
            <w:r w:rsidRPr="00673AB2">
              <w:rPr>
                <w:sz w:val="24"/>
                <w:szCs w:val="24"/>
              </w:rPr>
              <w:t xml:space="preserve">с выходом в сеть Интернет </w:t>
            </w:r>
          </w:p>
        </w:tc>
      </w:tr>
    </w:tbl>
    <w:p w:rsidR="00AE47AE" w:rsidRDefault="00AE47AE" w:rsidP="00AE47AE"/>
    <w:p w:rsidR="00DC1023" w:rsidRPr="003778C9" w:rsidRDefault="009B0E6D" w:rsidP="00415D83">
      <w:pPr>
        <w:ind w:firstLine="708"/>
        <w:jc w:val="both"/>
        <w:rPr>
          <w:sz w:val="28"/>
          <w:szCs w:val="28"/>
        </w:rPr>
      </w:pPr>
      <w:r>
        <w:rPr>
          <w:sz w:val="28"/>
          <w:szCs w:val="28"/>
        </w:rPr>
        <w:t xml:space="preserve">7.5. </w:t>
      </w:r>
      <w:r w:rsidR="00DC1023" w:rsidRPr="003778C9">
        <w:rPr>
          <w:sz w:val="28"/>
          <w:szCs w:val="28"/>
        </w:rPr>
        <w:t xml:space="preserve">Учебные занятия в училище  проводятся в одну смену, дефицита учебных площадей нет. </w:t>
      </w:r>
    </w:p>
    <w:p w:rsidR="00DC1023" w:rsidRPr="003778C9" w:rsidRDefault="00DC1023" w:rsidP="00415D83">
      <w:pPr>
        <w:spacing w:before="100" w:beforeAutospacing="1" w:after="100" w:afterAutospacing="1"/>
        <w:ind w:firstLine="708"/>
        <w:jc w:val="both"/>
        <w:outlineLvl w:val="0"/>
        <w:rPr>
          <w:sz w:val="28"/>
          <w:szCs w:val="28"/>
        </w:rPr>
      </w:pPr>
      <w:r w:rsidRPr="009C0BDA">
        <w:rPr>
          <w:sz w:val="28"/>
          <w:szCs w:val="28"/>
        </w:rPr>
        <w:t xml:space="preserve">Санитарное состояние соответствует требованиям </w:t>
      </w:r>
      <w:r w:rsidRPr="009C0BDA">
        <w:rPr>
          <w:b/>
          <w:bCs/>
          <w:kern w:val="36"/>
          <w:sz w:val="48"/>
          <w:szCs w:val="48"/>
        </w:rPr>
        <w:t xml:space="preserve"> </w:t>
      </w:r>
      <w:r w:rsidRPr="009C0BDA">
        <w:rPr>
          <w:bCs/>
          <w:kern w:val="36"/>
          <w:sz w:val="28"/>
          <w:szCs w:val="28"/>
        </w:rPr>
        <w:t>санитарно-эпидемиологических правил и нормативов СанПиН 2.4.3.1186-03 (с изменениями на 4 марта 2011 года)</w:t>
      </w:r>
      <w:r w:rsidR="008232DC" w:rsidRPr="009C0BDA">
        <w:rPr>
          <w:sz w:val="28"/>
          <w:szCs w:val="28"/>
        </w:rPr>
        <w:t>. Учебные к</w:t>
      </w:r>
      <w:r w:rsidRPr="009C0BDA">
        <w:rPr>
          <w:sz w:val="28"/>
          <w:szCs w:val="28"/>
        </w:rPr>
        <w:t>абинеты</w:t>
      </w:r>
      <w:r w:rsidR="008232DC" w:rsidRPr="009C0BDA">
        <w:rPr>
          <w:sz w:val="28"/>
          <w:szCs w:val="28"/>
        </w:rPr>
        <w:t xml:space="preserve">, лаборатории  </w:t>
      </w:r>
      <w:r w:rsidRPr="009C0BDA">
        <w:rPr>
          <w:sz w:val="28"/>
          <w:szCs w:val="28"/>
        </w:rPr>
        <w:t>оснащены, и оформлены эстетично, в соответствии с требованиями к оснащению образовательного процесса в соответствии с содержательным напо</w:t>
      </w:r>
      <w:r w:rsidR="008232DC" w:rsidRPr="009C0BDA">
        <w:rPr>
          <w:sz w:val="28"/>
          <w:szCs w:val="28"/>
        </w:rPr>
        <w:t xml:space="preserve">лнением учебных  дисциплин и </w:t>
      </w:r>
      <w:r w:rsidR="008232DC">
        <w:rPr>
          <w:sz w:val="28"/>
          <w:szCs w:val="28"/>
        </w:rPr>
        <w:t>междисциплинарных курсов (профессиональных модулей). Учебные м</w:t>
      </w:r>
      <w:r w:rsidRPr="003778C9">
        <w:rPr>
          <w:sz w:val="28"/>
          <w:szCs w:val="28"/>
        </w:rPr>
        <w:t>астерские соответствуют требованиям ФГОС, обеспечены  оборудова</w:t>
      </w:r>
      <w:r w:rsidR="008232DC">
        <w:rPr>
          <w:sz w:val="28"/>
          <w:szCs w:val="28"/>
        </w:rPr>
        <w:t>нием, инструментами и материалами.</w:t>
      </w:r>
    </w:p>
    <w:p w:rsidR="00DC1023" w:rsidRPr="003778C9" w:rsidRDefault="00DC1023" w:rsidP="00415D83">
      <w:pPr>
        <w:pStyle w:val="Default"/>
        <w:spacing w:after="31"/>
        <w:ind w:firstLine="708"/>
        <w:jc w:val="both"/>
        <w:rPr>
          <w:color w:val="auto"/>
          <w:sz w:val="28"/>
          <w:szCs w:val="28"/>
        </w:rPr>
      </w:pPr>
      <w:r w:rsidRPr="003778C9">
        <w:rPr>
          <w:color w:val="auto"/>
          <w:sz w:val="28"/>
          <w:szCs w:val="28"/>
        </w:rPr>
        <w:t>Для обучения обучающихся начальным знаниям в области обороны и их подготовки по основам военной службы в училище имеется учебный кабинет, строевая площадка, спортивная площадка, полоса препятствий, электронный тир.</w:t>
      </w:r>
    </w:p>
    <w:p w:rsidR="00802ACB" w:rsidRDefault="00802ACB" w:rsidP="003778C9">
      <w:pPr>
        <w:pStyle w:val="Default"/>
        <w:spacing w:after="31"/>
        <w:jc w:val="both"/>
        <w:rPr>
          <w:color w:val="auto"/>
          <w:sz w:val="28"/>
          <w:szCs w:val="28"/>
        </w:rPr>
      </w:pPr>
    </w:p>
    <w:p w:rsidR="004D231E" w:rsidRDefault="004D231E" w:rsidP="003778C9">
      <w:pPr>
        <w:pStyle w:val="Default"/>
        <w:spacing w:after="31"/>
        <w:jc w:val="both"/>
        <w:rPr>
          <w:color w:val="auto"/>
          <w:sz w:val="28"/>
          <w:szCs w:val="28"/>
        </w:rPr>
      </w:pPr>
    </w:p>
    <w:p w:rsidR="004D231E" w:rsidRDefault="004D231E" w:rsidP="003778C9">
      <w:pPr>
        <w:pStyle w:val="Default"/>
        <w:spacing w:after="31"/>
        <w:jc w:val="both"/>
        <w:rPr>
          <w:color w:val="auto"/>
          <w:sz w:val="28"/>
          <w:szCs w:val="28"/>
        </w:rPr>
      </w:pPr>
    </w:p>
    <w:p w:rsidR="004D231E" w:rsidRDefault="004D231E" w:rsidP="003778C9">
      <w:pPr>
        <w:pStyle w:val="Default"/>
        <w:spacing w:after="31"/>
        <w:jc w:val="both"/>
        <w:rPr>
          <w:color w:val="auto"/>
          <w:sz w:val="28"/>
          <w:szCs w:val="28"/>
        </w:rPr>
      </w:pPr>
    </w:p>
    <w:p w:rsidR="004D231E" w:rsidRPr="003778C9" w:rsidRDefault="004D231E" w:rsidP="003778C9">
      <w:pPr>
        <w:pStyle w:val="Default"/>
        <w:spacing w:after="31"/>
        <w:jc w:val="both"/>
        <w:rPr>
          <w:color w:val="auto"/>
          <w:sz w:val="28"/>
          <w:szCs w:val="28"/>
        </w:rPr>
      </w:pPr>
    </w:p>
    <w:p w:rsidR="00DC1023" w:rsidRPr="00C7620C" w:rsidRDefault="00DC1023" w:rsidP="003778C9">
      <w:pPr>
        <w:pStyle w:val="Default"/>
        <w:spacing w:after="31"/>
        <w:jc w:val="both"/>
        <w:rPr>
          <w:color w:val="auto"/>
          <w:sz w:val="28"/>
          <w:szCs w:val="28"/>
        </w:rPr>
      </w:pPr>
      <w:r w:rsidRPr="00C7620C">
        <w:rPr>
          <w:color w:val="auto"/>
          <w:sz w:val="28"/>
          <w:szCs w:val="28"/>
        </w:rPr>
        <w:lastRenderedPageBreak/>
        <w:t>Основные мероприятия:</w:t>
      </w:r>
    </w:p>
    <w:p w:rsidR="00C7620C" w:rsidRPr="003778C9" w:rsidRDefault="00C7620C" w:rsidP="00C7620C">
      <w:pPr>
        <w:pStyle w:val="Default"/>
        <w:spacing w:after="31"/>
        <w:jc w:val="both"/>
        <w:rPr>
          <w:color w:val="auto"/>
          <w:sz w:val="28"/>
          <w:szCs w:val="28"/>
        </w:rPr>
      </w:pPr>
    </w:p>
    <w:tbl>
      <w:tblPr>
        <w:tblW w:w="10208" w:type="dxa"/>
        <w:jc w:val="center"/>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0"/>
        <w:gridCol w:w="5108"/>
      </w:tblGrid>
      <w:tr w:rsidR="00C7620C" w:rsidRPr="00C7620C" w:rsidTr="00C7620C">
        <w:trPr>
          <w:trHeight w:val="56"/>
          <w:jc w:val="center"/>
        </w:trPr>
        <w:tc>
          <w:tcPr>
            <w:tcW w:w="5100" w:type="dxa"/>
          </w:tcPr>
          <w:p w:rsidR="00C7620C" w:rsidRPr="00C7620C" w:rsidRDefault="00C7620C" w:rsidP="00C7620C">
            <w:pPr>
              <w:jc w:val="center"/>
              <w:rPr>
                <w:sz w:val="24"/>
                <w:szCs w:val="24"/>
              </w:rPr>
            </w:pPr>
            <w:r w:rsidRPr="00C7620C">
              <w:rPr>
                <w:sz w:val="24"/>
                <w:szCs w:val="24"/>
              </w:rPr>
              <w:t>Наименование мероприятия</w:t>
            </w:r>
          </w:p>
        </w:tc>
        <w:tc>
          <w:tcPr>
            <w:tcW w:w="5108" w:type="dxa"/>
          </w:tcPr>
          <w:p w:rsidR="00C7620C" w:rsidRPr="00C7620C" w:rsidRDefault="00C7620C" w:rsidP="00C7620C">
            <w:pPr>
              <w:pStyle w:val="21"/>
              <w:spacing w:line="240" w:lineRule="auto"/>
              <w:jc w:val="center"/>
              <w:rPr>
                <w:color w:val="auto"/>
                <w:szCs w:val="24"/>
              </w:rPr>
            </w:pPr>
            <w:r w:rsidRPr="00C7620C">
              <w:rPr>
                <w:color w:val="auto"/>
                <w:szCs w:val="24"/>
              </w:rPr>
              <w:t>Фактический результат</w:t>
            </w:r>
          </w:p>
        </w:tc>
      </w:tr>
      <w:tr w:rsidR="00C7620C" w:rsidRPr="00C7620C" w:rsidTr="00C7620C">
        <w:trPr>
          <w:trHeight w:val="56"/>
          <w:jc w:val="center"/>
        </w:trPr>
        <w:tc>
          <w:tcPr>
            <w:tcW w:w="5100" w:type="dxa"/>
          </w:tcPr>
          <w:p w:rsidR="00C7620C" w:rsidRPr="00C7620C" w:rsidRDefault="00C7620C" w:rsidP="00C7620C">
            <w:pPr>
              <w:rPr>
                <w:sz w:val="24"/>
                <w:szCs w:val="24"/>
              </w:rPr>
            </w:pPr>
            <w:r w:rsidRPr="00C7620C">
              <w:rPr>
                <w:sz w:val="24"/>
                <w:szCs w:val="24"/>
              </w:rPr>
              <w:t>Обеспечение безопасных условий образовательной деятельности:</w:t>
            </w:r>
          </w:p>
          <w:p w:rsidR="00C7620C" w:rsidRPr="00C7620C" w:rsidRDefault="00C7620C" w:rsidP="00C7620C">
            <w:pPr>
              <w:rPr>
                <w:sz w:val="24"/>
                <w:szCs w:val="24"/>
              </w:rPr>
            </w:pPr>
            <w:r w:rsidRPr="00C7620C">
              <w:rPr>
                <w:sz w:val="24"/>
                <w:szCs w:val="24"/>
              </w:rPr>
              <w:t>- пожарная безопасность;</w:t>
            </w:r>
          </w:p>
          <w:p w:rsidR="00C7620C" w:rsidRPr="00C7620C" w:rsidRDefault="00C7620C" w:rsidP="00C7620C">
            <w:pPr>
              <w:rPr>
                <w:sz w:val="24"/>
                <w:szCs w:val="24"/>
              </w:rPr>
            </w:pPr>
            <w:r w:rsidRPr="00C7620C">
              <w:rPr>
                <w:sz w:val="24"/>
                <w:szCs w:val="24"/>
              </w:rPr>
              <w:t>- антитеррористическая безопасность;</w:t>
            </w:r>
          </w:p>
          <w:p w:rsidR="00C7620C" w:rsidRPr="00C7620C" w:rsidRDefault="00C7620C" w:rsidP="00C7620C">
            <w:pPr>
              <w:rPr>
                <w:sz w:val="24"/>
                <w:szCs w:val="24"/>
              </w:rPr>
            </w:pPr>
            <w:r w:rsidRPr="00C7620C">
              <w:rPr>
                <w:sz w:val="24"/>
                <w:szCs w:val="24"/>
              </w:rPr>
              <w:t>- соответствие санитарно-гигиеническим нормам</w:t>
            </w:r>
          </w:p>
        </w:tc>
        <w:tc>
          <w:tcPr>
            <w:tcW w:w="5108" w:type="dxa"/>
          </w:tcPr>
          <w:p w:rsidR="00C7620C" w:rsidRPr="00C7620C" w:rsidRDefault="00C7620C" w:rsidP="00C7620C">
            <w:pPr>
              <w:rPr>
                <w:sz w:val="24"/>
                <w:szCs w:val="24"/>
              </w:rPr>
            </w:pPr>
            <w:r w:rsidRPr="00C7620C">
              <w:rPr>
                <w:sz w:val="24"/>
                <w:szCs w:val="24"/>
              </w:rPr>
              <w:t>Выполнение работ по капитальному ремонту кровли -2661,3 тыс. руб.</w:t>
            </w:r>
          </w:p>
          <w:p w:rsidR="00C7620C" w:rsidRPr="00C7620C" w:rsidRDefault="00C7620C" w:rsidP="00C7620C">
            <w:pPr>
              <w:rPr>
                <w:sz w:val="24"/>
                <w:szCs w:val="24"/>
              </w:rPr>
            </w:pPr>
            <w:r w:rsidRPr="00C7620C">
              <w:rPr>
                <w:sz w:val="24"/>
                <w:szCs w:val="24"/>
              </w:rPr>
              <w:t>Выполнение работ по замене оконных блоков- 1819,8 тыс. руб.</w:t>
            </w:r>
          </w:p>
          <w:p w:rsidR="00C7620C" w:rsidRPr="00C7620C" w:rsidRDefault="00C7620C" w:rsidP="00C7620C">
            <w:pPr>
              <w:rPr>
                <w:sz w:val="24"/>
                <w:szCs w:val="24"/>
              </w:rPr>
            </w:pPr>
            <w:r w:rsidRPr="00C7620C">
              <w:rPr>
                <w:sz w:val="24"/>
                <w:szCs w:val="24"/>
              </w:rPr>
              <w:t xml:space="preserve"> Подготовка системы отопления к учебному году- 94,6 тыс. руб.</w:t>
            </w:r>
          </w:p>
          <w:p w:rsidR="00C7620C" w:rsidRPr="00C7620C" w:rsidRDefault="00C7620C" w:rsidP="00C7620C">
            <w:pPr>
              <w:rPr>
                <w:sz w:val="24"/>
                <w:szCs w:val="24"/>
              </w:rPr>
            </w:pPr>
            <w:r w:rsidRPr="00C7620C">
              <w:rPr>
                <w:sz w:val="24"/>
                <w:szCs w:val="24"/>
              </w:rPr>
              <w:t>Покрытие пола в коридорах учебного корпуса линолеумом  КМ -2  - 18,1 тыс. руб.</w:t>
            </w:r>
          </w:p>
          <w:p w:rsidR="00C7620C" w:rsidRPr="00C7620C" w:rsidRDefault="00C7620C" w:rsidP="00C7620C">
            <w:pPr>
              <w:pStyle w:val="21"/>
              <w:spacing w:line="240" w:lineRule="auto"/>
              <w:ind w:firstLine="0"/>
              <w:rPr>
                <w:szCs w:val="24"/>
              </w:rPr>
            </w:pPr>
            <w:r w:rsidRPr="00C7620C">
              <w:rPr>
                <w:szCs w:val="24"/>
              </w:rPr>
              <w:t>Прочистка канализационной системы – 68,2 тыс. руб.</w:t>
            </w:r>
          </w:p>
          <w:p w:rsidR="00C7620C" w:rsidRPr="00C7620C" w:rsidRDefault="00C7620C" w:rsidP="00C7620C">
            <w:pPr>
              <w:pStyle w:val="21"/>
              <w:spacing w:line="240" w:lineRule="auto"/>
              <w:ind w:firstLine="0"/>
              <w:rPr>
                <w:szCs w:val="24"/>
              </w:rPr>
            </w:pPr>
            <w:r w:rsidRPr="00C7620C">
              <w:rPr>
                <w:szCs w:val="24"/>
              </w:rPr>
              <w:t>Выполнение  расчета и оценки  пожарного риска – 105,0 тыс. руб.</w:t>
            </w:r>
          </w:p>
          <w:p w:rsidR="00C7620C" w:rsidRPr="00C7620C" w:rsidRDefault="00C7620C" w:rsidP="00C7620C">
            <w:pPr>
              <w:pStyle w:val="21"/>
              <w:spacing w:line="240" w:lineRule="auto"/>
              <w:ind w:firstLine="0"/>
              <w:rPr>
                <w:szCs w:val="24"/>
              </w:rPr>
            </w:pPr>
            <w:r w:rsidRPr="00C7620C">
              <w:rPr>
                <w:szCs w:val="24"/>
              </w:rPr>
              <w:t>Проверка кранов на водоотдачу – 4,2 тыс. руб.</w:t>
            </w:r>
          </w:p>
          <w:p w:rsidR="00C7620C" w:rsidRPr="00C7620C" w:rsidRDefault="00C7620C" w:rsidP="00C7620C">
            <w:pPr>
              <w:pStyle w:val="21"/>
              <w:spacing w:line="240" w:lineRule="auto"/>
              <w:ind w:firstLine="0"/>
              <w:rPr>
                <w:szCs w:val="24"/>
                <w:lang w:val="ru-RU"/>
              </w:rPr>
            </w:pPr>
            <w:r w:rsidRPr="00C7620C">
              <w:rPr>
                <w:szCs w:val="24"/>
              </w:rPr>
              <w:t>Изготовление планов эвакуации- 70,3 тыс. руб</w:t>
            </w:r>
            <w:r>
              <w:rPr>
                <w:szCs w:val="24"/>
                <w:lang w:val="ru-RU"/>
              </w:rPr>
              <w:t>.</w:t>
            </w:r>
          </w:p>
          <w:p w:rsidR="00C7620C" w:rsidRPr="00C7620C" w:rsidRDefault="00C7620C" w:rsidP="00C7620C">
            <w:pPr>
              <w:pStyle w:val="21"/>
              <w:spacing w:line="240" w:lineRule="auto"/>
              <w:ind w:firstLine="0"/>
              <w:rPr>
                <w:szCs w:val="24"/>
              </w:rPr>
            </w:pPr>
            <w:r w:rsidRPr="00C7620C">
              <w:rPr>
                <w:szCs w:val="24"/>
              </w:rPr>
              <w:t>Оказание услуг по испытанию пожарной лестницы - 8 ,0 тыс. руб.</w:t>
            </w:r>
          </w:p>
          <w:p w:rsidR="00C7620C" w:rsidRPr="00C7620C" w:rsidRDefault="00C7620C" w:rsidP="00C7620C">
            <w:pPr>
              <w:pStyle w:val="21"/>
              <w:spacing w:line="240" w:lineRule="auto"/>
              <w:ind w:firstLine="0"/>
              <w:rPr>
                <w:szCs w:val="24"/>
              </w:rPr>
            </w:pPr>
            <w:r w:rsidRPr="00C7620C">
              <w:rPr>
                <w:szCs w:val="24"/>
              </w:rPr>
              <w:t>Услуги по техническому обслуживанию пожарной сигнализации – 50,4 тыс. руб.</w:t>
            </w:r>
          </w:p>
          <w:p w:rsidR="00C7620C" w:rsidRPr="00C7620C" w:rsidRDefault="00C7620C" w:rsidP="00C7620C">
            <w:pPr>
              <w:pStyle w:val="21"/>
              <w:spacing w:line="240" w:lineRule="auto"/>
              <w:ind w:firstLine="0"/>
              <w:rPr>
                <w:szCs w:val="24"/>
              </w:rPr>
            </w:pPr>
            <w:r w:rsidRPr="00C7620C">
              <w:rPr>
                <w:szCs w:val="24"/>
              </w:rPr>
              <w:t>Выполнение работ по ремонту и пуско-наладке тревожной сигнализации- 19,7 тыс. руб.</w:t>
            </w:r>
          </w:p>
          <w:p w:rsidR="00C7620C" w:rsidRPr="00C7620C" w:rsidRDefault="00C7620C" w:rsidP="00C7620C">
            <w:pPr>
              <w:pStyle w:val="21"/>
              <w:spacing w:line="240" w:lineRule="auto"/>
              <w:ind w:firstLine="0"/>
              <w:rPr>
                <w:szCs w:val="24"/>
              </w:rPr>
            </w:pPr>
            <w:r w:rsidRPr="00C7620C">
              <w:rPr>
                <w:szCs w:val="24"/>
              </w:rPr>
              <w:t>Поставка стендов – 25,9 тыс. руб.</w:t>
            </w:r>
          </w:p>
          <w:p w:rsidR="00C7620C" w:rsidRPr="00C7620C" w:rsidRDefault="00C7620C" w:rsidP="00C7620C">
            <w:pPr>
              <w:pStyle w:val="21"/>
              <w:spacing w:line="240" w:lineRule="auto"/>
              <w:ind w:firstLine="0"/>
              <w:rPr>
                <w:szCs w:val="24"/>
                <w:lang w:val="ru-RU"/>
              </w:rPr>
            </w:pPr>
            <w:r w:rsidRPr="00C7620C">
              <w:rPr>
                <w:szCs w:val="24"/>
              </w:rPr>
              <w:t>Страхование ОПО -16,5 тыс. руб.</w:t>
            </w:r>
          </w:p>
          <w:p w:rsidR="00C7620C" w:rsidRPr="00C7620C" w:rsidRDefault="00C7620C" w:rsidP="00C7620C">
            <w:pPr>
              <w:pStyle w:val="21"/>
              <w:spacing w:line="240" w:lineRule="auto"/>
              <w:ind w:firstLine="0"/>
              <w:rPr>
                <w:szCs w:val="24"/>
              </w:rPr>
            </w:pPr>
            <w:r w:rsidRPr="00C7620C">
              <w:rPr>
                <w:szCs w:val="24"/>
              </w:rPr>
              <w:t>Оказание услуг по испытанию пожарной лестницы- 8 ,0 тыс. руб.</w:t>
            </w:r>
          </w:p>
          <w:p w:rsidR="00C7620C" w:rsidRPr="00C7620C" w:rsidRDefault="00C7620C" w:rsidP="00C7620C">
            <w:pPr>
              <w:pStyle w:val="21"/>
              <w:spacing w:line="240" w:lineRule="auto"/>
              <w:ind w:firstLine="0"/>
              <w:rPr>
                <w:szCs w:val="24"/>
                <w:lang w:val="ru-RU"/>
              </w:rPr>
            </w:pPr>
            <w:r w:rsidRPr="00C7620C">
              <w:rPr>
                <w:szCs w:val="24"/>
              </w:rPr>
              <w:t>Прочистка канализационной системы – 25,0 тыс. руб</w:t>
            </w:r>
            <w:r>
              <w:rPr>
                <w:szCs w:val="24"/>
                <w:lang w:val="ru-RU"/>
              </w:rPr>
              <w:t>.</w:t>
            </w:r>
          </w:p>
        </w:tc>
      </w:tr>
      <w:tr w:rsidR="00C7620C" w:rsidRPr="00C7620C" w:rsidTr="00C7620C">
        <w:trPr>
          <w:trHeight w:val="458"/>
          <w:jc w:val="center"/>
        </w:trPr>
        <w:tc>
          <w:tcPr>
            <w:tcW w:w="5100" w:type="dxa"/>
          </w:tcPr>
          <w:p w:rsidR="00C7620C" w:rsidRPr="00C7620C" w:rsidRDefault="00C7620C" w:rsidP="00C7620C">
            <w:pPr>
              <w:rPr>
                <w:sz w:val="24"/>
                <w:szCs w:val="24"/>
              </w:rPr>
            </w:pPr>
            <w:r w:rsidRPr="00C7620C">
              <w:rPr>
                <w:sz w:val="24"/>
                <w:szCs w:val="24"/>
              </w:rPr>
              <w:t xml:space="preserve">Организация учебно-производственного участка </w:t>
            </w:r>
            <w:r w:rsidRPr="00C7620C">
              <w:rPr>
                <w:bCs/>
                <w:sz w:val="24"/>
                <w:szCs w:val="24"/>
              </w:rPr>
              <w:t>материалообрабатывающего профиля</w:t>
            </w:r>
          </w:p>
        </w:tc>
        <w:tc>
          <w:tcPr>
            <w:tcW w:w="5108" w:type="dxa"/>
          </w:tcPr>
          <w:p w:rsidR="00C7620C" w:rsidRPr="00C7620C" w:rsidRDefault="00C7620C" w:rsidP="00C7620C">
            <w:pPr>
              <w:rPr>
                <w:sz w:val="24"/>
                <w:szCs w:val="24"/>
              </w:rPr>
            </w:pPr>
            <w:r w:rsidRPr="00C7620C">
              <w:rPr>
                <w:sz w:val="24"/>
                <w:szCs w:val="24"/>
              </w:rPr>
              <w:t>Поставка слесарных верстаков-  275,0 тыс. руб.</w:t>
            </w:r>
          </w:p>
          <w:p w:rsidR="00C7620C" w:rsidRPr="00C7620C" w:rsidRDefault="00C7620C" w:rsidP="00C7620C">
            <w:pPr>
              <w:rPr>
                <w:sz w:val="24"/>
                <w:szCs w:val="24"/>
              </w:rPr>
            </w:pPr>
            <w:r w:rsidRPr="00C7620C">
              <w:rPr>
                <w:sz w:val="24"/>
                <w:szCs w:val="24"/>
              </w:rPr>
              <w:t>Обмундирование -29,9 тыс. руб.</w:t>
            </w:r>
          </w:p>
          <w:p w:rsidR="00C7620C" w:rsidRPr="00C7620C" w:rsidRDefault="00C7620C" w:rsidP="00C7620C">
            <w:pPr>
              <w:ind w:right="-108"/>
              <w:rPr>
                <w:sz w:val="24"/>
                <w:szCs w:val="24"/>
              </w:rPr>
            </w:pPr>
            <w:r w:rsidRPr="00C7620C">
              <w:rPr>
                <w:sz w:val="24"/>
                <w:szCs w:val="24"/>
              </w:rPr>
              <w:t>Поставка электротехнических изделий – 154,9 тыс. руб.</w:t>
            </w:r>
          </w:p>
        </w:tc>
      </w:tr>
      <w:tr w:rsidR="00C7620C" w:rsidRPr="00C7620C" w:rsidTr="00C7620C">
        <w:trPr>
          <w:trHeight w:val="56"/>
          <w:jc w:val="center"/>
        </w:trPr>
        <w:tc>
          <w:tcPr>
            <w:tcW w:w="5100" w:type="dxa"/>
          </w:tcPr>
          <w:p w:rsidR="00C7620C" w:rsidRPr="00C7620C" w:rsidRDefault="00C7620C" w:rsidP="00C7620C">
            <w:pPr>
              <w:rPr>
                <w:sz w:val="24"/>
                <w:szCs w:val="24"/>
              </w:rPr>
            </w:pPr>
            <w:r w:rsidRPr="00C7620C">
              <w:rPr>
                <w:bCs/>
                <w:sz w:val="24"/>
                <w:szCs w:val="24"/>
              </w:rPr>
              <w:t>Развитие электромонтажной мастерской:</w:t>
            </w:r>
          </w:p>
          <w:p w:rsidR="00C7620C" w:rsidRPr="00C7620C" w:rsidRDefault="00C7620C" w:rsidP="00C7620C">
            <w:pPr>
              <w:rPr>
                <w:sz w:val="24"/>
                <w:szCs w:val="24"/>
              </w:rPr>
            </w:pPr>
            <w:r w:rsidRPr="00C7620C">
              <w:rPr>
                <w:bCs/>
                <w:sz w:val="24"/>
                <w:szCs w:val="24"/>
              </w:rPr>
              <w:t>-приобретение  учебно-лабораторного и учебно-производственного оборудования, учебной и учебно-методической литературы, в т. ч. электронных учебников и обучающих программ.</w:t>
            </w:r>
          </w:p>
        </w:tc>
        <w:tc>
          <w:tcPr>
            <w:tcW w:w="5108" w:type="dxa"/>
          </w:tcPr>
          <w:p w:rsidR="00C7620C" w:rsidRPr="00C7620C" w:rsidRDefault="00C7620C" w:rsidP="00C7620C">
            <w:pPr>
              <w:rPr>
                <w:sz w:val="24"/>
                <w:szCs w:val="24"/>
              </w:rPr>
            </w:pPr>
            <w:r w:rsidRPr="00C7620C">
              <w:rPr>
                <w:sz w:val="24"/>
                <w:szCs w:val="24"/>
              </w:rPr>
              <w:t>Электротехнические изделия – 154,9 тыс.</w:t>
            </w:r>
            <w:r>
              <w:rPr>
                <w:sz w:val="24"/>
                <w:szCs w:val="24"/>
              </w:rPr>
              <w:t xml:space="preserve"> </w:t>
            </w:r>
            <w:r w:rsidRPr="00C7620C">
              <w:rPr>
                <w:sz w:val="24"/>
                <w:szCs w:val="24"/>
              </w:rPr>
              <w:t>руб.</w:t>
            </w:r>
          </w:p>
          <w:p w:rsidR="00C7620C" w:rsidRPr="00C7620C" w:rsidRDefault="00C7620C" w:rsidP="00C7620C">
            <w:pPr>
              <w:rPr>
                <w:sz w:val="24"/>
                <w:szCs w:val="24"/>
              </w:rPr>
            </w:pPr>
            <w:r w:rsidRPr="00C7620C">
              <w:rPr>
                <w:sz w:val="24"/>
                <w:szCs w:val="24"/>
              </w:rPr>
              <w:t>Поставка стеллажей- 17,2 тыс. руб.</w:t>
            </w:r>
          </w:p>
          <w:p w:rsidR="00C7620C" w:rsidRPr="00C7620C" w:rsidRDefault="00C7620C" w:rsidP="00C7620C">
            <w:pPr>
              <w:ind w:right="-108"/>
              <w:rPr>
                <w:sz w:val="24"/>
                <w:szCs w:val="24"/>
              </w:rPr>
            </w:pPr>
            <w:r>
              <w:rPr>
                <w:sz w:val="24"/>
                <w:szCs w:val="24"/>
              </w:rPr>
              <w:t>Поставка электротоваров – 715,8</w:t>
            </w:r>
            <w:r w:rsidRPr="00C7620C">
              <w:rPr>
                <w:sz w:val="24"/>
                <w:szCs w:val="24"/>
              </w:rPr>
              <w:t xml:space="preserve"> тыс. руб.</w:t>
            </w:r>
          </w:p>
          <w:p w:rsidR="00C7620C" w:rsidRPr="00C7620C" w:rsidRDefault="00C7620C" w:rsidP="00C7620C">
            <w:pPr>
              <w:ind w:right="-108"/>
              <w:rPr>
                <w:sz w:val="24"/>
                <w:szCs w:val="24"/>
              </w:rPr>
            </w:pPr>
          </w:p>
          <w:p w:rsidR="00C7620C" w:rsidRPr="00C7620C" w:rsidRDefault="00C7620C" w:rsidP="00C7620C">
            <w:pPr>
              <w:rPr>
                <w:sz w:val="24"/>
                <w:szCs w:val="24"/>
              </w:rPr>
            </w:pPr>
          </w:p>
        </w:tc>
      </w:tr>
      <w:tr w:rsidR="00C7620C" w:rsidRPr="00C7620C" w:rsidTr="00C7620C">
        <w:trPr>
          <w:trHeight w:val="56"/>
          <w:jc w:val="center"/>
        </w:trPr>
        <w:tc>
          <w:tcPr>
            <w:tcW w:w="5100" w:type="dxa"/>
          </w:tcPr>
          <w:p w:rsidR="00C7620C" w:rsidRPr="00C7620C" w:rsidRDefault="00C7620C" w:rsidP="00C7620C">
            <w:pPr>
              <w:rPr>
                <w:sz w:val="24"/>
                <w:szCs w:val="24"/>
              </w:rPr>
            </w:pPr>
            <w:r w:rsidRPr="00C7620C">
              <w:rPr>
                <w:bCs/>
                <w:sz w:val="24"/>
                <w:szCs w:val="24"/>
              </w:rPr>
              <w:t>Развитие кулинарного и кондитерского учебного комплекса:</w:t>
            </w:r>
          </w:p>
          <w:p w:rsidR="00C7620C" w:rsidRPr="00C7620C" w:rsidRDefault="00C7620C" w:rsidP="00C7620C">
            <w:pPr>
              <w:pStyle w:val="Style65"/>
              <w:rPr>
                <w:bCs/>
              </w:rPr>
            </w:pPr>
            <w:r w:rsidRPr="00C7620C">
              <w:rPr>
                <w:bCs/>
              </w:rPr>
              <w:t>-приобретение  учебно-лабораторного и учебно-производственного оборудования, учебной и учебно-методической литературы, в т. ч. электронных учебников и обучающих программ.</w:t>
            </w:r>
          </w:p>
        </w:tc>
        <w:tc>
          <w:tcPr>
            <w:tcW w:w="5108" w:type="dxa"/>
          </w:tcPr>
          <w:p w:rsidR="00C7620C" w:rsidRPr="00C7620C" w:rsidRDefault="00C7620C" w:rsidP="00C7620C">
            <w:pPr>
              <w:ind w:right="-108"/>
              <w:rPr>
                <w:sz w:val="24"/>
                <w:szCs w:val="24"/>
              </w:rPr>
            </w:pPr>
            <w:r w:rsidRPr="00C7620C">
              <w:rPr>
                <w:sz w:val="24"/>
                <w:szCs w:val="24"/>
              </w:rPr>
              <w:t>П</w:t>
            </w:r>
            <w:r>
              <w:rPr>
                <w:sz w:val="24"/>
                <w:szCs w:val="24"/>
              </w:rPr>
              <w:t xml:space="preserve">оставка оборудования </w:t>
            </w:r>
            <w:r w:rsidRPr="00C7620C">
              <w:rPr>
                <w:sz w:val="24"/>
                <w:szCs w:val="24"/>
              </w:rPr>
              <w:t xml:space="preserve"> - 345,3 тыс. руб.</w:t>
            </w:r>
          </w:p>
          <w:p w:rsidR="00C7620C" w:rsidRPr="00C7620C" w:rsidRDefault="00C7620C" w:rsidP="00C7620C">
            <w:pPr>
              <w:ind w:right="-108"/>
              <w:rPr>
                <w:sz w:val="24"/>
                <w:szCs w:val="24"/>
              </w:rPr>
            </w:pPr>
            <w:r w:rsidRPr="00C7620C">
              <w:rPr>
                <w:sz w:val="24"/>
                <w:szCs w:val="24"/>
              </w:rPr>
              <w:t>Поставка индукционных плит и овощерезки – 90,6 тыс. руб.</w:t>
            </w:r>
          </w:p>
          <w:p w:rsidR="00C7620C" w:rsidRPr="00C7620C" w:rsidRDefault="00C7620C" w:rsidP="00C7620C">
            <w:pPr>
              <w:autoSpaceDE w:val="0"/>
              <w:autoSpaceDN w:val="0"/>
              <w:adjustRightInd w:val="0"/>
              <w:rPr>
                <w:sz w:val="24"/>
                <w:szCs w:val="24"/>
              </w:rPr>
            </w:pPr>
            <w:r w:rsidRPr="00C7620C">
              <w:rPr>
                <w:sz w:val="24"/>
                <w:szCs w:val="24"/>
              </w:rPr>
              <w:t>Поставка спецодежды- 4,4 тыс. руб.</w:t>
            </w:r>
          </w:p>
          <w:p w:rsidR="00C7620C" w:rsidRPr="00C7620C" w:rsidRDefault="00C7620C" w:rsidP="00C7620C">
            <w:pPr>
              <w:ind w:right="-108"/>
              <w:rPr>
                <w:sz w:val="24"/>
                <w:szCs w:val="24"/>
              </w:rPr>
            </w:pPr>
            <w:r w:rsidRPr="00C7620C">
              <w:rPr>
                <w:sz w:val="24"/>
                <w:szCs w:val="24"/>
              </w:rPr>
              <w:t xml:space="preserve">Кухонный инвентарь и посуда – </w:t>
            </w:r>
            <w:r>
              <w:rPr>
                <w:sz w:val="24"/>
                <w:szCs w:val="24"/>
              </w:rPr>
              <w:t>36,9</w:t>
            </w:r>
            <w:r w:rsidRPr="00C7620C">
              <w:rPr>
                <w:sz w:val="24"/>
                <w:szCs w:val="24"/>
              </w:rPr>
              <w:t xml:space="preserve"> тыс. руб. </w:t>
            </w:r>
          </w:p>
          <w:p w:rsidR="00C7620C" w:rsidRPr="00C7620C" w:rsidRDefault="00C7620C" w:rsidP="00C7620C">
            <w:pPr>
              <w:autoSpaceDE w:val="0"/>
              <w:autoSpaceDN w:val="0"/>
              <w:adjustRightInd w:val="0"/>
              <w:rPr>
                <w:sz w:val="24"/>
                <w:szCs w:val="24"/>
              </w:rPr>
            </w:pPr>
          </w:p>
        </w:tc>
      </w:tr>
      <w:tr w:rsidR="00C7620C" w:rsidRPr="00C7620C" w:rsidTr="00C7620C">
        <w:trPr>
          <w:trHeight w:val="56"/>
          <w:jc w:val="center"/>
        </w:trPr>
        <w:tc>
          <w:tcPr>
            <w:tcW w:w="5100" w:type="dxa"/>
          </w:tcPr>
          <w:p w:rsidR="00C7620C" w:rsidRPr="00C7620C" w:rsidRDefault="00C7620C" w:rsidP="00C7620C">
            <w:pPr>
              <w:rPr>
                <w:sz w:val="24"/>
                <w:szCs w:val="24"/>
              </w:rPr>
            </w:pPr>
            <w:r w:rsidRPr="00C7620C">
              <w:rPr>
                <w:bCs/>
                <w:sz w:val="24"/>
                <w:szCs w:val="24"/>
              </w:rPr>
              <w:t>Развитие учебной парикмахерской:</w:t>
            </w:r>
          </w:p>
          <w:p w:rsidR="00C7620C" w:rsidRPr="00C7620C" w:rsidRDefault="00C7620C" w:rsidP="00C7620C">
            <w:pPr>
              <w:rPr>
                <w:bCs/>
                <w:sz w:val="24"/>
                <w:szCs w:val="24"/>
              </w:rPr>
            </w:pPr>
            <w:r w:rsidRPr="00C7620C">
              <w:rPr>
                <w:bCs/>
                <w:sz w:val="24"/>
                <w:szCs w:val="24"/>
              </w:rPr>
              <w:t>-приобретение  учебно-лабораторного и учебно-производственного оборудования, учебной и учебно-методической литературы, в т. ч. электронных учебников и обучающих программ.</w:t>
            </w:r>
          </w:p>
        </w:tc>
        <w:tc>
          <w:tcPr>
            <w:tcW w:w="5108" w:type="dxa"/>
          </w:tcPr>
          <w:p w:rsidR="00C7620C" w:rsidRPr="00C7620C" w:rsidRDefault="00C7620C" w:rsidP="00C7620C">
            <w:pPr>
              <w:ind w:right="-108"/>
              <w:rPr>
                <w:sz w:val="24"/>
                <w:szCs w:val="24"/>
              </w:rPr>
            </w:pPr>
            <w:r w:rsidRPr="00C7620C">
              <w:rPr>
                <w:sz w:val="24"/>
                <w:szCs w:val="24"/>
              </w:rPr>
              <w:t>Оборудование, инструменты и материалы – 24,5 тыс. руб.</w:t>
            </w:r>
          </w:p>
          <w:p w:rsidR="00C7620C" w:rsidRPr="00C7620C" w:rsidRDefault="00C7620C" w:rsidP="00C7620C">
            <w:pPr>
              <w:ind w:right="-108"/>
              <w:rPr>
                <w:sz w:val="24"/>
                <w:szCs w:val="24"/>
              </w:rPr>
            </w:pPr>
            <w:r w:rsidRPr="00C7620C">
              <w:rPr>
                <w:sz w:val="24"/>
                <w:szCs w:val="24"/>
              </w:rPr>
              <w:t>Обмундирование – 29,9 тыс. руб.</w:t>
            </w:r>
          </w:p>
        </w:tc>
      </w:tr>
      <w:tr w:rsidR="00C7620C" w:rsidRPr="00C7620C" w:rsidTr="00C7620C">
        <w:trPr>
          <w:trHeight w:val="56"/>
          <w:jc w:val="center"/>
        </w:trPr>
        <w:tc>
          <w:tcPr>
            <w:tcW w:w="5100" w:type="dxa"/>
          </w:tcPr>
          <w:p w:rsidR="00C7620C" w:rsidRPr="00C7620C" w:rsidRDefault="00C7620C" w:rsidP="00C7620C">
            <w:pPr>
              <w:rPr>
                <w:sz w:val="24"/>
                <w:szCs w:val="24"/>
              </w:rPr>
            </w:pPr>
            <w:r w:rsidRPr="00C7620C">
              <w:rPr>
                <w:sz w:val="24"/>
                <w:szCs w:val="24"/>
              </w:rPr>
              <w:t xml:space="preserve">Обновление библиотечного фонда в </w:t>
            </w:r>
            <w:r w:rsidRPr="00C7620C">
              <w:rPr>
                <w:sz w:val="24"/>
                <w:szCs w:val="24"/>
              </w:rPr>
              <w:lastRenderedPageBreak/>
              <w:t>соответствии с требованиями  ФГОС СПО</w:t>
            </w:r>
          </w:p>
        </w:tc>
        <w:tc>
          <w:tcPr>
            <w:tcW w:w="5108" w:type="dxa"/>
          </w:tcPr>
          <w:p w:rsidR="00C7620C" w:rsidRPr="00C7620C" w:rsidRDefault="009B0E6D" w:rsidP="00C7620C">
            <w:pPr>
              <w:rPr>
                <w:bCs/>
                <w:sz w:val="24"/>
                <w:szCs w:val="24"/>
              </w:rPr>
            </w:pPr>
            <w:r>
              <w:rPr>
                <w:bCs/>
                <w:sz w:val="24"/>
                <w:szCs w:val="24"/>
              </w:rPr>
              <w:lastRenderedPageBreak/>
              <w:t>П</w:t>
            </w:r>
            <w:r w:rsidR="00C7620C" w:rsidRPr="00C7620C">
              <w:rPr>
                <w:bCs/>
                <w:sz w:val="24"/>
                <w:szCs w:val="24"/>
              </w:rPr>
              <w:t>рофессиональные журналы -17,1 тыс. руб.</w:t>
            </w:r>
          </w:p>
        </w:tc>
      </w:tr>
      <w:tr w:rsidR="00C7620C" w:rsidRPr="00C7620C" w:rsidTr="00C7620C">
        <w:trPr>
          <w:trHeight w:val="56"/>
          <w:jc w:val="center"/>
        </w:trPr>
        <w:tc>
          <w:tcPr>
            <w:tcW w:w="5100" w:type="dxa"/>
          </w:tcPr>
          <w:p w:rsidR="00C7620C" w:rsidRPr="00C7620C" w:rsidRDefault="00C7620C" w:rsidP="00C7620C">
            <w:pPr>
              <w:rPr>
                <w:sz w:val="24"/>
                <w:szCs w:val="24"/>
              </w:rPr>
            </w:pPr>
            <w:r w:rsidRPr="00C7620C">
              <w:rPr>
                <w:sz w:val="24"/>
                <w:szCs w:val="24"/>
              </w:rPr>
              <w:lastRenderedPageBreak/>
              <w:t>Автоматизация  учебного процесса</w:t>
            </w:r>
          </w:p>
        </w:tc>
        <w:tc>
          <w:tcPr>
            <w:tcW w:w="5108" w:type="dxa"/>
          </w:tcPr>
          <w:p w:rsidR="00C7620C" w:rsidRPr="00C7620C" w:rsidRDefault="00C7620C" w:rsidP="00C7620C">
            <w:pPr>
              <w:rPr>
                <w:bCs/>
                <w:sz w:val="24"/>
                <w:szCs w:val="24"/>
              </w:rPr>
            </w:pPr>
            <w:r w:rsidRPr="00C7620C">
              <w:rPr>
                <w:sz w:val="24"/>
                <w:szCs w:val="24"/>
              </w:rPr>
              <w:t>Мониторы  - 14,8</w:t>
            </w:r>
            <w:r w:rsidRPr="00C7620C">
              <w:rPr>
                <w:bCs/>
                <w:sz w:val="24"/>
                <w:szCs w:val="24"/>
              </w:rPr>
              <w:t xml:space="preserve"> тыс. руб.</w:t>
            </w:r>
          </w:p>
        </w:tc>
      </w:tr>
      <w:tr w:rsidR="00C7620C" w:rsidRPr="00C7620C" w:rsidTr="00C7620C">
        <w:trPr>
          <w:trHeight w:val="56"/>
          <w:jc w:val="center"/>
        </w:trPr>
        <w:tc>
          <w:tcPr>
            <w:tcW w:w="5100" w:type="dxa"/>
          </w:tcPr>
          <w:p w:rsidR="00C7620C" w:rsidRPr="00C7620C" w:rsidRDefault="00C7620C" w:rsidP="00C7620C">
            <w:pPr>
              <w:rPr>
                <w:sz w:val="24"/>
                <w:szCs w:val="24"/>
              </w:rPr>
            </w:pPr>
            <w:r w:rsidRPr="00C7620C">
              <w:rPr>
                <w:sz w:val="24"/>
                <w:szCs w:val="24"/>
              </w:rPr>
              <w:t>Развитие учебно-досуговой  среды</w:t>
            </w:r>
          </w:p>
        </w:tc>
        <w:tc>
          <w:tcPr>
            <w:tcW w:w="5108" w:type="dxa"/>
          </w:tcPr>
          <w:p w:rsidR="00C7620C" w:rsidRPr="00C7620C" w:rsidRDefault="00C7620C" w:rsidP="00C7620C">
            <w:pPr>
              <w:rPr>
                <w:bCs/>
                <w:sz w:val="24"/>
                <w:szCs w:val="24"/>
              </w:rPr>
            </w:pPr>
            <w:r w:rsidRPr="00C7620C">
              <w:rPr>
                <w:sz w:val="24"/>
                <w:szCs w:val="24"/>
              </w:rPr>
              <w:t>Поставка синтезатора – 18,8 т</w:t>
            </w:r>
            <w:r w:rsidRPr="00C7620C">
              <w:rPr>
                <w:bCs/>
                <w:sz w:val="24"/>
                <w:szCs w:val="24"/>
              </w:rPr>
              <w:t>ыс. руб.</w:t>
            </w:r>
          </w:p>
          <w:p w:rsidR="00C7620C" w:rsidRPr="00C7620C" w:rsidRDefault="00C7620C" w:rsidP="00C7620C">
            <w:pPr>
              <w:rPr>
                <w:sz w:val="24"/>
                <w:szCs w:val="24"/>
              </w:rPr>
            </w:pPr>
            <w:r w:rsidRPr="00C7620C">
              <w:rPr>
                <w:bCs/>
                <w:sz w:val="24"/>
                <w:szCs w:val="24"/>
              </w:rPr>
              <w:t>Поставка п</w:t>
            </w:r>
            <w:r w:rsidR="009B0E6D">
              <w:rPr>
                <w:bCs/>
                <w:sz w:val="24"/>
                <w:szCs w:val="24"/>
              </w:rPr>
              <w:t xml:space="preserve">роекционного оборудования- 28,4 </w:t>
            </w:r>
            <w:r w:rsidRPr="00C7620C">
              <w:rPr>
                <w:bCs/>
                <w:sz w:val="24"/>
                <w:szCs w:val="24"/>
              </w:rPr>
              <w:t>тыс. руб.</w:t>
            </w:r>
          </w:p>
          <w:p w:rsidR="00C7620C" w:rsidRPr="00C7620C" w:rsidRDefault="00C7620C" w:rsidP="00C7620C">
            <w:pPr>
              <w:rPr>
                <w:bCs/>
                <w:sz w:val="24"/>
                <w:szCs w:val="24"/>
              </w:rPr>
            </w:pPr>
            <w:r w:rsidRPr="00C7620C">
              <w:rPr>
                <w:sz w:val="24"/>
                <w:szCs w:val="24"/>
              </w:rPr>
              <w:t>Спорттовары -  15,9</w:t>
            </w:r>
            <w:r w:rsidRPr="00C7620C">
              <w:rPr>
                <w:bCs/>
                <w:sz w:val="24"/>
                <w:szCs w:val="24"/>
              </w:rPr>
              <w:t xml:space="preserve"> тыс. руб.</w:t>
            </w:r>
          </w:p>
          <w:p w:rsidR="00C7620C" w:rsidRPr="009B0E6D" w:rsidRDefault="00C7620C" w:rsidP="00C7620C">
            <w:pPr>
              <w:rPr>
                <w:bCs/>
                <w:sz w:val="24"/>
                <w:szCs w:val="24"/>
              </w:rPr>
            </w:pPr>
            <w:r w:rsidRPr="00C7620C">
              <w:rPr>
                <w:bCs/>
                <w:sz w:val="24"/>
                <w:szCs w:val="24"/>
              </w:rPr>
              <w:t xml:space="preserve">Поставка </w:t>
            </w:r>
            <w:r w:rsidR="009B0E6D">
              <w:rPr>
                <w:bCs/>
                <w:sz w:val="24"/>
                <w:szCs w:val="24"/>
              </w:rPr>
              <w:t>спортивной формы</w:t>
            </w:r>
            <w:r w:rsidRPr="00C7620C">
              <w:rPr>
                <w:bCs/>
                <w:sz w:val="24"/>
                <w:szCs w:val="24"/>
              </w:rPr>
              <w:t>-30,6тыс. руб</w:t>
            </w:r>
            <w:r w:rsidR="009B0E6D">
              <w:rPr>
                <w:bCs/>
                <w:sz w:val="24"/>
                <w:szCs w:val="24"/>
              </w:rPr>
              <w:t>.</w:t>
            </w:r>
            <w:r w:rsidRPr="00C7620C">
              <w:rPr>
                <w:bCs/>
                <w:sz w:val="24"/>
                <w:szCs w:val="24"/>
              </w:rPr>
              <w:t xml:space="preserve"> </w:t>
            </w:r>
          </w:p>
        </w:tc>
      </w:tr>
    </w:tbl>
    <w:p w:rsidR="00C7620C" w:rsidRPr="003778C9" w:rsidRDefault="00C7620C" w:rsidP="00C7620C">
      <w:pPr>
        <w:ind w:firstLine="709"/>
        <w:jc w:val="both"/>
        <w:rPr>
          <w:sz w:val="28"/>
          <w:szCs w:val="28"/>
        </w:rPr>
      </w:pPr>
    </w:p>
    <w:p w:rsidR="00DC1023" w:rsidRPr="003778C9" w:rsidRDefault="009B0E6D" w:rsidP="009071E7">
      <w:pPr>
        <w:ind w:firstLine="709"/>
        <w:jc w:val="both"/>
        <w:rPr>
          <w:sz w:val="28"/>
          <w:szCs w:val="28"/>
        </w:rPr>
      </w:pPr>
      <w:r>
        <w:rPr>
          <w:sz w:val="28"/>
          <w:szCs w:val="28"/>
        </w:rPr>
        <w:t>7.6</w:t>
      </w:r>
      <w:r w:rsidR="00DC1023" w:rsidRPr="003778C9">
        <w:rPr>
          <w:sz w:val="28"/>
          <w:szCs w:val="28"/>
        </w:rPr>
        <w:t>. Социально-бытовые условия.</w:t>
      </w:r>
    </w:p>
    <w:p w:rsidR="00802ACB" w:rsidRPr="003778C9" w:rsidRDefault="00B43D06" w:rsidP="009071E7">
      <w:pPr>
        <w:pStyle w:val="aff"/>
        <w:spacing w:line="240" w:lineRule="auto"/>
        <w:ind w:left="0"/>
        <w:rPr>
          <w:sz w:val="28"/>
          <w:szCs w:val="28"/>
        </w:rPr>
      </w:pPr>
      <w:r w:rsidRPr="003778C9">
        <w:rPr>
          <w:sz w:val="28"/>
          <w:szCs w:val="28"/>
        </w:rPr>
        <w:t xml:space="preserve">    </w:t>
      </w:r>
    </w:p>
    <w:p w:rsidR="00B43D06" w:rsidRPr="003778C9" w:rsidRDefault="00B43D06" w:rsidP="009071E7">
      <w:pPr>
        <w:pStyle w:val="aff"/>
        <w:spacing w:line="240" w:lineRule="auto"/>
        <w:ind w:left="0"/>
        <w:rPr>
          <w:sz w:val="28"/>
          <w:szCs w:val="28"/>
        </w:rPr>
      </w:pPr>
      <w:r w:rsidRPr="003778C9">
        <w:rPr>
          <w:sz w:val="28"/>
          <w:szCs w:val="28"/>
        </w:rPr>
        <w:t>Меры материального стимулирования студентов:</w:t>
      </w:r>
    </w:p>
    <w:p w:rsidR="00A35E4F" w:rsidRDefault="00A35E4F" w:rsidP="00A35E4F">
      <w:pPr>
        <w:jc w:val="both"/>
        <w:rPr>
          <w:sz w:val="28"/>
          <w:szCs w:val="28"/>
        </w:rPr>
      </w:pPr>
    </w:p>
    <w:p w:rsidR="00A35E4F" w:rsidRPr="003778C9" w:rsidRDefault="00E44ADD" w:rsidP="00A35E4F">
      <w:pPr>
        <w:jc w:val="both"/>
        <w:rPr>
          <w:sz w:val="28"/>
          <w:szCs w:val="28"/>
        </w:rPr>
      </w:pPr>
      <w:r>
        <w:rPr>
          <w:sz w:val="28"/>
          <w:szCs w:val="28"/>
        </w:rPr>
        <w:t>- п</w:t>
      </w:r>
      <w:r w:rsidR="00A35E4F" w:rsidRPr="003778C9">
        <w:rPr>
          <w:sz w:val="28"/>
          <w:szCs w:val="28"/>
        </w:rPr>
        <w:t>олучал</w:t>
      </w:r>
      <w:r w:rsidR="00A35E4F">
        <w:rPr>
          <w:sz w:val="28"/>
          <w:szCs w:val="28"/>
        </w:rPr>
        <w:t xml:space="preserve">и государственную стипендию  </w:t>
      </w:r>
      <w:r w:rsidR="00C84CD9">
        <w:rPr>
          <w:sz w:val="28"/>
          <w:szCs w:val="28"/>
        </w:rPr>
        <w:t>– 144</w:t>
      </w:r>
      <w:r w:rsidR="004D231E">
        <w:rPr>
          <w:sz w:val="28"/>
          <w:szCs w:val="28"/>
        </w:rPr>
        <w:t xml:space="preserve"> </w:t>
      </w:r>
      <w:r w:rsidR="00A35E4F" w:rsidRPr="003778C9">
        <w:rPr>
          <w:sz w:val="28"/>
          <w:szCs w:val="28"/>
        </w:rPr>
        <w:t>чел.</w:t>
      </w:r>
      <w:r w:rsidR="00C84CD9">
        <w:rPr>
          <w:sz w:val="28"/>
          <w:szCs w:val="28"/>
        </w:rPr>
        <w:t>;</w:t>
      </w:r>
    </w:p>
    <w:p w:rsidR="00802ACB" w:rsidRDefault="00802ACB" w:rsidP="009071E7">
      <w:pPr>
        <w:jc w:val="both"/>
        <w:rPr>
          <w:sz w:val="28"/>
          <w:szCs w:val="28"/>
        </w:rPr>
      </w:pPr>
    </w:p>
    <w:p w:rsidR="00B43D06" w:rsidRPr="003778C9" w:rsidRDefault="00E44ADD" w:rsidP="009071E7">
      <w:pPr>
        <w:jc w:val="both"/>
        <w:rPr>
          <w:sz w:val="28"/>
          <w:szCs w:val="28"/>
        </w:rPr>
      </w:pPr>
      <w:r>
        <w:rPr>
          <w:sz w:val="28"/>
          <w:szCs w:val="28"/>
        </w:rPr>
        <w:t xml:space="preserve">- </w:t>
      </w:r>
      <w:r w:rsidR="00B43D06" w:rsidRPr="003778C9">
        <w:rPr>
          <w:sz w:val="28"/>
          <w:szCs w:val="28"/>
        </w:rPr>
        <w:t xml:space="preserve"> до полуторакратного размера установл</w:t>
      </w:r>
      <w:r w:rsidR="00CF3886">
        <w:rPr>
          <w:sz w:val="28"/>
          <w:szCs w:val="28"/>
        </w:rPr>
        <w:t>енной минимальной стипе</w:t>
      </w:r>
      <w:r w:rsidR="00C84CD9">
        <w:rPr>
          <w:sz w:val="28"/>
          <w:szCs w:val="28"/>
        </w:rPr>
        <w:t>ндии – 18</w:t>
      </w:r>
      <w:r w:rsidR="00B43D06" w:rsidRPr="003778C9">
        <w:rPr>
          <w:sz w:val="28"/>
          <w:szCs w:val="28"/>
        </w:rPr>
        <w:t xml:space="preserve"> чел.</w:t>
      </w:r>
      <w:r>
        <w:rPr>
          <w:sz w:val="28"/>
          <w:szCs w:val="28"/>
        </w:rPr>
        <w:t>;</w:t>
      </w:r>
    </w:p>
    <w:p w:rsidR="00B43D06" w:rsidRPr="003778C9" w:rsidRDefault="00B43D06" w:rsidP="009071E7">
      <w:pPr>
        <w:jc w:val="both"/>
        <w:rPr>
          <w:sz w:val="28"/>
          <w:szCs w:val="28"/>
        </w:rPr>
      </w:pPr>
      <w:r w:rsidRPr="003778C9">
        <w:rPr>
          <w:sz w:val="28"/>
          <w:szCs w:val="28"/>
        </w:rPr>
        <w:t xml:space="preserve"> </w:t>
      </w:r>
    </w:p>
    <w:p w:rsidR="00B43D06" w:rsidRPr="003778C9" w:rsidRDefault="00E44ADD" w:rsidP="009071E7">
      <w:pPr>
        <w:jc w:val="both"/>
        <w:rPr>
          <w:sz w:val="28"/>
          <w:szCs w:val="28"/>
        </w:rPr>
      </w:pPr>
      <w:r>
        <w:rPr>
          <w:sz w:val="28"/>
          <w:szCs w:val="28"/>
        </w:rPr>
        <w:t xml:space="preserve">- </w:t>
      </w:r>
      <w:r w:rsidR="00B43D06" w:rsidRPr="003778C9">
        <w:rPr>
          <w:sz w:val="28"/>
          <w:szCs w:val="28"/>
        </w:rPr>
        <w:t>повышенную государственную стипендию  за особые достижения в учебной,  общественной, культурно-твор</w:t>
      </w:r>
      <w:r w:rsidR="00C84CD9">
        <w:rPr>
          <w:sz w:val="28"/>
          <w:szCs w:val="28"/>
        </w:rPr>
        <w:t>ческой деятельности  училища – 4</w:t>
      </w:r>
      <w:r w:rsidR="00B43D06" w:rsidRPr="003778C9">
        <w:rPr>
          <w:sz w:val="28"/>
          <w:szCs w:val="28"/>
        </w:rPr>
        <w:t xml:space="preserve"> чел.</w:t>
      </w:r>
      <w:r>
        <w:rPr>
          <w:sz w:val="28"/>
          <w:szCs w:val="28"/>
        </w:rPr>
        <w:t>;</w:t>
      </w:r>
      <w:r w:rsidR="00B43D06" w:rsidRPr="003778C9">
        <w:rPr>
          <w:sz w:val="28"/>
          <w:szCs w:val="28"/>
        </w:rPr>
        <w:t xml:space="preserve">  </w:t>
      </w:r>
    </w:p>
    <w:p w:rsidR="00B43D06" w:rsidRPr="003778C9" w:rsidRDefault="00B43D06" w:rsidP="009071E7">
      <w:pPr>
        <w:jc w:val="both"/>
        <w:rPr>
          <w:sz w:val="28"/>
          <w:szCs w:val="28"/>
        </w:rPr>
      </w:pPr>
    </w:p>
    <w:p w:rsidR="00B43D06" w:rsidRPr="003778C9" w:rsidRDefault="00E44ADD" w:rsidP="009071E7">
      <w:pPr>
        <w:jc w:val="both"/>
      </w:pPr>
      <w:r>
        <w:rPr>
          <w:sz w:val="28"/>
          <w:szCs w:val="28"/>
        </w:rPr>
        <w:t xml:space="preserve">- </w:t>
      </w:r>
      <w:r w:rsidR="00B43D06" w:rsidRPr="003778C9">
        <w:rPr>
          <w:sz w:val="28"/>
          <w:szCs w:val="28"/>
        </w:rPr>
        <w:t xml:space="preserve">государственную  социальную стипендию в размере полуторакратного размера установленной минимальной стипендии – </w:t>
      </w:r>
      <w:r w:rsidR="00C84CD9">
        <w:rPr>
          <w:sz w:val="28"/>
          <w:szCs w:val="28"/>
        </w:rPr>
        <w:t>36</w:t>
      </w:r>
      <w:r>
        <w:rPr>
          <w:sz w:val="28"/>
          <w:szCs w:val="28"/>
        </w:rPr>
        <w:t xml:space="preserve"> чел;</w:t>
      </w:r>
      <w:r w:rsidR="00B43D06" w:rsidRPr="003778C9">
        <w:rPr>
          <w:sz w:val="28"/>
          <w:szCs w:val="28"/>
        </w:rPr>
        <w:t xml:space="preserve"> </w:t>
      </w:r>
    </w:p>
    <w:p w:rsidR="00B43D06" w:rsidRPr="003778C9" w:rsidRDefault="00B43D06" w:rsidP="009071E7">
      <w:pPr>
        <w:pStyle w:val="aff"/>
        <w:spacing w:line="240" w:lineRule="auto"/>
        <w:ind w:left="0"/>
        <w:rPr>
          <w:sz w:val="28"/>
          <w:szCs w:val="28"/>
        </w:rPr>
      </w:pPr>
    </w:p>
    <w:p w:rsidR="00B43D06" w:rsidRPr="003778C9" w:rsidRDefault="00E44ADD" w:rsidP="009071E7">
      <w:pPr>
        <w:jc w:val="both"/>
      </w:pPr>
      <w:r>
        <w:rPr>
          <w:sz w:val="28"/>
          <w:szCs w:val="28"/>
        </w:rPr>
        <w:t xml:space="preserve">- </w:t>
      </w:r>
      <w:r w:rsidR="00B43D06" w:rsidRPr="003778C9">
        <w:rPr>
          <w:sz w:val="28"/>
          <w:szCs w:val="28"/>
        </w:rPr>
        <w:t>прав</w:t>
      </w:r>
      <w:r w:rsidR="00C84CD9">
        <w:rPr>
          <w:sz w:val="28"/>
          <w:szCs w:val="28"/>
        </w:rPr>
        <w:t>ительственную стипендию РФ  -  4</w:t>
      </w:r>
      <w:r w:rsidR="00B43D06" w:rsidRPr="003778C9">
        <w:rPr>
          <w:sz w:val="28"/>
          <w:szCs w:val="28"/>
        </w:rPr>
        <w:t xml:space="preserve"> чел.</w:t>
      </w:r>
    </w:p>
    <w:p w:rsidR="00B43D06" w:rsidRPr="003778C9" w:rsidRDefault="00B43D06" w:rsidP="009071E7">
      <w:pPr>
        <w:pStyle w:val="aff"/>
        <w:spacing w:line="240" w:lineRule="auto"/>
        <w:ind w:left="0"/>
        <w:rPr>
          <w:sz w:val="28"/>
          <w:szCs w:val="28"/>
        </w:rPr>
      </w:pPr>
    </w:p>
    <w:p w:rsidR="00DC1023" w:rsidRPr="003778C9" w:rsidRDefault="00B43D06" w:rsidP="009071E7">
      <w:pPr>
        <w:tabs>
          <w:tab w:val="left" w:pos="3750"/>
        </w:tabs>
        <w:ind w:firstLine="708"/>
        <w:jc w:val="both"/>
        <w:rPr>
          <w:sz w:val="28"/>
          <w:szCs w:val="28"/>
        </w:rPr>
      </w:pPr>
      <w:r w:rsidRPr="003778C9">
        <w:rPr>
          <w:sz w:val="28"/>
          <w:szCs w:val="28"/>
        </w:rPr>
        <w:t xml:space="preserve">Обучающиеся – сироты  и обучающиеся, находящиеся  под опекой  </w:t>
      </w:r>
      <w:r w:rsidR="00DC1023" w:rsidRPr="003778C9">
        <w:rPr>
          <w:sz w:val="28"/>
          <w:szCs w:val="28"/>
        </w:rPr>
        <w:t xml:space="preserve">  зачислены  на полное государственное обеспечение и получают  льг</w:t>
      </w:r>
      <w:r w:rsidRPr="003778C9">
        <w:rPr>
          <w:sz w:val="28"/>
          <w:szCs w:val="28"/>
        </w:rPr>
        <w:t>оты  в соответствии  с ФЗ РФ</w:t>
      </w:r>
      <w:r w:rsidR="00DC1023" w:rsidRPr="003778C9">
        <w:rPr>
          <w:sz w:val="28"/>
          <w:szCs w:val="28"/>
        </w:rPr>
        <w:t>.</w:t>
      </w:r>
    </w:p>
    <w:p w:rsidR="00DC1023" w:rsidRPr="003778C9" w:rsidRDefault="00DC1023" w:rsidP="009071E7">
      <w:pPr>
        <w:ind w:firstLine="709"/>
        <w:jc w:val="both"/>
        <w:rPr>
          <w:sz w:val="28"/>
          <w:szCs w:val="28"/>
        </w:rPr>
      </w:pPr>
    </w:p>
    <w:p w:rsidR="00802ACB" w:rsidRPr="003778C9" w:rsidRDefault="00C84CD9" w:rsidP="00CF3886">
      <w:pPr>
        <w:shd w:val="clear" w:color="auto" w:fill="FFFFFF"/>
        <w:ind w:right="34" w:firstLine="708"/>
        <w:jc w:val="both"/>
        <w:rPr>
          <w:sz w:val="28"/>
          <w:szCs w:val="28"/>
        </w:rPr>
      </w:pPr>
      <w:r>
        <w:rPr>
          <w:sz w:val="28"/>
          <w:szCs w:val="28"/>
        </w:rPr>
        <w:t>122  студента</w:t>
      </w:r>
      <w:r w:rsidR="00802ACB" w:rsidRPr="003778C9">
        <w:rPr>
          <w:sz w:val="28"/>
          <w:szCs w:val="28"/>
        </w:rPr>
        <w:t xml:space="preserve">  награждены грамотами</w:t>
      </w:r>
      <w:r w:rsidR="00CF3886">
        <w:rPr>
          <w:sz w:val="28"/>
          <w:szCs w:val="28"/>
        </w:rPr>
        <w:t xml:space="preserve">, дипломами </w:t>
      </w:r>
      <w:r w:rsidR="00802ACB" w:rsidRPr="003778C9">
        <w:rPr>
          <w:sz w:val="28"/>
          <w:szCs w:val="28"/>
        </w:rPr>
        <w:t xml:space="preserve"> за</w:t>
      </w:r>
      <w:r w:rsidR="00CF3886" w:rsidRPr="00CF3886">
        <w:rPr>
          <w:sz w:val="28"/>
          <w:szCs w:val="28"/>
        </w:rPr>
        <w:t xml:space="preserve"> </w:t>
      </w:r>
      <w:r w:rsidR="00CF3886" w:rsidRPr="00234B49">
        <w:rPr>
          <w:sz w:val="28"/>
          <w:szCs w:val="28"/>
        </w:rPr>
        <w:t xml:space="preserve"> достижения в учебной,  общественной, культурно-творческой деяте</w:t>
      </w:r>
      <w:r w:rsidR="00CF3886">
        <w:rPr>
          <w:sz w:val="28"/>
          <w:szCs w:val="28"/>
        </w:rPr>
        <w:t>льности  училища и участие в  конкурсах и олимпиадах.</w:t>
      </w:r>
    </w:p>
    <w:p w:rsidR="00DC1023" w:rsidRPr="003778C9" w:rsidRDefault="00DC1023" w:rsidP="003778C9">
      <w:pPr>
        <w:ind w:firstLine="709"/>
        <w:jc w:val="both"/>
        <w:rPr>
          <w:b/>
          <w:sz w:val="28"/>
          <w:szCs w:val="28"/>
        </w:rPr>
      </w:pPr>
    </w:p>
    <w:p w:rsidR="00DC1023" w:rsidRPr="003778C9" w:rsidRDefault="00B43D06" w:rsidP="003778C9">
      <w:pPr>
        <w:ind w:firstLine="709"/>
        <w:jc w:val="both"/>
        <w:rPr>
          <w:b/>
          <w:sz w:val="28"/>
          <w:szCs w:val="28"/>
        </w:rPr>
      </w:pPr>
      <w:r w:rsidRPr="003778C9">
        <w:rPr>
          <w:b/>
          <w:sz w:val="28"/>
          <w:szCs w:val="28"/>
        </w:rPr>
        <w:t>8</w:t>
      </w:r>
      <w:r w:rsidR="00DC1023" w:rsidRPr="003778C9">
        <w:rPr>
          <w:b/>
          <w:sz w:val="28"/>
          <w:szCs w:val="28"/>
        </w:rPr>
        <w:t>. Выводы</w:t>
      </w:r>
    </w:p>
    <w:p w:rsidR="00DC1023" w:rsidRPr="003778C9" w:rsidRDefault="00DC1023" w:rsidP="003778C9">
      <w:pPr>
        <w:pStyle w:val="Default"/>
        <w:jc w:val="both"/>
        <w:rPr>
          <w:color w:val="auto"/>
          <w:sz w:val="28"/>
          <w:szCs w:val="28"/>
        </w:rPr>
      </w:pPr>
    </w:p>
    <w:p w:rsidR="00DC1023" w:rsidRPr="003778C9" w:rsidRDefault="00DC1023" w:rsidP="009071E7">
      <w:pPr>
        <w:pStyle w:val="Default"/>
        <w:jc w:val="both"/>
        <w:rPr>
          <w:color w:val="auto"/>
          <w:sz w:val="28"/>
          <w:szCs w:val="28"/>
        </w:rPr>
      </w:pPr>
      <w:r w:rsidRPr="003778C9">
        <w:rPr>
          <w:color w:val="auto"/>
          <w:sz w:val="28"/>
          <w:szCs w:val="28"/>
        </w:rPr>
        <w:t>Оценивая по результатам сам</w:t>
      </w:r>
      <w:r w:rsidR="00802ACB" w:rsidRPr="003778C9">
        <w:rPr>
          <w:color w:val="auto"/>
          <w:sz w:val="28"/>
          <w:szCs w:val="28"/>
        </w:rPr>
        <w:t xml:space="preserve">ообследования деятельность </w:t>
      </w:r>
      <w:r w:rsidR="00651297" w:rsidRPr="003778C9">
        <w:rPr>
          <w:color w:val="auto"/>
          <w:sz w:val="28"/>
          <w:szCs w:val="28"/>
        </w:rPr>
        <w:t xml:space="preserve">ГБПОУ РО ПУ № 5 </w:t>
      </w:r>
      <w:r w:rsidRPr="003778C9">
        <w:rPr>
          <w:color w:val="auto"/>
          <w:sz w:val="28"/>
          <w:szCs w:val="28"/>
        </w:rPr>
        <w:t xml:space="preserve"> </w:t>
      </w:r>
      <w:r w:rsidR="00C84CD9">
        <w:rPr>
          <w:color w:val="auto"/>
          <w:sz w:val="28"/>
          <w:szCs w:val="28"/>
        </w:rPr>
        <w:t xml:space="preserve"> в 2017</w:t>
      </w:r>
      <w:r w:rsidRPr="003778C9">
        <w:rPr>
          <w:color w:val="auto"/>
          <w:sz w:val="28"/>
          <w:szCs w:val="28"/>
        </w:rPr>
        <w:t xml:space="preserve"> году </w:t>
      </w:r>
      <w:r w:rsidR="00651297" w:rsidRPr="003778C9">
        <w:rPr>
          <w:color w:val="auto"/>
          <w:sz w:val="28"/>
          <w:szCs w:val="28"/>
        </w:rPr>
        <w:t xml:space="preserve">Педагогический Совет ГБПОУ РО </w:t>
      </w:r>
      <w:r w:rsidRPr="003778C9">
        <w:rPr>
          <w:color w:val="auto"/>
          <w:sz w:val="28"/>
          <w:szCs w:val="28"/>
        </w:rPr>
        <w:t xml:space="preserve"> ПУ № 5</w:t>
      </w:r>
      <w:r w:rsidR="00C84CD9">
        <w:rPr>
          <w:color w:val="auto"/>
          <w:sz w:val="28"/>
          <w:szCs w:val="28"/>
        </w:rPr>
        <w:t xml:space="preserve"> (протокол № 08 от 21.03.2018</w:t>
      </w:r>
      <w:r w:rsidRPr="003778C9">
        <w:rPr>
          <w:color w:val="auto"/>
          <w:sz w:val="28"/>
          <w:szCs w:val="28"/>
        </w:rPr>
        <w:t xml:space="preserve">)  отмечает: </w:t>
      </w:r>
    </w:p>
    <w:p w:rsidR="00A14C6E" w:rsidRDefault="00DC1023" w:rsidP="009071E7">
      <w:pPr>
        <w:pStyle w:val="Default"/>
        <w:spacing w:after="43"/>
        <w:jc w:val="both"/>
        <w:rPr>
          <w:color w:val="auto"/>
          <w:sz w:val="28"/>
          <w:szCs w:val="28"/>
        </w:rPr>
      </w:pPr>
      <w:r w:rsidRPr="003778C9">
        <w:rPr>
          <w:color w:val="auto"/>
          <w:sz w:val="28"/>
          <w:szCs w:val="28"/>
        </w:rPr>
        <w:t>- по всем реализуемым ППКРС имеется лицензия и аккредитация;</w:t>
      </w:r>
    </w:p>
    <w:p w:rsidR="00A14C6E" w:rsidRPr="00511358" w:rsidRDefault="00A14C6E" w:rsidP="00A14C6E">
      <w:pPr>
        <w:jc w:val="both"/>
        <w:rPr>
          <w:sz w:val="28"/>
          <w:szCs w:val="28"/>
        </w:rPr>
      </w:pPr>
      <w:r>
        <w:rPr>
          <w:sz w:val="28"/>
          <w:szCs w:val="28"/>
        </w:rPr>
        <w:t xml:space="preserve">- с 01.09.2017 г. реализуется ФГОС СПО 43.01.09 Повар, кондитер, как наиболее перспективная и востребованная </w:t>
      </w:r>
      <w:r w:rsidRPr="00511358">
        <w:rPr>
          <w:sz w:val="28"/>
          <w:szCs w:val="28"/>
        </w:rPr>
        <w:t xml:space="preserve"> на </w:t>
      </w:r>
      <w:r>
        <w:rPr>
          <w:sz w:val="28"/>
          <w:szCs w:val="28"/>
        </w:rPr>
        <w:t>рынке труда профессия;</w:t>
      </w:r>
    </w:p>
    <w:p w:rsidR="00DC1023" w:rsidRPr="003778C9" w:rsidRDefault="00DC1023" w:rsidP="009071E7">
      <w:pPr>
        <w:pStyle w:val="Default"/>
        <w:spacing w:after="43"/>
        <w:jc w:val="both"/>
        <w:rPr>
          <w:color w:val="auto"/>
          <w:sz w:val="28"/>
          <w:szCs w:val="28"/>
        </w:rPr>
      </w:pPr>
      <w:r w:rsidRPr="003778C9">
        <w:rPr>
          <w:color w:val="auto"/>
          <w:sz w:val="28"/>
          <w:szCs w:val="28"/>
        </w:rPr>
        <w:t xml:space="preserve">- содержание ППКРС, отражённое в учебных планах и рабочих учебных программах по учебным дисциплинам, междисциплинарным курсам, а также график учебного процесса соответствует требованиям  ФГОС СПО; </w:t>
      </w:r>
    </w:p>
    <w:p w:rsidR="00DC1023" w:rsidRPr="003778C9" w:rsidRDefault="00DC1023" w:rsidP="009071E7">
      <w:pPr>
        <w:pStyle w:val="Default"/>
        <w:jc w:val="both"/>
        <w:rPr>
          <w:color w:val="auto"/>
          <w:sz w:val="28"/>
          <w:szCs w:val="28"/>
        </w:rPr>
      </w:pPr>
      <w:r w:rsidRPr="003778C9">
        <w:rPr>
          <w:color w:val="auto"/>
          <w:sz w:val="28"/>
          <w:szCs w:val="28"/>
        </w:rPr>
        <w:t xml:space="preserve">- условия реализации ППКРС  подкреплены необходимым учебно-методическим, электронно-методическим и информационным обеспечением, достаточным для ведения образовательной деятельности на заявленном уровне; </w:t>
      </w:r>
    </w:p>
    <w:p w:rsidR="00DC1023" w:rsidRPr="003778C9" w:rsidRDefault="00DC1023" w:rsidP="009071E7">
      <w:pPr>
        <w:pStyle w:val="Default"/>
        <w:jc w:val="both"/>
        <w:rPr>
          <w:color w:val="auto"/>
          <w:sz w:val="28"/>
          <w:szCs w:val="28"/>
        </w:rPr>
      </w:pPr>
      <w:r w:rsidRPr="003778C9">
        <w:rPr>
          <w:color w:val="auto"/>
          <w:sz w:val="28"/>
          <w:szCs w:val="28"/>
        </w:rPr>
        <w:lastRenderedPageBreak/>
        <w:t xml:space="preserve">- качество подготовки, характеризуемое результатами текущего контроля, промежуточной  и итоговой аттестации, отзывами о выпускниках, соответствует требованиям ФГОС СПО; </w:t>
      </w:r>
    </w:p>
    <w:p w:rsidR="00DC1023" w:rsidRPr="003778C9" w:rsidRDefault="00DC1023" w:rsidP="009071E7">
      <w:pPr>
        <w:pStyle w:val="Default"/>
        <w:jc w:val="both"/>
        <w:rPr>
          <w:color w:val="auto"/>
          <w:sz w:val="28"/>
          <w:szCs w:val="28"/>
        </w:rPr>
      </w:pPr>
      <w:r w:rsidRPr="003778C9">
        <w:rPr>
          <w:color w:val="auto"/>
          <w:sz w:val="28"/>
          <w:szCs w:val="28"/>
        </w:rPr>
        <w:t>- состояние и организация учебной  и производственной практики обучающихся обеспечивают требуемый уровень подготовки и формирования необходимых компетенций, приобретаемому  практическому опыту, знаниям и умениям;</w:t>
      </w:r>
    </w:p>
    <w:p w:rsidR="00DC1023" w:rsidRDefault="00B91B9E" w:rsidP="009071E7">
      <w:pPr>
        <w:jc w:val="both"/>
        <w:rPr>
          <w:sz w:val="28"/>
          <w:szCs w:val="28"/>
        </w:rPr>
      </w:pPr>
      <w:r>
        <w:rPr>
          <w:sz w:val="28"/>
          <w:szCs w:val="28"/>
        </w:rPr>
        <w:t>- в</w:t>
      </w:r>
      <w:r w:rsidR="00DC1023" w:rsidRPr="003778C9">
        <w:rPr>
          <w:sz w:val="28"/>
          <w:szCs w:val="28"/>
        </w:rPr>
        <w:t>ыполнение контрольных цифр приема обучающихся;</w:t>
      </w:r>
    </w:p>
    <w:p w:rsidR="00E44ADD" w:rsidRDefault="00C84CD9" w:rsidP="00E44ADD">
      <w:pPr>
        <w:jc w:val="both"/>
        <w:rPr>
          <w:sz w:val="28"/>
          <w:szCs w:val="28"/>
        </w:rPr>
      </w:pPr>
      <w:r>
        <w:rPr>
          <w:sz w:val="28"/>
          <w:szCs w:val="28"/>
        </w:rPr>
        <w:t xml:space="preserve">- </w:t>
      </w:r>
      <w:r w:rsidR="00E44ADD">
        <w:rPr>
          <w:sz w:val="28"/>
          <w:szCs w:val="28"/>
        </w:rPr>
        <w:t xml:space="preserve">выполнение </w:t>
      </w:r>
      <w:r>
        <w:rPr>
          <w:sz w:val="28"/>
          <w:szCs w:val="28"/>
        </w:rPr>
        <w:t>государственного задания</w:t>
      </w:r>
      <w:r w:rsidR="00E44ADD" w:rsidRPr="003778C9">
        <w:rPr>
          <w:sz w:val="28"/>
          <w:szCs w:val="28"/>
        </w:rPr>
        <w:t>;</w:t>
      </w:r>
    </w:p>
    <w:p w:rsidR="00DC1023" w:rsidRPr="003778C9" w:rsidRDefault="00B91B9E" w:rsidP="009071E7">
      <w:pPr>
        <w:pStyle w:val="Default"/>
        <w:jc w:val="both"/>
        <w:rPr>
          <w:b/>
          <w:bCs/>
          <w:iCs/>
          <w:color w:val="auto"/>
          <w:sz w:val="28"/>
          <w:szCs w:val="28"/>
        </w:rPr>
      </w:pPr>
      <w:r>
        <w:rPr>
          <w:color w:val="auto"/>
          <w:sz w:val="28"/>
          <w:szCs w:val="28"/>
        </w:rPr>
        <w:t>-</w:t>
      </w:r>
      <w:r w:rsidR="00DC1023" w:rsidRPr="003778C9">
        <w:rPr>
          <w:iCs/>
          <w:color w:val="auto"/>
          <w:sz w:val="28"/>
          <w:szCs w:val="28"/>
        </w:rPr>
        <w:t>работа училища  по трудоустройству выпускников и обеспечению их профессионального продвижения  признана удовлетворительной;</w:t>
      </w:r>
    </w:p>
    <w:p w:rsidR="00DC1023" w:rsidRPr="003778C9" w:rsidRDefault="00DC1023" w:rsidP="009071E7">
      <w:pPr>
        <w:pStyle w:val="Default"/>
        <w:jc w:val="both"/>
        <w:rPr>
          <w:color w:val="auto"/>
          <w:sz w:val="28"/>
          <w:szCs w:val="28"/>
        </w:rPr>
      </w:pPr>
      <w:r w:rsidRPr="003778C9">
        <w:rPr>
          <w:color w:val="auto"/>
          <w:sz w:val="28"/>
          <w:szCs w:val="28"/>
        </w:rPr>
        <w:t xml:space="preserve">- организация воспитательной работы </w:t>
      </w:r>
      <w:r w:rsidRPr="003778C9">
        <w:rPr>
          <w:iCs/>
          <w:color w:val="auto"/>
          <w:sz w:val="28"/>
          <w:szCs w:val="28"/>
        </w:rPr>
        <w:t>признана удовлетворительной</w:t>
      </w:r>
      <w:r w:rsidRPr="003778C9">
        <w:rPr>
          <w:color w:val="auto"/>
          <w:sz w:val="28"/>
          <w:szCs w:val="28"/>
        </w:rPr>
        <w:t>;</w:t>
      </w:r>
    </w:p>
    <w:p w:rsidR="00DC1023" w:rsidRPr="003778C9" w:rsidRDefault="00DC1023" w:rsidP="009071E7">
      <w:pPr>
        <w:keepNext/>
        <w:ind w:right="-30"/>
        <w:jc w:val="both"/>
        <w:rPr>
          <w:sz w:val="28"/>
          <w:szCs w:val="28"/>
        </w:rPr>
      </w:pPr>
      <w:r w:rsidRPr="003778C9">
        <w:rPr>
          <w:sz w:val="28"/>
          <w:szCs w:val="28"/>
        </w:rPr>
        <w:t>- кадровый потенциал, материально-техническая база, социально-бытовые условия и финансовое обеспечение училища достаточны для реализации ППКРС;</w:t>
      </w:r>
    </w:p>
    <w:p w:rsidR="00DC1023" w:rsidRPr="003778C9" w:rsidRDefault="00DC1023" w:rsidP="009071E7">
      <w:pPr>
        <w:jc w:val="both"/>
        <w:rPr>
          <w:sz w:val="28"/>
          <w:szCs w:val="28"/>
        </w:rPr>
      </w:pPr>
      <w:r w:rsidRPr="003778C9">
        <w:rPr>
          <w:sz w:val="28"/>
          <w:szCs w:val="28"/>
        </w:rPr>
        <w:t>- учебная литература (справочная  литература, электронные и учебно-методические издания) в достаточных количествах;</w:t>
      </w:r>
    </w:p>
    <w:p w:rsidR="00DC1023" w:rsidRDefault="00DC1023" w:rsidP="009071E7">
      <w:pPr>
        <w:jc w:val="both"/>
        <w:rPr>
          <w:sz w:val="28"/>
          <w:szCs w:val="28"/>
        </w:rPr>
      </w:pPr>
      <w:r w:rsidRPr="003778C9">
        <w:rPr>
          <w:sz w:val="28"/>
          <w:szCs w:val="28"/>
        </w:rPr>
        <w:t xml:space="preserve"> - методическая  работа охватывает все стороны учебно-воспитательного процесса,  и включает в себя разные формы ее организации; методическое обеспечение профессий в целом,  удовлетворяет требованиям    к подготовке по основным профессиональным образовательным программам среднего профессионального образования.</w:t>
      </w:r>
    </w:p>
    <w:p w:rsidR="00B91B9E" w:rsidRPr="003778C9" w:rsidRDefault="00B91B9E" w:rsidP="00B91B9E">
      <w:pPr>
        <w:jc w:val="both"/>
        <w:rPr>
          <w:sz w:val="28"/>
          <w:szCs w:val="28"/>
        </w:rPr>
      </w:pPr>
      <w:r w:rsidRPr="003778C9">
        <w:rPr>
          <w:sz w:val="28"/>
          <w:szCs w:val="28"/>
        </w:rPr>
        <w:t>- недостаточное при</w:t>
      </w:r>
      <w:r w:rsidR="00C84CD9">
        <w:rPr>
          <w:sz w:val="28"/>
          <w:szCs w:val="28"/>
        </w:rPr>
        <w:t>влечение внебюджетных средств.</w:t>
      </w:r>
    </w:p>
    <w:p w:rsidR="00B91B9E" w:rsidRPr="003778C9" w:rsidRDefault="00B91B9E" w:rsidP="009071E7">
      <w:pPr>
        <w:jc w:val="both"/>
        <w:rPr>
          <w:sz w:val="28"/>
          <w:szCs w:val="28"/>
        </w:rPr>
      </w:pPr>
    </w:p>
    <w:p w:rsidR="00DC1023" w:rsidRDefault="00DC1023" w:rsidP="009071E7">
      <w:pPr>
        <w:ind w:firstLine="709"/>
        <w:jc w:val="both"/>
        <w:rPr>
          <w:b/>
          <w:bCs/>
          <w:iCs/>
          <w:sz w:val="28"/>
          <w:szCs w:val="28"/>
        </w:rPr>
      </w:pPr>
      <w:r w:rsidRPr="003778C9">
        <w:rPr>
          <w:b/>
          <w:sz w:val="28"/>
          <w:szCs w:val="28"/>
        </w:rPr>
        <w:t>9. </w:t>
      </w:r>
      <w:r w:rsidR="00CA7B87">
        <w:rPr>
          <w:b/>
          <w:bCs/>
          <w:iCs/>
          <w:sz w:val="28"/>
          <w:szCs w:val="28"/>
        </w:rPr>
        <w:t>Рекомендации</w:t>
      </w:r>
    </w:p>
    <w:p w:rsidR="00CA7B87" w:rsidRPr="003778C9" w:rsidRDefault="00CA7B87" w:rsidP="009071E7">
      <w:pPr>
        <w:ind w:firstLine="709"/>
        <w:jc w:val="both"/>
        <w:rPr>
          <w:b/>
          <w:bCs/>
          <w:iCs/>
          <w:sz w:val="28"/>
          <w:szCs w:val="28"/>
        </w:rPr>
      </w:pPr>
    </w:p>
    <w:p w:rsidR="003778C9" w:rsidRDefault="0017546D" w:rsidP="00A14C6E">
      <w:pPr>
        <w:pStyle w:val="Style22"/>
        <w:widowControl/>
        <w:spacing w:line="240" w:lineRule="auto"/>
        <w:ind w:firstLine="0"/>
        <w:rPr>
          <w:rFonts w:eastAsia="Calibri"/>
          <w:sz w:val="28"/>
          <w:szCs w:val="28"/>
          <w:lang w:val="ru-RU"/>
        </w:rPr>
      </w:pPr>
      <w:r w:rsidRPr="00C87462">
        <w:rPr>
          <w:bCs/>
          <w:iCs/>
          <w:sz w:val="28"/>
          <w:szCs w:val="28"/>
          <w:lang w:val="ru-RU"/>
        </w:rPr>
        <w:t>1.</w:t>
      </w:r>
      <w:r w:rsidR="003778C9" w:rsidRPr="00C87462">
        <w:rPr>
          <w:rFonts w:eastAsia="Calibri"/>
          <w:sz w:val="28"/>
          <w:szCs w:val="28"/>
          <w:lang w:val="ru-RU"/>
        </w:rPr>
        <w:t>Продолжить обновление материально</w:t>
      </w:r>
      <w:r w:rsidRPr="00C87462">
        <w:rPr>
          <w:rFonts w:eastAsia="Calibri"/>
          <w:sz w:val="28"/>
          <w:szCs w:val="28"/>
          <w:lang w:val="ru-RU"/>
        </w:rPr>
        <w:t xml:space="preserve"> </w:t>
      </w:r>
      <w:r w:rsidR="003778C9" w:rsidRPr="00C87462">
        <w:rPr>
          <w:rFonts w:eastAsia="Calibri"/>
          <w:sz w:val="28"/>
          <w:szCs w:val="28"/>
          <w:lang w:val="ru-RU"/>
        </w:rPr>
        <w:t>-</w:t>
      </w:r>
      <w:r w:rsidRPr="00C87462">
        <w:rPr>
          <w:rFonts w:eastAsia="Calibri"/>
          <w:sz w:val="28"/>
          <w:szCs w:val="28"/>
          <w:lang w:val="ru-RU"/>
        </w:rPr>
        <w:t xml:space="preserve"> </w:t>
      </w:r>
      <w:r w:rsidR="00C87462" w:rsidRPr="00C87462">
        <w:rPr>
          <w:rFonts w:eastAsia="Calibri"/>
          <w:sz w:val="28"/>
          <w:szCs w:val="28"/>
          <w:lang w:val="ru-RU"/>
        </w:rPr>
        <w:t xml:space="preserve">технической базы </w:t>
      </w:r>
      <w:r w:rsidR="00C87462">
        <w:rPr>
          <w:rFonts w:eastAsia="Calibri"/>
          <w:sz w:val="28"/>
          <w:szCs w:val="28"/>
          <w:lang w:val="ru-RU"/>
        </w:rPr>
        <w:t xml:space="preserve">в </w:t>
      </w:r>
      <w:r w:rsidR="00C87462">
        <w:rPr>
          <w:rFonts w:eastAsiaTheme="minorHAnsi"/>
          <w:bCs/>
          <w:sz w:val="28"/>
          <w:szCs w:val="28"/>
          <w:lang w:val="ru-RU"/>
        </w:rPr>
        <w:t xml:space="preserve">соответствии требований </w:t>
      </w:r>
      <w:r w:rsidR="00C87462" w:rsidRPr="00C87462">
        <w:rPr>
          <w:rFonts w:eastAsiaTheme="minorHAnsi"/>
          <w:bCs/>
          <w:sz w:val="28"/>
          <w:szCs w:val="28"/>
          <w:lang w:val="ru-RU"/>
        </w:rPr>
        <w:t xml:space="preserve"> ФГОС СПО, </w:t>
      </w:r>
      <w:r w:rsidR="00C87462" w:rsidRPr="00C87462">
        <w:rPr>
          <w:sz w:val="28"/>
          <w:szCs w:val="28"/>
          <w:lang w:val="ru-RU"/>
        </w:rPr>
        <w:t xml:space="preserve">профессиональных стандартов, </w:t>
      </w:r>
      <w:r w:rsidR="00C87462" w:rsidRPr="00C87462">
        <w:rPr>
          <w:bCs/>
          <w:sz w:val="28"/>
          <w:szCs w:val="28"/>
          <w:lang w:val="ru-RU"/>
        </w:rPr>
        <w:t xml:space="preserve">технических требований </w:t>
      </w:r>
      <w:r w:rsidR="00C87462" w:rsidRPr="00C04A26">
        <w:rPr>
          <w:sz w:val="28"/>
          <w:szCs w:val="28"/>
        </w:rPr>
        <w:t>WORLDSKILLS</w:t>
      </w:r>
      <w:r w:rsidR="003778C9" w:rsidRPr="00C87462">
        <w:rPr>
          <w:rFonts w:eastAsia="Calibri"/>
          <w:sz w:val="28"/>
          <w:szCs w:val="28"/>
          <w:lang w:val="ru-RU"/>
        </w:rPr>
        <w:t>.</w:t>
      </w:r>
    </w:p>
    <w:p w:rsidR="00C87462" w:rsidRPr="00C04A26" w:rsidRDefault="00C87462" w:rsidP="00A14C6E">
      <w:pPr>
        <w:autoSpaceDE w:val="0"/>
        <w:autoSpaceDN w:val="0"/>
        <w:adjustRightInd w:val="0"/>
        <w:jc w:val="both"/>
        <w:rPr>
          <w:sz w:val="28"/>
          <w:szCs w:val="28"/>
        </w:rPr>
      </w:pPr>
      <w:r>
        <w:rPr>
          <w:sz w:val="28"/>
          <w:szCs w:val="28"/>
        </w:rPr>
        <w:t>2. Обеспечить оснащённость</w:t>
      </w:r>
      <w:r w:rsidRPr="00C04A26">
        <w:rPr>
          <w:sz w:val="28"/>
          <w:szCs w:val="28"/>
        </w:rPr>
        <w:t xml:space="preserve"> образовательного процесса учебно-методическими  комплексами (УМК) п</w:t>
      </w:r>
      <w:r>
        <w:rPr>
          <w:sz w:val="28"/>
          <w:szCs w:val="28"/>
        </w:rPr>
        <w:t xml:space="preserve">о профессиям в соответствии  </w:t>
      </w:r>
      <w:r>
        <w:rPr>
          <w:bCs/>
          <w:sz w:val="28"/>
          <w:szCs w:val="28"/>
        </w:rPr>
        <w:t xml:space="preserve">требований  ФГОС СПО и </w:t>
      </w:r>
      <w:r>
        <w:rPr>
          <w:sz w:val="28"/>
          <w:szCs w:val="28"/>
        </w:rPr>
        <w:t>профессиональных стандартов.</w:t>
      </w:r>
    </w:p>
    <w:p w:rsidR="003778C9" w:rsidRPr="003778C9" w:rsidRDefault="00C87462" w:rsidP="00A14C6E">
      <w:pPr>
        <w:jc w:val="both"/>
        <w:rPr>
          <w:rFonts w:eastAsia="Calibri"/>
          <w:sz w:val="28"/>
          <w:szCs w:val="28"/>
        </w:rPr>
      </w:pPr>
      <w:r>
        <w:rPr>
          <w:rFonts w:eastAsia="Calibri"/>
          <w:sz w:val="28"/>
          <w:szCs w:val="28"/>
        </w:rPr>
        <w:t>3</w:t>
      </w:r>
      <w:r w:rsidR="0017546D">
        <w:rPr>
          <w:rFonts w:eastAsia="Calibri"/>
          <w:sz w:val="28"/>
          <w:szCs w:val="28"/>
        </w:rPr>
        <w:t>.</w:t>
      </w:r>
      <w:r w:rsidR="003778C9" w:rsidRPr="003778C9">
        <w:rPr>
          <w:rFonts w:eastAsia="Calibri"/>
          <w:sz w:val="28"/>
          <w:szCs w:val="28"/>
        </w:rPr>
        <w:t>Использовать механизмы сетевого взаимодействия для реализации инновационных проектов в образовательном процессе.</w:t>
      </w:r>
    </w:p>
    <w:p w:rsidR="00511358" w:rsidRDefault="00C87462" w:rsidP="00A14C6E">
      <w:pPr>
        <w:jc w:val="both"/>
        <w:rPr>
          <w:sz w:val="28"/>
          <w:szCs w:val="28"/>
        </w:rPr>
      </w:pPr>
      <w:r>
        <w:rPr>
          <w:rFonts w:eastAsiaTheme="minorEastAsia"/>
          <w:sz w:val="28"/>
          <w:szCs w:val="28"/>
          <w:lang w:eastAsia="en-US"/>
        </w:rPr>
        <w:t>4</w:t>
      </w:r>
      <w:r w:rsidR="0017546D">
        <w:rPr>
          <w:rFonts w:eastAsiaTheme="minorEastAsia"/>
          <w:sz w:val="28"/>
          <w:szCs w:val="28"/>
          <w:lang w:eastAsia="en-US"/>
        </w:rPr>
        <w:t>.</w:t>
      </w:r>
      <w:r>
        <w:rPr>
          <w:rFonts w:eastAsia="Calibri"/>
          <w:sz w:val="28"/>
          <w:szCs w:val="28"/>
        </w:rPr>
        <w:t>Провести</w:t>
      </w:r>
      <w:r w:rsidR="003778C9" w:rsidRPr="003778C9">
        <w:rPr>
          <w:rFonts w:eastAsia="Calibri"/>
          <w:sz w:val="28"/>
          <w:szCs w:val="28"/>
        </w:rPr>
        <w:t xml:space="preserve"> </w:t>
      </w:r>
      <w:r>
        <w:rPr>
          <w:sz w:val="28"/>
          <w:szCs w:val="28"/>
        </w:rPr>
        <w:t>профессионально-общественную  аккредитацию</w:t>
      </w:r>
      <w:r w:rsidR="003778C9" w:rsidRPr="003778C9">
        <w:rPr>
          <w:sz w:val="28"/>
          <w:szCs w:val="28"/>
        </w:rPr>
        <w:t xml:space="preserve"> </w:t>
      </w:r>
      <w:r w:rsidR="003778C9" w:rsidRPr="003778C9">
        <w:rPr>
          <w:rFonts w:eastAsia="Calibri"/>
          <w:sz w:val="28"/>
          <w:szCs w:val="28"/>
        </w:rPr>
        <w:t xml:space="preserve">по профессии </w:t>
      </w:r>
      <w:r w:rsidR="00E44ADD">
        <w:rPr>
          <w:sz w:val="28"/>
          <w:szCs w:val="28"/>
        </w:rPr>
        <w:t xml:space="preserve"> </w:t>
      </w:r>
      <w:r w:rsidR="00C84CD9">
        <w:rPr>
          <w:sz w:val="28"/>
          <w:szCs w:val="28"/>
        </w:rPr>
        <w:t>«</w:t>
      </w:r>
      <w:r w:rsidR="003778C9" w:rsidRPr="003778C9">
        <w:rPr>
          <w:sz w:val="28"/>
          <w:szCs w:val="28"/>
        </w:rPr>
        <w:t>Повар, кондитер</w:t>
      </w:r>
      <w:r w:rsidR="00C84CD9">
        <w:rPr>
          <w:sz w:val="28"/>
          <w:szCs w:val="28"/>
        </w:rPr>
        <w:t>»</w:t>
      </w:r>
      <w:r w:rsidR="003778C9" w:rsidRPr="003778C9">
        <w:rPr>
          <w:sz w:val="28"/>
          <w:szCs w:val="28"/>
        </w:rPr>
        <w:t>.</w:t>
      </w:r>
    </w:p>
    <w:p w:rsidR="00DC1023" w:rsidRPr="00511358" w:rsidRDefault="00511358" w:rsidP="00A14C6E">
      <w:pPr>
        <w:jc w:val="both"/>
        <w:rPr>
          <w:sz w:val="28"/>
          <w:szCs w:val="28"/>
        </w:rPr>
      </w:pPr>
      <w:r>
        <w:rPr>
          <w:rFonts w:eastAsia="Calibri"/>
          <w:sz w:val="28"/>
          <w:szCs w:val="28"/>
        </w:rPr>
        <w:t>6</w:t>
      </w:r>
      <w:r w:rsidR="0017546D">
        <w:rPr>
          <w:rFonts w:eastAsia="Calibri"/>
          <w:sz w:val="28"/>
          <w:szCs w:val="28"/>
        </w:rPr>
        <w:t>.</w:t>
      </w:r>
      <w:r w:rsidRPr="00511358">
        <w:rPr>
          <w:sz w:val="28"/>
          <w:szCs w:val="28"/>
        </w:rPr>
        <w:t xml:space="preserve"> </w:t>
      </w:r>
      <w:r w:rsidR="00153B68">
        <w:rPr>
          <w:sz w:val="28"/>
          <w:szCs w:val="28"/>
        </w:rPr>
        <w:t>Продолжить  р</w:t>
      </w:r>
      <w:r w:rsidRPr="00C04A26">
        <w:rPr>
          <w:sz w:val="28"/>
          <w:szCs w:val="28"/>
        </w:rPr>
        <w:t>азвитие взаимодействия с работодателями в сфере подготовки, переподготовки и повышения квалификац</w:t>
      </w:r>
      <w:r>
        <w:rPr>
          <w:sz w:val="28"/>
          <w:szCs w:val="28"/>
        </w:rPr>
        <w:t>ии кадров и их трудоустройство</w:t>
      </w:r>
      <w:r w:rsidR="00AF6A73">
        <w:rPr>
          <w:sz w:val="28"/>
          <w:szCs w:val="28"/>
        </w:rPr>
        <w:t>.</w:t>
      </w:r>
    </w:p>
    <w:p w:rsidR="00DC1023" w:rsidRDefault="00511358" w:rsidP="00A14C6E">
      <w:pPr>
        <w:shd w:val="clear" w:color="auto" w:fill="FFFFFF"/>
        <w:jc w:val="both"/>
        <w:rPr>
          <w:sz w:val="28"/>
          <w:szCs w:val="28"/>
        </w:rPr>
      </w:pPr>
      <w:r>
        <w:rPr>
          <w:sz w:val="28"/>
          <w:szCs w:val="28"/>
        </w:rPr>
        <w:t>7</w:t>
      </w:r>
      <w:r w:rsidR="0017546D">
        <w:rPr>
          <w:sz w:val="28"/>
          <w:szCs w:val="28"/>
        </w:rPr>
        <w:t>.</w:t>
      </w:r>
      <w:r w:rsidR="0060487D" w:rsidRPr="003778C9">
        <w:rPr>
          <w:sz w:val="28"/>
          <w:szCs w:val="28"/>
        </w:rPr>
        <w:t>Продолжить популяризацию</w:t>
      </w:r>
      <w:r w:rsidR="00DC1023" w:rsidRPr="003778C9">
        <w:rPr>
          <w:sz w:val="28"/>
          <w:szCs w:val="28"/>
        </w:rPr>
        <w:t xml:space="preserve"> достижений, повышение престижа и социального ст</w:t>
      </w:r>
      <w:r w:rsidR="0060487D" w:rsidRPr="003778C9">
        <w:rPr>
          <w:sz w:val="28"/>
          <w:szCs w:val="28"/>
        </w:rPr>
        <w:t>атуса педагогических работников.</w:t>
      </w:r>
    </w:p>
    <w:p w:rsidR="00153B68" w:rsidRDefault="00511358" w:rsidP="00A14C6E">
      <w:pPr>
        <w:spacing w:after="200"/>
        <w:jc w:val="both"/>
        <w:rPr>
          <w:sz w:val="28"/>
          <w:szCs w:val="28"/>
        </w:rPr>
      </w:pPr>
      <w:r>
        <w:rPr>
          <w:sz w:val="28"/>
          <w:szCs w:val="28"/>
        </w:rPr>
        <w:t xml:space="preserve">8.Продолжить </w:t>
      </w:r>
      <w:r w:rsidRPr="00854A7E">
        <w:rPr>
          <w:sz w:val="28"/>
          <w:szCs w:val="28"/>
        </w:rPr>
        <w:t>обеспечение доступности профессионального образования для лиц с ограниченными возм</w:t>
      </w:r>
      <w:r>
        <w:rPr>
          <w:sz w:val="28"/>
          <w:szCs w:val="28"/>
        </w:rPr>
        <w:t>ожностями здоровья</w:t>
      </w:r>
      <w:r w:rsidR="00153B68">
        <w:rPr>
          <w:sz w:val="28"/>
          <w:szCs w:val="28"/>
        </w:rPr>
        <w:t xml:space="preserve"> и </w:t>
      </w:r>
      <w:r w:rsidRPr="00854A7E">
        <w:rPr>
          <w:sz w:val="28"/>
          <w:szCs w:val="28"/>
        </w:rPr>
        <w:t>с</w:t>
      </w:r>
      <w:r w:rsidR="00153B68">
        <w:rPr>
          <w:sz w:val="28"/>
          <w:szCs w:val="28"/>
        </w:rPr>
        <w:t>оциализацию личности выпускника.</w:t>
      </w:r>
    </w:p>
    <w:p w:rsidR="00C87462" w:rsidRDefault="00153B68" w:rsidP="00A14C6E">
      <w:pPr>
        <w:spacing w:after="200"/>
        <w:jc w:val="both"/>
        <w:rPr>
          <w:sz w:val="28"/>
          <w:szCs w:val="28"/>
        </w:rPr>
      </w:pPr>
      <w:r>
        <w:rPr>
          <w:rStyle w:val="FontStyle45"/>
        </w:rPr>
        <w:t>9</w:t>
      </w:r>
      <w:r w:rsidR="00C87462">
        <w:rPr>
          <w:rStyle w:val="FontStyle45"/>
        </w:rPr>
        <w:t>.</w:t>
      </w:r>
      <w:r w:rsidR="00C87462">
        <w:rPr>
          <w:sz w:val="28"/>
          <w:szCs w:val="28"/>
        </w:rPr>
        <w:t>Увеличить</w:t>
      </w:r>
      <w:r w:rsidR="00C87462" w:rsidRPr="00C87462">
        <w:rPr>
          <w:sz w:val="28"/>
          <w:szCs w:val="28"/>
        </w:rPr>
        <w:t xml:space="preserve"> </w:t>
      </w:r>
      <w:r w:rsidR="00C87462">
        <w:rPr>
          <w:sz w:val="28"/>
          <w:szCs w:val="28"/>
        </w:rPr>
        <w:t>объем</w:t>
      </w:r>
      <w:r w:rsidR="00C87462" w:rsidRPr="00C87462">
        <w:rPr>
          <w:sz w:val="28"/>
          <w:szCs w:val="28"/>
        </w:rPr>
        <w:t xml:space="preserve"> средств от приносящей  доход деятельности</w:t>
      </w:r>
      <w:r w:rsidR="00C87462">
        <w:rPr>
          <w:sz w:val="28"/>
          <w:szCs w:val="28"/>
        </w:rPr>
        <w:t>.</w:t>
      </w:r>
    </w:p>
    <w:p w:rsidR="00A14C6E" w:rsidRDefault="00A14C6E" w:rsidP="00A14C6E">
      <w:pPr>
        <w:spacing w:after="200"/>
        <w:jc w:val="both"/>
        <w:rPr>
          <w:sz w:val="28"/>
          <w:szCs w:val="28"/>
        </w:rPr>
      </w:pPr>
    </w:p>
    <w:p w:rsidR="00A14C6E" w:rsidRDefault="00A14C6E" w:rsidP="00A14C6E">
      <w:pPr>
        <w:spacing w:after="200"/>
        <w:jc w:val="both"/>
        <w:rPr>
          <w:sz w:val="28"/>
          <w:szCs w:val="28"/>
        </w:rPr>
      </w:pPr>
    </w:p>
    <w:p w:rsidR="00A14C6E" w:rsidRDefault="00A14C6E" w:rsidP="00A14C6E">
      <w:pPr>
        <w:spacing w:after="200"/>
        <w:jc w:val="both"/>
        <w:rPr>
          <w:sz w:val="28"/>
          <w:szCs w:val="28"/>
        </w:rPr>
      </w:pPr>
    </w:p>
    <w:p w:rsidR="00A14C6E" w:rsidRDefault="00A14C6E" w:rsidP="00A14C6E">
      <w:pPr>
        <w:spacing w:after="200"/>
        <w:jc w:val="both"/>
        <w:rPr>
          <w:sz w:val="28"/>
          <w:szCs w:val="28"/>
        </w:rPr>
      </w:pPr>
    </w:p>
    <w:p w:rsidR="00DA5602" w:rsidRPr="00DA5602" w:rsidRDefault="00DA5602" w:rsidP="00DA5602">
      <w:pPr>
        <w:shd w:val="clear" w:color="auto" w:fill="FFFFFF"/>
        <w:spacing w:line="360" w:lineRule="atLeast"/>
        <w:jc w:val="right"/>
        <w:textAlignment w:val="baseline"/>
        <w:outlineLvl w:val="3"/>
        <w:rPr>
          <w:bCs/>
          <w:color w:val="000000"/>
          <w:sz w:val="28"/>
          <w:szCs w:val="28"/>
          <w:bdr w:val="none" w:sz="0" w:space="0" w:color="auto" w:frame="1"/>
        </w:rPr>
      </w:pPr>
      <w:r w:rsidRPr="00DA5602">
        <w:rPr>
          <w:bCs/>
          <w:color w:val="000000"/>
          <w:sz w:val="28"/>
          <w:szCs w:val="28"/>
          <w:bdr w:val="none" w:sz="0" w:space="0" w:color="auto" w:frame="1"/>
        </w:rPr>
        <w:lastRenderedPageBreak/>
        <w:t xml:space="preserve">Приложение № </w:t>
      </w:r>
      <w:r w:rsidR="000F496A">
        <w:rPr>
          <w:bCs/>
          <w:color w:val="000000"/>
          <w:sz w:val="28"/>
          <w:szCs w:val="28"/>
          <w:bdr w:val="none" w:sz="0" w:space="0" w:color="auto" w:frame="1"/>
        </w:rPr>
        <w:t>1</w:t>
      </w:r>
    </w:p>
    <w:p w:rsidR="00DA5602" w:rsidRDefault="00DA5602" w:rsidP="00DA5602">
      <w:pPr>
        <w:shd w:val="clear" w:color="auto" w:fill="FFFFFF"/>
        <w:spacing w:line="360" w:lineRule="atLeast"/>
        <w:jc w:val="center"/>
        <w:textAlignment w:val="baseline"/>
        <w:outlineLvl w:val="3"/>
        <w:rPr>
          <w:rFonts w:ascii="inherit" w:hAnsi="inherit"/>
          <w:b/>
          <w:bCs/>
          <w:color w:val="000000"/>
          <w:sz w:val="30"/>
          <w:szCs w:val="30"/>
          <w:bdr w:val="none" w:sz="0" w:space="0" w:color="auto" w:frame="1"/>
        </w:rPr>
      </w:pPr>
    </w:p>
    <w:p w:rsidR="00DA5602" w:rsidRPr="00DA5602" w:rsidRDefault="00DA5602" w:rsidP="00DA5602">
      <w:pPr>
        <w:shd w:val="clear" w:color="auto" w:fill="FFFFFF"/>
        <w:spacing w:line="360" w:lineRule="atLeast"/>
        <w:jc w:val="center"/>
        <w:textAlignment w:val="baseline"/>
        <w:outlineLvl w:val="3"/>
        <w:rPr>
          <w:b/>
          <w:bCs/>
          <w:color w:val="000000"/>
          <w:sz w:val="28"/>
          <w:szCs w:val="28"/>
          <w:bdr w:val="none" w:sz="0" w:space="0" w:color="auto" w:frame="1"/>
        </w:rPr>
      </w:pPr>
      <w:r w:rsidRPr="00DA5602">
        <w:rPr>
          <w:b/>
          <w:bCs/>
          <w:color w:val="000000"/>
          <w:sz w:val="28"/>
          <w:szCs w:val="28"/>
          <w:bdr w:val="none" w:sz="0" w:space="0" w:color="auto" w:frame="1"/>
        </w:rPr>
        <w:t>ПОКАЗАТЕЛИ</w:t>
      </w:r>
      <w:r w:rsidRPr="00DA5602">
        <w:rPr>
          <w:b/>
          <w:bCs/>
          <w:color w:val="000000"/>
          <w:sz w:val="28"/>
          <w:szCs w:val="28"/>
        </w:rPr>
        <w:br/>
      </w:r>
      <w:r w:rsidRPr="00DA5602">
        <w:rPr>
          <w:b/>
          <w:bCs/>
          <w:color w:val="000000"/>
          <w:sz w:val="28"/>
          <w:szCs w:val="28"/>
          <w:bdr w:val="none" w:sz="0" w:space="0" w:color="auto" w:frame="1"/>
        </w:rPr>
        <w:t>ДЕЯТЕЛЬНОСТИ ПРОФЕССИОНАЛЬНОЙ ОБРАЗОВАТЕЛЬНОЙ ОРГАНИЗАЦИИ,</w:t>
      </w:r>
      <w:r w:rsidRPr="00DA5602">
        <w:rPr>
          <w:b/>
          <w:bCs/>
          <w:color w:val="000000"/>
          <w:sz w:val="28"/>
          <w:szCs w:val="28"/>
        </w:rPr>
        <w:br/>
      </w:r>
      <w:r w:rsidRPr="00DA5602">
        <w:rPr>
          <w:b/>
          <w:bCs/>
          <w:color w:val="000000"/>
          <w:sz w:val="28"/>
          <w:szCs w:val="28"/>
          <w:bdr w:val="none" w:sz="0" w:space="0" w:color="auto" w:frame="1"/>
        </w:rPr>
        <w:t>ПОДЛЕЖАЩЕЙ САМООБСЛЕДОВАНИЮ</w:t>
      </w:r>
    </w:p>
    <w:p w:rsidR="00DA5602" w:rsidRPr="00DA5602" w:rsidRDefault="00DA5602" w:rsidP="00DA5602">
      <w:pPr>
        <w:shd w:val="clear" w:color="auto" w:fill="FFFFFF"/>
        <w:spacing w:line="360" w:lineRule="atLeast"/>
        <w:jc w:val="center"/>
        <w:textAlignment w:val="baseline"/>
        <w:outlineLvl w:val="3"/>
        <w:rPr>
          <w:b/>
          <w:bCs/>
          <w:color w:val="000000"/>
          <w:sz w:val="28"/>
          <w:szCs w:val="28"/>
          <w:bdr w:val="none" w:sz="0" w:space="0" w:color="auto" w:frame="1"/>
        </w:rPr>
      </w:pPr>
    </w:p>
    <w:p w:rsidR="00DA5602" w:rsidRPr="00DA5602" w:rsidRDefault="00DA5602" w:rsidP="00DA5602">
      <w:pPr>
        <w:shd w:val="clear" w:color="auto" w:fill="FFFFFF"/>
        <w:spacing w:line="360" w:lineRule="atLeast"/>
        <w:jc w:val="center"/>
        <w:textAlignment w:val="baseline"/>
        <w:outlineLvl w:val="3"/>
        <w:rPr>
          <w:b/>
          <w:sz w:val="28"/>
          <w:szCs w:val="28"/>
        </w:rPr>
      </w:pPr>
      <w:r w:rsidRPr="00DA5602">
        <w:rPr>
          <w:b/>
          <w:sz w:val="28"/>
          <w:szCs w:val="28"/>
        </w:rPr>
        <w:t xml:space="preserve">государственное бюджетное профессиональное образовательное учреждение Ростовской области </w:t>
      </w:r>
      <w:r>
        <w:rPr>
          <w:b/>
          <w:sz w:val="28"/>
          <w:szCs w:val="28"/>
        </w:rPr>
        <w:t xml:space="preserve"> </w:t>
      </w:r>
      <w:r w:rsidRPr="00DA5602">
        <w:rPr>
          <w:b/>
          <w:sz w:val="28"/>
          <w:szCs w:val="28"/>
        </w:rPr>
        <w:t>«Ростовское профессиональное училище № 5»</w:t>
      </w:r>
    </w:p>
    <w:p w:rsidR="00DA5602" w:rsidRDefault="00DA5602" w:rsidP="0017546D">
      <w:pPr>
        <w:pStyle w:val="Style22"/>
        <w:widowControl/>
        <w:spacing w:line="240" w:lineRule="auto"/>
        <w:ind w:firstLine="0"/>
        <w:rPr>
          <w:sz w:val="28"/>
          <w:szCs w:val="28"/>
          <w:lang w:val="ru-RU"/>
        </w:rPr>
      </w:pPr>
    </w:p>
    <w:p w:rsidR="00125971" w:rsidRDefault="00125971" w:rsidP="0017546D">
      <w:pPr>
        <w:pStyle w:val="Style22"/>
        <w:widowControl/>
        <w:spacing w:line="240" w:lineRule="auto"/>
        <w:ind w:firstLine="0"/>
        <w:rPr>
          <w:sz w:val="28"/>
          <w:szCs w:val="28"/>
          <w:lang w:val="ru-RU"/>
        </w:rPr>
      </w:pPr>
    </w:p>
    <w:tbl>
      <w:tblPr>
        <w:tblW w:w="10206" w:type="dxa"/>
        <w:tblInd w:w="444" w:type="dxa"/>
        <w:shd w:val="clear" w:color="auto" w:fill="FFFFFF"/>
        <w:tblCellMar>
          <w:left w:w="0" w:type="dxa"/>
          <w:right w:w="0" w:type="dxa"/>
        </w:tblCellMar>
        <w:tblLook w:val="0000" w:firstRow="0" w:lastRow="0" w:firstColumn="0" w:lastColumn="0" w:noHBand="0" w:noVBand="0"/>
      </w:tblPr>
      <w:tblGrid>
        <w:gridCol w:w="1559"/>
        <w:gridCol w:w="6946"/>
        <w:gridCol w:w="1701"/>
      </w:tblGrid>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N п/п</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Показатели</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center"/>
              <w:textAlignment w:val="baseline"/>
              <w:rPr>
                <w:sz w:val="28"/>
                <w:szCs w:val="28"/>
              </w:rPr>
            </w:pPr>
            <w:r w:rsidRPr="009B0E6D">
              <w:rPr>
                <w:sz w:val="28"/>
                <w:szCs w:val="28"/>
              </w:rPr>
              <w:t>Единица измерения</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Образовательная деятельность</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both"/>
              <w:textAlignment w:val="baseline"/>
              <w:rPr>
                <w:sz w:val="28"/>
                <w:szCs w:val="28"/>
              </w:rPr>
            </w:pPr>
            <w:r w:rsidRPr="009B0E6D">
              <w:rPr>
                <w:sz w:val="28"/>
                <w:szCs w:val="28"/>
              </w:rPr>
              <w:t> </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1.1</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Общая численность студентов, обучающихся по образовательным программам подготовки квалифицированных рабочих, служащих, в том числе:</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FD3A46" w:rsidP="00DA5602">
            <w:pPr>
              <w:spacing w:before="100" w:after="100"/>
              <w:ind w:firstLine="400"/>
              <w:jc w:val="center"/>
              <w:textAlignment w:val="baseline"/>
              <w:rPr>
                <w:sz w:val="28"/>
                <w:szCs w:val="28"/>
              </w:rPr>
            </w:pPr>
            <w:r w:rsidRPr="009B0E6D">
              <w:rPr>
                <w:sz w:val="28"/>
                <w:szCs w:val="28"/>
              </w:rPr>
              <w:t>289</w:t>
            </w:r>
            <w:r w:rsidR="00DA5602" w:rsidRPr="009B0E6D">
              <w:rPr>
                <w:sz w:val="28"/>
                <w:szCs w:val="28"/>
              </w:rPr>
              <w:t xml:space="preserve"> чел</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1.1.1</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По очной форме обучения</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FD3A46" w:rsidP="00DA5602">
            <w:pPr>
              <w:spacing w:before="100" w:after="100"/>
              <w:ind w:firstLine="400"/>
              <w:jc w:val="center"/>
              <w:textAlignment w:val="baseline"/>
              <w:rPr>
                <w:sz w:val="28"/>
                <w:szCs w:val="28"/>
              </w:rPr>
            </w:pPr>
            <w:r w:rsidRPr="009B0E6D">
              <w:rPr>
                <w:sz w:val="28"/>
                <w:szCs w:val="28"/>
              </w:rPr>
              <w:t>289</w:t>
            </w:r>
            <w:r w:rsidR="00DA5602" w:rsidRPr="009B0E6D">
              <w:rPr>
                <w:sz w:val="28"/>
                <w:szCs w:val="28"/>
              </w:rPr>
              <w:t xml:space="preserve"> чел</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1.1.2</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По очно-заочной форме обучения</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spacing w:before="100" w:after="100"/>
              <w:ind w:firstLine="400"/>
              <w:jc w:val="center"/>
              <w:textAlignment w:val="baseline"/>
              <w:rPr>
                <w:sz w:val="28"/>
                <w:szCs w:val="28"/>
              </w:rPr>
            </w:pPr>
            <w:r w:rsidRPr="009B0E6D">
              <w:rPr>
                <w:sz w:val="28"/>
                <w:szCs w:val="28"/>
              </w:rPr>
              <w:t>нет</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1.1.3</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По заочной форме обучения</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spacing w:before="100" w:after="100"/>
              <w:ind w:firstLine="400"/>
              <w:jc w:val="center"/>
              <w:textAlignment w:val="baseline"/>
              <w:rPr>
                <w:sz w:val="28"/>
                <w:szCs w:val="28"/>
              </w:rPr>
            </w:pPr>
            <w:r w:rsidRPr="009B0E6D">
              <w:rPr>
                <w:sz w:val="28"/>
                <w:szCs w:val="28"/>
              </w:rPr>
              <w:t>нет</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1.2</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Общая численность студентов, обучающихся по образовательным программам подготовки специалистов среднего звена, в том числе:</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jc w:val="center"/>
              <w:rPr>
                <w:sz w:val="28"/>
                <w:szCs w:val="28"/>
              </w:rPr>
            </w:pPr>
            <w:r w:rsidRPr="009B0E6D">
              <w:rPr>
                <w:sz w:val="28"/>
                <w:szCs w:val="28"/>
              </w:rPr>
              <w:t xml:space="preserve">    нет</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1.2.1</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По очной форме обучения</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jc w:val="center"/>
              <w:rPr>
                <w:sz w:val="28"/>
                <w:szCs w:val="28"/>
              </w:rPr>
            </w:pPr>
            <w:r w:rsidRPr="009B0E6D">
              <w:rPr>
                <w:sz w:val="28"/>
                <w:szCs w:val="28"/>
              </w:rPr>
              <w:t xml:space="preserve">   нет</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1.2.2</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По очно-заочной форме обучения</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jc w:val="center"/>
              <w:rPr>
                <w:sz w:val="28"/>
                <w:szCs w:val="28"/>
              </w:rPr>
            </w:pPr>
            <w:r w:rsidRPr="009B0E6D">
              <w:rPr>
                <w:sz w:val="28"/>
                <w:szCs w:val="28"/>
              </w:rPr>
              <w:t xml:space="preserve">  нет</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1.2.3</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По заочной форме обучения</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jc w:val="center"/>
              <w:rPr>
                <w:sz w:val="28"/>
                <w:szCs w:val="28"/>
              </w:rPr>
            </w:pPr>
            <w:r w:rsidRPr="009B0E6D">
              <w:rPr>
                <w:sz w:val="28"/>
                <w:szCs w:val="28"/>
              </w:rPr>
              <w:t xml:space="preserve">  нет</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1.3</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Количество реализуемых образовательных программ среднего профессионального образования</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FD3A46" w:rsidP="00DA5602">
            <w:pPr>
              <w:spacing w:before="100" w:after="100"/>
              <w:ind w:firstLine="400"/>
              <w:jc w:val="center"/>
              <w:textAlignment w:val="baseline"/>
              <w:rPr>
                <w:sz w:val="28"/>
                <w:szCs w:val="28"/>
              </w:rPr>
            </w:pPr>
            <w:r w:rsidRPr="009B0E6D">
              <w:rPr>
                <w:sz w:val="28"/>
                <w:szCs w:val="28"/>
              </w:rPr>
              <w:t>5</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1.4</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Численность студентов, зачисленных на первый курс на очную форму обучения, за отчетный период</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FD3A46" w:rsidP="00DA5602">
            <w:pPr>
              <w:spacing w:before="100" w:after="100"/>
              <w:ind w:firstLine="400"/>
              <w:jc w:val="center"/>
              <w:textAlignment w:val="baseline"/>
              <w:rPr>
                <w:sz w:val="28"/>
                <w:szCs w:val="28"/>
              </w:rPr>
            </w:pPr>
            <w:r w:rsidRPr="009B0E6D">
              <w:rPr>
                <w:sz w:val="28"/>
                <w:szCs w:val="28"/>
              </w:rPr>
              <w:t>138</w:t>
            </w:r>
            <w:r w:rsidR="00DA5602" w:rsidRPr="009B0E6D">
              <w:rPr>
                <w:sz w:val="28"/>
                <w:szCs w:val="28"/>
              </w:rPr>
              <w:t xml:space="preserve"> чел</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1.5</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 xml:space="preserve">Численность/удельный вес численности студентов из </w:t>
            </w:r>
            <w:r w:rsidRPr="009B0E6D">
              <w:rPr>
                <w:sz w:val="28"/>
                <w:szCs w:val="28"/>
              </w:rPr>
              <w:lastRenderedPageBreak/>
              <w:t xml:space="preserve">числа инвалидов и обучающихся с ограниченными возможностями здоровья, в общей численности студентов </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FD3A46" w:rsidP="00DA5602">
            <w:pPr>
              <w:spacing w:before="100" w:after="100"/>
              <w:ind w:firstLine="400"/>
              <w:jc w:val="center"/>
              <w:textAlignment w:val="baseline"/>
              <w:rPr>
                <w:sz w:val="28"/>
                <w:szCs w:val="28"/>
              </w:rPr>
            </w:pPr>
            <w:r w:rsidRPr="009B0E6D">
              <w:rPr>
                <w:sz w:val="28"/>
                <w:szCs w:val="28"/>
              </w:rPr>
              <w:lastRenderedPageBreak/>
              <w:t>1/0,4</w:t>
            </w:r>
            <w:r w:rsidR="00DA5602" w:rsidRPr="009B0E6D">
              <w:rPr>
                <w:sz w:val="28"/>
                <w:szCs w:val="28"/>
              </w:rPr>
              <w:t>%</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lastRenderedPageBreak/>
              <w:t>1.6</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FD3A46" w:rsidP="00DA5602">
            <w:pPr>
              <w:spacing w:before="100" w:after="100"/>
              <w:jc w:val="center"/>
              <w:textAlignment w:val="baseline"/>
              <w:rPr>
                <w:sz w:val="28"/>
                <w:szCs w:val="28"/>
              </w:rPr>
            </w:pPr>
            <w:r w:rsidRPr="009B0E6D">
              <w:rPr>
                <w:sz w:val="28"/>
                <w:szCs w:val="28"/>
              </w:rPr>
              <w:t>75</w:t>
            </w:r>
            <w:r w:rsidR="00DA5602" w:rsidRPr="009B0E6D">
              <w:rPr>
                <w:sz w:val="28"/>
                <w:szCs w:val="28"/>
              </w:rPr>
              <w:t xml:space="preserve"> чел/</w:t>
            </w:r>
          </w:p>
          <w:p w:rsidR="00DA5602" w:rsidRPr="009B0E6D" w:rsidRDefault="00E05A90" w:rsidP="00DA5602">
            <w:pPr>
              <w:spacing w:before="100" w:after="100"/>
              <w:jc w:val="center"/>
              <w:textAlignment w:val="baseline"/>
              <w:rPr>
                <w:sz w:val="28"/>
                <w:szCs w:val="28"/>
              </w:rPr>
            </w:pPr>
            <w:r w:rsidRPr="009B0E6D">
              <w:rPr>
                <w:sz w:val="28"/>
                <w:szCs w:val="28"/>
              </w:rPr>
              <w:t>84</w:t>
            </w:r>
            <w:r w:rsidR="00DA5602" w:rsidRPr="009B0E6D">
              <w:rPr>
                <w:sz w:val="28"/>
                <w:szCs w:val="28"/>
              </w:rPr>
              <w:t>%</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1.7</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Численность/удельный вес численности студентов,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E05A90" w:rsidP="00DA5602">
            <w:pPr>
              <w:spacing w:before="100" w:after="100"/>
              <w:ind w:firstLine="400"/>
              <w:jc w:val="center"/>
              <w:textAlignment w:val="baseline"/>
              <w:rPr>
                <w:sz w:val="28"/>
                <w:szCs w:val="28"/>
              </w:rPr>
            </w:pPr>
            <w:r w:rsidRPr="009B0E6D">
              <w:rPr>
                <w:sz w:val="28"/>
                <w:szCs w:val="28"/>
              </w:rPr>
              <w:t>1/0,4</w:t>
            </w:r>
            <w:r w:rsidR="00DA5602" w:rsidRPr="009B0E6D">
              <w:rPr>
                <w:sz w:val="28"/>
                <w:szCs w:val="28"/>
              </w:rPr>
              <w:t>%</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1.8</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Численность/удельный вес численности студентов, обучающихся по очной форме обучения, получающих государственную академическую стипендию, в общей численности студентов</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E05A90" w:rsidP="00DA5602">
            <w:pPr>
              <w:spacing w:before="100" w:after="100"/>
              <w:jc w:val="center"/>
              <w:textAlignment w:val="baseline"/>
              <w:rPr>
                <w:sz w:val="28"/>
                <w:szCs w:val="28"/>
              </w:rPr>
            </w:pPr>
            <w:r w:rsidRPr="009B0E6D">
              <w:rPr>
                <w:sz w:val="28"/>
                <w:szCs w:val="28"/>
              </w:rPr>
              <w:t>166</w:t>
            </w:r>
            <w:r w:rsidR="00DA5602" w:rsidRPr="009B0E6D">
              <w:rPr>
                <w:sz w:val="28"/>
                <w:szCs w:val="28"/>
              </w:rPr>
              <w:t xml:space="preserve"> чел/</w:t>
            </w:r>
          </w:p>
          <w:p w:rsidR="00DA5602" w:rsidRPr="009B0E6D" w:rsidRDefault="00E05A90" w:rsidP="00DA5602">
            <w:pPr>
              <w:spacing w:before="100" w:after="100"/>
              <w:jc w:val="center"/>
              <w:textAlignment w:val="baseline"/>
              <w:rPr>
                <w:sz w:val="28"/>
                <w:szCs w:val="28"/>
              </w:rPr>
            </w:pPr>
            <w:r w:rsidRPr="009B0E6D">
              <w:rPr>
                <w:sz w:val="28"/>
                <w:szCs w:val="28"/>
              </w:rPr>
              <w:t>57</w:t>
            </w:r>
            <w:r w:rsidR="00DA5602" w:rsidRPr="009B0E6D">
              <w:rPr>
                <w:sz w:val="28"/>
                <w:szCs w:val="28"/>
              </w:rPr>
              <w:t>%</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1.9</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Численность/удельный вес численности педагогических работников в общей численности работников</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541365" w:rsidP="00DA5602">
            <w:pPr>
              <w:spacing w:before="100" w:after="100"/>
              <w:ind w:firstLine="400"/>
              <w:jc w:val="center"/>
              <w:textAlignment w:val="baseline"/>
              <w:rPr>
                <w:sz w:val="28"/>
                <w:szCs w:val="28"/>
              </w:rPr>
            </w:pPr>
            <w:r w:rsidRPr="009B0E6D">
              <w:rPr>
                <w:sz w:val="28"/>
                <w:szCs w:val="28"/>
              </w:rPr>
              <w:t>25</w:t>
            </w:r>
            <w:r w:rsidR="00DA5602" w:rsidRPr="009B0E6D">
              <w:rPr>
                <w:sz w:val="28"/>
                <w:szCs w:val="28"/>
              </w:rPr>
              <w:t xml:space="preserve"> чел/</w:t>
            </w:r>
          </w:p>
          <w:p w:rsidR="00DA5602" w:rsidRPr="009B0E6D" w:rsidRDefault="00541365" w:rsidP="00DA5602">
            <w:pPr>
              <w:spacing w:before="100" w:after="100"/>
              <w:ind w:firstLine="400"/>
              <w:jc w:val="center"/>
              <w:textAlignment w:val="baseline"/>
              <w:rPr>
                <w:sz w:val="28"/>
                <w:szCs w:val="28"/>
              </w:rPr>
            </w:pPr>
            <w:r w:rsidRPr="009B0E6D">
              <w:rPr>
                <w:sz w:val="28"/>
                <w:szCs w:val="28"/>
              </w:rPr>
              <w:t>55</w:t>
            </w:r>
            <w:r w:rsidR="00DA5602" w:rsidRPr="009B0E6D">
              <w:rPr>
                <w:sz w:val="28"/>
                <w:szCs w:val="28"/>
              </w:rPr>
              <w:t xml:space="preserve"> %</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center"/>
              <w:textAlignment w:val="baseline"/>
              <w:rPr>
                <w:sz w:val="28"/>
                <w:szCs w:val="28"/>
              </w:rPr>
            </w:pPr>
            <w:r w:rsidRPr="009B0E6D">
              <w:rPr>
                <w:sz w:val="28"/>
                <w:szCs w:val="28"/>
              </w:rPr>
              <w:t>1.10</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541365" w:rsidP="00DA5602">
            <w:pPr>
              <w:spacing w:before="100" w:after="100"/>
              <w:ind w:firstLine="400"/>
              <w:jc w:val="center"/>
              <w:textAlignment w:val="baseline"/>
              <w:rPr>
                <w:sz w:val="28"/>
                <w:szCs w:val="28"/>
              </w:rPr>
            </w:pPr>
            <w:r w:rsidRPr="009B0E6D">
              <w:rPr>
                <w:sz w:val="28"/>
                <w:szCs w:val="28"/>
              </w:rPr>
              <w:t>23</w:t>
            </w:r>
            <w:r w:rsidR="00DA5602" w:rsidRPr="009B0E6D">
              <w:rPr>
                <w:sz w:val="28"/>
                <w:szCs w:val="28"/>
              </w:rPr>
              <w:t xml:space="preserve"> чел/</w:t>
            </w:r>
          </w:p>
          <w:p w:rsidR="00DA5602" w:rsidRPr="009B0E6D" w:rsidRDefault="00541365" w:rsidP="00DA5602">
            <w:pPr>
              <w:spacing w:before="100" w:after="100"/>
              <w:ind w:firstLine="400"/>
              <w:jc w:val="center"/>
              <w:textAlignment w:val="baseline"/>
              <w:rPr>
                <w:sz w:val="28"/>
                <w:szCs w:val="28"/>
              </w:rPr>
            </w:pPr>
            <w:r w:rsidRPr="009B0E6D">
              <w:rPr>
                <w:sz w:val="28"/>
                <w:szCs w:val="28"/>
              </w:rPr>
              <w:t>92</w:t>
            </w:r>
            <w:r w:rsidR="00DA5602" w:rsidRPr="009B0E6D">
              <w:rPr>
                <w:sz w:val="28"/>
                <w:szCs w:val="28"/>
              </w:rPr>
              <w:t xml:space="preserve"> %</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center"/>
              <w:textAlignment w:val="baseline"/>
              <w:rPr>
                <w:sz w:val="28"/>
                <w:szCs w:val="28"/>
              </w:rPr>
            </w:pPr>
            <w:r w:rsidRPr="009B0E6D">
              <w:rPr>
                <w:sz w:val="28"/>
                <w:szCs w:val="28"/>
              </w:rPr>
              <w:t>1.11</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8" w:space="0" w:color="888888"/>
              <w:left w:val="single" w:sz="8" w:space="0" w:color="888888"/>
              <w:bottom w:val="single" w:sz="8" w:space="0" w:color="888888"/>
              <w:right w:val="single" w:sz="8" w:space="0" w:color="888888"/>
            </w:tcBorders>
            <w:shd w:val="clear" w:color="auto" w:fill="auto"/>
            <w:tcMar>
              <w:top w:w="60" w:type="dxa"/>
              <w:left w:w="160" w:type="dxa"/>
              <w:bottom w:w="60" w:type="dxa"/>
              <w:right w:w="160" w:type="dxa"/>
            </w:tcMar>
          </w:tcPr>
          <w:p w:rsidR="00DA5602" w:rsidRPr="009B0E6D" w:rsidRDefault="00541365" w:rsidP="00DA5602">
            <w:pPr>
              <w:spacing w:before="100" w:after="100"/>
              <w:ind w:firstLine="400"/>
              <w:jc w:val="center"/>
              <w:textAlignment w:val="baseline"/>
              <w:rPr>
                <w:sz w:val="28"/>
                <w:szCs w:val="28"/>
              </w:rPr>
            </w:pPr>
            <w:r w:rsidRPr="009B0E6D">
              <w:rPr>
                <w:sz w:val="28"/>
                <w:szCs w:val="28"/>
              </w:rPr>
              <w:t>11</w:t>
            </w:r>
            <w:r w:rsidR="00DA5602" w:rsidRPr="009B0E6D">
              <w:rPr>
                <w:sz w:val="28"/>
                <w:szCs w:val="28"/>
              </w:rPr>
              <w:t xml:space="preserve"> чел/</w:t>
            </w:r>
          </w:p>
          <w:p w:rsidR="00DA5602" w:rsidRPr="009B0E6D" w:rsidRDefault="00541365" w:rsidP="00DA5602">
            <w:pPr>
              <w:spacing w:before="100" w:after="100"/>
              <w:ind w:firstLine="400"/>
              <w:jc w:val="center"/>
              <w:textAlignment w:val="baseline"/>
              <w:rPr>
                <w:sz w:val="28"/>
                <w:szCs w:val="28"/>
              </w:rPr>
            </w:pPr>
            <w:r w:rsidRPr="009B0E6D">
              <w:rPr>
                <w:sz w:val="28"/>
                <w:szCs w:val="28"/>
              </w:rPr>
              <w:t>4</w:t>
            </w:r>
            <w:r w:rsidR="00DA5602" w:rsidRPr="009B0E6D">
              <w:rPr>
                <w:sz w:val="28"/>
                <w:szCs w:val="28"/>
              </w:rPr>
              <w:t>4 %</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center"/>
              <w:textAlignment w:val="baseline"/>
              <w:rPr>
                <w:sz w:val="28"/>
                <w:szCs w:val="28"/>
              </w:rPr>
            </w:pPr>
            <w:r w:rsidRPr="009B0E6D">
              <w:rPr>
                <w:sz w:val="28"/>
                <w:szCs w:val="28"/>
              </w:rPr>
              <w:t>1.11.1</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Высшая</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spacing w:before="100" w:after="100"/>
              <w:ind w:firstLine="400"/>
              <w:jc w:val="center"/>
              <w:textAlignment w:val="baseline"/>
              <w:rPr>
                <w:sz w:val="28"/>
                <w:szCs w:val="28"/>
              </w:rPr>
            </w:pPr>
            <w:r w:rsidRPr="009B0E6D">
              <w:rPr>
                <w:sz w:val="28"/>
                <w:szCs w:val="28"/>
              </w:rPr>
              <w:t>6 чел/</w:t>
            </w:r>
          </w:p>
          <w:p w:rsidR="00DA5602" w:rsidRPr="009B0E6D" w:rsidRDefault="00541365" w:rsidP="00DA5602">
            <w:pPr>
              <w:spacing w:before="100" w:after="100"/>
              <w:ind w:firstLine="400"/>
              <w:jc w:val="center"/>
              <w:textAlignment w:val="baseline"/>
              <w:rPr>
                <w:sz w:val="28"/>
                <w:szCs w:val="28"/>
              </w:rPr>
            </w:pPr>
            <w:r w:rsidRPr="009B0E6D">
              <w:rPr>
                <w:sz w:val="28"/>
                <w:szCs w:val="28"/>
              </w:rPr>
              <w:t>24</w:t>
            </w:r>
            <w:r w:rsidR="00DA5602" w:rsidRPr="009B0E6D">
              <w:rPr>
                <w:sz w:val="28"/>
                <w:szCs w:val="28"/>
              </w:rPr>
              <w:t xml:space="preserve"> %</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center"/>
              <w:textAlignment w:val="baseline"/>
              <w:rPr>
                <w:sz w:val="28"/>
                <w:szCs w:val="28"/>
              </w:rPr>
            </w:pPr>
            <w:r w:rsidRPr="009B0E6D">
              <w:rPr>
                <w:sz w:val="28"/>
                <w:szCs w:val="28"/>
              </w:rPr>
              <w:t>1.11.2</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Первая</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541365" w:rsidP="00DA5602">
            <w:pPr>
              <w:spacing w:before="100" w:after="100"/>
              <w:ind w:firstLine="400"/>
              <w:jc w:val="center"/>
              <w:textAlignment w:val="baseline"/>
              <w:rPr>
                <w:sz w:val="28"/>
                <w:szCs w:val="28"/>
              </w:rPr>
            </w:pPr>
            <w:r w:rsidRPr="009B0E6D">
              <w:rPr>
                <w:sz w:val="28"/>
                <w:szCs w:val="28"/>
              </w:rPr>
              <w:t>5</w:t>
            </w:r>
            <w:r w:rsidR="00DA5602" w:rsidRPr="009B0E6D">
              <w:rPr>
                <w:sz w:val="28"/>
                <w:szCs w:val="28"/>
              </w:rPr>
              <w:t xml:space="preserve"> чел/</w:t>
            </w:r>
          </w:p>
          <w:p w:rsidR="00DA5602" w:rsidRPr="009B0E6D" w:rsidRDefault="00541365" w:rsidP="00DA5602">
            <w:pPr>
              <w:spacing w:before="100" w:after="100"/>
              <w:ind w:firstLine="400"/>
              <w:jc w:val="center"/>
              <w:textAlignment w:val="baseline"/>
              <w:rPr>
                <w:sz w:val="28"/>
                <w:szCs w:val="28"/>
              </w:rPr>
            </w:pPr>
            <w:r w:rsidRPr="009B0E6D">
              <w:rPr>
                <w:sz w:val="28"/>
                <w:szCs w:val="28"/>
              </w:rPr>
              <w:t>20</w:t>
            </w:r>
            <w:r w:rsidR="00DA5602" w:rsidRPr="009B0E6D">
              <w:rPr>
                <w:sz w:val="28"/>
                <w:szCs w:val="28"/>
              </w:rPr>
              <w:t xml:space="preserve"> %</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center"/>
              <w:textAlignment w:val="baseline"/>
              <w:rPr>
                <w:sz w:val="28"/>
                <w:szCs w:val="28"/>
              </w:rPr>
            </w:pPr>
            <w:r w:rsidRPr="009B0E6D">
              <w:rPr>
                <w:sz w:val="28"/>
                <w:szCs w:val="28"/>
              </w:rPr>
              <w:t>1.12</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 xml:space="preserve">Численность/удельный вес численности педагогических работников, прошедших повышение квалификации/профессиональную переподготовку за </w:t>
            </w:r>
            <w:r w:rsidRPr="009B0E6D">
              <w:rPr>
                <w:sz w:val="28"/>
                <w:szCs w:val="28"/>
              </w:rPr>
              <w:lastRenderedPageBreak/>
              <w:t>последние 3 года, в общей численности педагогических работников</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541365" w:rsidP="00DA5602">
            <w:pPr>
              <w:spacing w:before="100" w:after="100"/>
              <w:ind w:firstLine="400"/>
              <w:jc w:val="center"/>
              <w:textAlignment w:val="baseline"/>
              <w:rPr>
                <w:sz w:val="28"/>
                <w:szCs w:val="28"/>
              </w:rPr>
            </w:pPr>
            <w:r w:rsidRPr="009B0E6D">
              <w:rPr>
                <w:sz w:val="28"/>
                <w:szCs w:val="28"/>
              </w:rPr>
              <w:lastRenderedPageBreak/>
              <w:t>25</w:t>
            </w:r>
            <w:r w:rsidR="00DA5602" w:rsidRPr="009B0E6D">
              <w:rPr>
                <w:sz w:val="28"/>
                <w:szCs w:val="28"/>
              </w:rPr>
              <w:t xml:space="preserve"> чел/</w:t>
            </w:r>
          </w:p>
          <w:p w:rsidR="00DA5602" w:rsidRPr="009B0E6D" w:rsidRDefault="00DA5602" w:rsidP="00DA5602">
            <w:pPr>
              <w:spacing w:before="100" w:after="100"/>
              <w:ind w:firstLine="400"/>
              <w:jc w:val="center"/>
              <w:textAlignment w:val="baseline"/>
              <w:rPr>
                <w:sz w:val="28"/>
                <w:szCs w:val="28"/>
              </w:rPr>
            </w:pPr>
            <w:r w:rsidRPr="009B0E6D">
              <w:rPr>
                <w:sz w:val="28"/>
                <w:szCs w:val="28"/>
              </w:rPr>
              <w:t>100 %</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center"/>
              <w:textAlignment w:val="baseline"/>
              <w:rPr>
                <w:sz w:val="28"/>
                <w:szCs w:val="28"/>
              </w:rPr>
            </w:pPr>
            <w:r w:rsidRPr="009B0E6D">
              <w:rPr>
                <w:sz w:val="28"/>
                <w:szCs w:val="28"/>
              </w:rPr>
              <w:lastRenderedPageBreak/>
              <w:t>1.13</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spacing w:before="100" w:after="100"/>
              <w:ind w:firstLine="400"/>
              <w:jc w:val="center"/>
              <w:textAlignment w:val="baseline"/>
              <w:rPr>
                <w:sz w:val="28"/>
                <w:szCs w:val="28"/>
              </w:rPr>
            </w:pPr>
            <w:r w:rsidRPr="009B0E6D">
              <w:rPr>
                <w:sz w:val="28"/>
                <w:szCs w:val="28"/>
              </w:rPr>
              <w:t>нет</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center"/>
              <w:textAlignment w:val="baseline"/>
              <w:rPr>
                <w:sz w:val="28"/>
                <w:szCs w:val="28"/>
              </w:rPr>
            </w:pPr>
            <w:r w:rsidRPr="009B0E6D">
              <w:rPr>
                <w:sz w:val="28"/>
                <w:szCs w:val="28"/>
              </w:rPr>
              <w:t>1.14</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 xml:space="preserve">Общая численность студентов образовательной организации, обучающихся в филиале образовательной организации (далее - филиал) </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spacing w:before="100" w:after="100"/>
              <w:ind w:firstLine="400"/>
              <w:jc w:val="center"/>
              <w:textAlignment w:val="baseline"/>
              <w:rPr>
                <w:sz w:val="28"/>
                <w:szCs w:val="28"/>
              </w:rPr>
            </w:pPr>
            <w:r w:rsidRPr="009B0E6D">
              <w:rPr>
                <w:sz w:val="28"/>
                <w:szCs w:val="28"/>
              </w:rPr>
              <w:t>нет</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2.</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Финансово-экономическая деятельность</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spacing w:before="100" w:after="100"/>
              <w:ind w:firstLine="400"/>
              <w:jc w:val="center"/>
              <w:textAlignment w:val="baseline"/>
              <w:rPr>
                <w:sz w:val="28"/>
                <w:szCs w:val="28"/>
              </w:rPr>
            </w:pP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2.1</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Доходы образовательной организации по всем видам финансового обеспечения (деятельности)</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spacing w:before="100" w:after="100"/>
              <w:jc w:val="center"/>
              <w:textAlignment w:val="baseline"/>
              <w:rPr>
                <w:sz w:val="28"/>
                <w:szCs w:val="28"/>
              </w:rPr>
            </w:pPr>
            <w:r w:rsidRPr="009B0E6D">
              <w:rPr>
                <w:sz w:val="28"/>
                <w:szCs w:val="28"/>
              </w:rPr>
              <w:t xml:space="preserve">  </w:t>
            </w:r>
            <w:r w:rsidR="009B0E6D" w:rsidRPr="009B0E6D">
              <w:rPr>
                <w:sz w:val="28"/>
                <w:szCs w:val="28"/>
              </w:rPr>
              <w:t>32688,8</w:t>
            </w:r>
            <w:r w:rsidRPr="009B0E6D">
              <w:rPr>
                <w:sz w:val="28"/>
                <w:szCs w:val="28"/>
              </w:rPr>
              <w:t xml:space="preserve">        тыс. руб.</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2.2</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9B0E6D" w:rsidP="00DA5602">
            <w:pPr>
              <w:spacing w:before="100" w:after="100"/>
              <w:ind w:firstLine="400"/>
              <w:jc w:val="center"/>
              <w:textAlignment w:val="baseline"/>
              <w:rPr>
                <w:sz w:val="28"/>
                <w:szCs w:val="28"/>
              </w:rPr>
            </w:pPr>
            <w:r w:rsidRPr="009B0E6D">
              <w:rPr>
                <w:sz w:val="28"/>
                <w:szCs w:val="28"/>
              </w:rPr>
              <w:t>1867,9</w:t>
            </w:r>
          </w:p>
          <w:p w:rsidR="00DA5602" w:rsidRPr="009B0E6D" w:rsidRDefault="00DA5602" w:rsidP="00DA5602">
            <w:pPr>
              <w:spacing w:before="100" w:after="100"/>
              <w:textAlignment w:val="baseline"/>
              <w:rPr>
                <w:sz w:val="28"/>
                <w:szCs w:val="28"/>
              </w:rPr>
            </w:pPr>
            <w:r w:rsidRPr="009B0E6D">
              <w:rPr>
                <w:sz w:val="28"/>
                <w:szCs w:val="28"/>
              </w:rPr>
              <w:t xml:space="preserve">    тыс. руб.</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2.3</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Доходы образовательной организации из средств от приносящей доход деятельности в расчете на одного педагогического работника</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spacing w:before="100" w:after="100"/>
              <w:jc w:val="center"/>
              <w:textAlignment w:val="baseline"/>
              <w:rPr>
                <w:sz w:val="28"/>
                <w:szCs w:val="28"/>
              </w:rPr>
            </w:pPr>
            <w:r w:rsidRPr="009B0E6D">
              <w:rPr>
                <w:sz w:val="28"/>
                <w:szCs w:val="28"/>
              </w:rPr>
              <w:t xml:space="preserve">       </w:t>
            </w:r>
            <w:r w:rsidR="009B0E6D" w:rsidRPr="009B0E6D">
              <w:rPr>
                <w:sz w:val="28"/>
                <w:szCs w:val="28"/>
              </w:rPr>
              <w:t>86,3</w:t>
            </w:r>
            <w:r w:rsidRPr="009B0E6D">
              <w:rPr>
                <w:sz w:val="28"/>
                <w:szCs w:val="28"/>
              </w:rPr>
              <w:t xml:space="preserve"> </w:t>
            </w:r>
          </w:p>
          <w:p w:rsidR="00DA5602" w:rsidRPr="009B0E6D" w:rsidRDefault="00DA5602" w:rsidP="00DA5602">
            <w:pPr>
              <w:spacing w:before="100" w:after="100"/>
              <w:jc w:val="center"/>
              <w:textAlignment w:val="baseline"/>
              <w:rPr>
                <w:sz w:val="28"/>
                <w:szCs w:val="28"/>
              </w:rPr>
            </w:pPr>
            <w:r w:rsidRPr="009B0E6D">
              <w:rPr>
                <w:sz w:val="28"/>
                <w:szCs w:val="28"/>
              </w:rPr>
              <w:t xml:space="preserve"> тыс. руб.</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2.4</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Отношение среднего заработка педагогического работника в образовательной организации (по всем видам финансового обеспечения (деятельности)) к средней заработной плате по экономике региона</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9B0E6D" w:rsidP="00DA5602">
            <w:pPr>
              <w:spacing w:before="100" w:after="100"/>
              <w:ind w:firstLine="400"/>
              <w:jc w:val="center"/>
              <w:textAlignment w:val="baseline"/>
              <w:rPr>
                <w:sz w:val="28"/>
                <w:szCs w:val="28"/>
              </w:rPr>
            </w:pPr>
            <w:r w:rsidRPr="009B0E6D">
              <w:rPr>
                <w:sz w:val="28"/>
                <w:szCs w:val="28"/>
              </w:rPr>
              <w:t>107</w:t>
            </w:r>
            <w:r w:rsidR="00DA5602" w:rsidRPr="009B0E6D">
              <w:rPr>
                <w:sz w:val="28"/>
                <w:szCs w:val="28"/>
              </w:rPr>
              <w:t xml:space="preserve"> %</w:t>
            </w:r>
          </w:p>
          <w:p w:rsidR="00DA5602" w:rsidRPr="009B0E6D" w:rsidRDefault="00DA5602" w:rsidP="00DA5602">
            <w:pPr>
              <w:spacing w:before="100" w:after="100"/>
              <w:ind w:firstLine="400"/>
              <w:jc w:val="center"/>
              <w:textAlignment w:val="baseline"/>
              <w:rPr>
                <w:sz w:val="28"/>
                <w:szCs w:val="28"/>
              </w:rPr>
            </w:pPr>
          </w:p>
          <w:p w:rsidR="00DA5602" w:rsidRPr="009B0E6D" w:rsidRDefault="00DA5602" w:rsidP="00DA5602">
            <w:pPr>
              <w:spacing w:before="100" w:after="100"/>
              <w:ind w:firstLine="400"/>
              <w:jc w:val="center"/>
              <w:textAlignment w:val="baseline"/>
              <w:rPr>
                <w:sz w:val="28"/>
                <w:szCs w:val="28"/>
              </w:rPr>
            </w:pP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3.</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Инфраструктура</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spacing w:before="100" w:after="100"/>
              <w:ind w:firstLine="400"/>
              <w:jc w:val="center"/>
              <w:textAlignment w:val="baseline"/>
              <w:rPr>
                <w:sz w:val="28"/>
                <w:szCs w:val="28"/>
              </w:rPr>
            </w:pP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3.1</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Общая площадь помещений, в которых осуществляется образовательная деятельность, в расчете на одного студента</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3355C9" w:rsidP="00DA5602">
            <w:pPr>
              <w:spacing w:before="100" w:after="100"/>
              <w:ind w:firstLine="400"/>
              <w:jc w:val="center"/>
              <w:textAlignment w:val="baseline"/>
              <w:rPr>
                <w:sz w:val="28"/>
                <w:szCs w:val="28"/>
              </w:rPr>
            </w:pPr>
            <w:r w:rsidRPr="009B0E6D">
              <w:rPr>
                <w:sz w:val="28"/>
                <w:szCs w:val="28"/>
              </w:rPr>
              <w:t>18,6</w:t>
            </w:r>
            <w:r w:rsidR="00DA5602" w:rsidRPr="009B0E6D">
              <w:rPr>
                <w:sz w:val="28"/>
                <w:szCs w:val="28"/>
              </w:rPr>
              <w:t xml:space="preserve"> </w:t>
            </w:r>
          </w:p>
          <w:p w:rsidR="00DA5602" w:rsidRPr="009B0E6D" w:rsidRDefault="00DA5602" w:rsidP="00DA5602">
            <w:pPr>
              <w:spacing w:before="100" w:after="100"/>
              <w:ind w:firstLine="400"/>
              <w:jc w:val="center"/>
              <w:textAlignment w:val="baseline"/>
              <w:rPr>
                <w:sz w:val="28"/>
                <w:szCs w:val="28"/>
              </w:rPr>
            </w:pPr>
            <w:r w:rsidRPr="009B0E6D">
              <w:rPr>
                <w:sz w:val="28"/>
                <w:szCs w:val="28"/>
              </w:rPr>
              <w:t>кв. м</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3.2</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Количество компьютеров со сроком эксплуатации не более 5 лет в расчете на одного студента</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spacing w:before="100" w:after="100"/>
              <w:ind w:firstLine="400"/>
              <w:jc w:val="center"/>
              <w:textAlignment w:val="baseline"/>
              <w:rPr>
                <w:sz w:val="28"/>
                <w:szCs w:val="28"/>
              </w:rPr>
            </w:pPr>
            <w:r w:rsidRPr="009B0E6D">
              <w:rPr>
                <w:sz w:val="28"/>
                <w:szCs w:val="28"/>
              </w:rPr>
              <w:t>0,2 единиц</w:t>
            </w:r>
          </w:p>
        </w:tc>
      </w:tr>
      <w:tr w:rsidR="00DA5602" w:rsidRPr="009B0E6D" w:rsidTr="000B0A00">
        <w:tc>
          <w:tcPr>
            <w:tcW w:w="155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ind w:firstLine="400"/>
              <w:jc w:val="center"/>
              <w:textAlignment w:val="baseline"/>
              <w:rPr>
                <w:sz w:val="28"/>
                <w:szCs w:val="28"/>
              </w:rPr>
            </w:pPr>
            <w:r w:rsidRPr="009B0E6D">
              <w:rPr>
                <w:sz w:val="28"/>
                <w:szCs w:val="28"/>
              </w:rPr>
              <w:t>3.3</w:t>
            </w:r>
          </w:p>
        </w:tc>
        <w:tc>
          <w:tcPr>
            <w:tcW w:w="694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CF568E">
            <w:pPr>
              <w:spacing w:before="100" w:after="100"/>
              <w:jc w:val="both"/>
              <w:textAlignment w:val="baseline"/>
              <w:rPr>
                <w:sz w:val="28"/>
                <w:szCs w:val="28"/>
              </w:rPr>
            </w:pPr>
            <w:r w:rsidRPr="009B0E6D">
              <w:rPr>
                <w:sz w:val="28"/>
                <w:szCs w:val="28"/>
              </w:rPr>
              <w:t>Численность/удельный вес численности студентов, проживающих в общежитиях, в общей численности студентов, нуждающихся в общежитиях</w:t>
            </w:r>
          </w:p>
        </w:tc>
        <w:tc>
          <w:tcPr>
            <w:tcW w:w="170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5602" w:rsidRPr="009B0E6D" w:rsidRDefault="00DA5602" w:rsidP="00DA5602">
            <w:pPr>
              <w:spacing w:before="100" w:after="100"/>
              <w:ind w:firstLine="400"/>
              <w:jc w:val="center"/>
              <w:textAlignment w:val="baseline"/>
              <w:rPr>
                <w:sz w:val="28"/>
                <w:szCs w:val="28"/>
              </w:rPr>
            </w:pPr>
            <w:r w:rsidRPr="009B0E6D">
              <w:rPr>
                <w:sz w:val="28"/>
                <w:szCs w:val="28"/>
              </w:rPr>
              <w:t>нет</w:t>
            </w:r>
          </w:p>
        </w:tc>
      </w:tr>
    </w:tbl>
    <w:p w:rsidR="00DA5602" w:rsidRDefault="00DA5602" w:rsidP="0017546D">
      <w:pPr>
        <w:pStyle w:val="Style22"/>
        <w:widowControl/>
        <w:spacing w:line="240" w:lineRule="auto"/>
        <w:ind w:firstLine="0"/>
        <w:rPr>
          <w:sz w:val="28"/>
          <w:szCs w:val="28"/>
          <w:lang w:val="ru-RU"/>
        </w:rPr>
      </w:pPr>
    </w:p>
    <w:p w:rsidR="006B0049" w:rsidRDefault="006B0049" w:rsidP="0017546D">
      <w:pPr>
        <w:pStyle w:val="Style22"/>
        <w:widowControl/>
        <w:spacing w:line="240" w:lineRule="auto"/>
        <w:ind w:firstLine="0"/>
        <w:rPr>
          <w:sz w:val="28"/>
          <w:szCs w:val="28"/>
          <w:lang w:val="ru-RU"/>
        </w:rPr>
      </w:pPr>
    </w:p>
    <w:p w:rsidR="006B0049" w:rsidRDefault="006B0049" w:rsidP="0017546D">
      <w:pPr>
        <w:pStyle w:val="Style22"/>
        <w:widowControl/>
        <w:spacing w:line="240" w:lineRule="auto"/>
        <w:ind w:firstLine="0"/>
        <w:rPr>
          <w:sz w:val="28"/>
          <w:szCs w:val="28"/>
          <w:lang w:val="ru-RU"/>
        </w:rPr>
      </w:pPr>
    </w:p>
    <w:p w:rsidR="006B0049" w:rsidRDefault="006B0049" w:rsidP="006B0049">
      <w:pPr>
        <w:pStyle w:val="Style22"/>
        <w:widowControl/>
        <w:spacing w:line="240" w:lineRule="auto"/>
        <w:ind w:firstLine="0"/>
        <w:jc w:val="right"/>
        <w:rPr>
          <w:sz w:val="28"/>
          <w:szCs w:val="28"/>
          <w:lang w:val="ru-RU"/>
        </w:rPr>
      </w:pPr>
      <w:r>
        <w:rPr>
          <w:sz w:val="28"/>
          <w:szCs w:val="28"/>
          <w:lang w:val="ru-RU"/>
        </w:rPr>
        <w:t>Приложение №</w:t>
      </w:r>
      <w:r w:rsidR="000F496A">
        <w:rPr>
          <w:sz w:val="28"/>
          <w:szCs w:val="28"/>
          <w:lang w:val="ru-RU"/>
        </w:rPr>
        <w:t xml:space="preserve"> 2</w:t>
      </w:r>
      <w:r>
        <w:rPr>
          <w:sz w:val="28"/>
          <w:szCs w:val="28"/>
          <w:lang w:val="ru-RU"/>
        </w:rPr>
        <w:t xml:space="preserve"> </w:t>
      </w:r>
    </w:p>
    <w:p w:rsidR="006B0049" w:rsidRDefault="006B0049" w:rsidP="006B0049">
      <w:pPr>
        <w:pStyle w:val="Style22"/>
        <w:widowControl/>
        <w:spacing w:line="240" w:lineRule="auto"/>
        <w:ind w:firstLine="0"/>
        <w:jc w:val="right"/>
        <w:rPr>
          <w:sz w:val="28"/>
          <w:szCs w:val="28"/>
          <w:lang w:val="ru-RU"/>
        </w:rPr>
      </w:pPr>
    </w:p>
    <w:p w:rsidR="006B0049" w:rsidRDefault="00125971" w:rsidP="006B0049">
      <w:pPr>
        <w:tabs>
          <w:tab w:val="left" w:pos="5400"/>
        </w:tabs>
        <w:jc w:val="center"/>
        <w:rPr>
          <w:b/>
          <w:sz w:val="28"/>
          <w:szCs w:val="28"/>
        </w:rPr>
      </w:pPr>
      <w:r>
        <w:rPr>
          <w:b/>
          <w:sz w:val="28"/>
          <w:szCs w:val="28"/>
        </w:rPr>
        <w:t>Основные п</w:t>
      </w:r>
      <w:r w:rsidR="006B0049">
        <w:rPr>
          <w:b/>
          <w:sz w:val="28"/>
          <w:szCs w:val="28"/>
        </w:rPr>
        <w:t>оказатели  деятельности</w:t>
      </w:r>
      <w:r>
        <w:rPr>
          <w:b/>
          <w:sz w:val="28"/>
          <w:szCs w:val="28"/>
        </w:rPr>
        <w:t xml:space="preserve"> ГБПОУ РО ПУ № 5</w:t>
      </w:r>
    </w:p>
    <w:p w:rsidR="006B0049" w:rsidRDefault="006B0049" w:rsidP="006B0049">
      <w:pPr>
        <w:tabs>
          <w:tab w:val="left" w:pos="5400"/>
        </w:tabs>
        <w:rPr>
          <w:sz w:val="28"/>
          <w:szCs w:val="28"/>
        </w:rPr>
      </w:pPr>
    </w:p>
    <w:tbl>
      <w:tblPr>
        <w:tblW w:w="9537" w:type="dxa"/>
        <w:jc w:val="center"/>
        <w:tblInd w:w="-1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6"/>
        <w:gridCol w:w="2623"/>
        <w:gridCol w:w="3479"/>
        <w:gridCol w:w="2339"/>
      </w:tblGrid>
      <w:tr w:rsidR="00125971" w:rsidRPr="00125971" w:rsidTr="00125971">
        <w:trPr>
          <w:cantSplit/>
          <w:trHeight w:val="616"/>
          <w:jc w:val="center"/>
        </w:trPr>
        <w:tc>
          <w:tcPr>
            <w:tcW w:w="1096" w:type="dxa"/>
            <w:shd w:val="clear" w:color="auto" w:fill="auto"/>
          </w:tcPr>
          <w:p w:rsidR="006B0049" w:rsidRPr="00125971" w:rsidRDefault="006B0049" w:rsidP="00CF568E">
            <w:pPr>
              <w:snapToGrid w:val="0"/>
              <w:jc w:val="center"/>
              <w:rPr>
                <w:sz w:val="28"/>
                <w:szCs w:val="28"/>
              </w:rPr>
            </w:pPr>
            <w:r w:rsidRPr="00125971">
              <w:rPr>
                <w:sz w:val="28"/>
                <w:szCs w:val="28"/>
              </w:rPr>
              <w:t>№ п/п</w:t>
            </w:r>
          </w:p>
        </w:tc>
        <w:tc>
          <w:tcPr>
            <w:tcW w:w="2623" w:type="dxa"/>
            <w:shd w:val="clear" w:color="auto" w:fill="auto"/>
          </w:tcPr>
          <w:p w:rsidR="006B0049" w:rsidRPr="00125971" w:rsidRDefault="006B0049" w:rsidP="00CF568E">
            <w:pPr>
              <w:snapToGrid w:val="0"/>
              <w:jc w:val="center"/>
              <w:rPr>
                <w:sz w:val="28"/>
                <w:szCs w:val="28"/>
              </w:rPr>
            </w:pPr>
            <w:r w:rsidRPr="00125971">
              <w:rPr>
                <w:sz w:val="28"/>
                <w:szCs w:val="28"/>
              </w:rPr>
              <w:t>Направление оценки</w:t>
            </w:r>
          </w:p>
        </w:tc>
        <w:tc>
          <w:tcPr>
            <w:tcW w:w="3479" w:type="dxa"/>
            <w:shd w:val="clear" w:color="auto" w:fill="auto"/>
          </w:tcPr>
          <w:p w:rsidR="006B0049" w:rsidRPr="00125971" w:rsidRDefault="006B0049" w:rsidP="00CF568E">
            <w:pPr>
              <w:snapToGrid w:val="0"/>
              <w:jc w:val="center"/>
              <w:rPr>
                <w:sz w:val="28"/>
                <w:szCs w:val="28"/>
              </w:rPr>
            </w:pPr>
            <w:r w:rsidRPr="00125971">
              <w:rPr>
                <w:sz w:val="28"/>
                <w:szCs w:val="28"/>
              </w:rPr>
              <w:t>Наименование показателя</w:t>
            </w:r>
          </w:p>
        </w:tc>
        <w:tc>
          <w:tcPr>
            <w:tcW w:w="2339" w:type="dxa"/>
            <w:shd w:val="clear" w:color="auto" w:fill="auto"/>
          </w:tcPr>
          <w:p w:rsidR="006B0049" w:rsidRPr="00125971" w:rsidRDefault="006B0049" w:rsidP="00CF568E">
            <w:pPr>
              <w:snapToGrid w:val="0"/>
              <w:jc w:val="center"/>
              <w:rPr>
                <w:sz w:val="28"/>
                <w:szCs w:val="28"/>
              </w:rPr>
            </w:pPr>
            <w:r w:rsidRPr="00125971">
              <w:rPr>
                <w:sz w:val="28"/>
                <w:szCs w:val="28"/>
              </w:rPr>
              <w:t>Показатели/</w:t>
            </w:r>
          </w:p>
          <w:p w:rsidR="006B0049" w:rsidRPr="00125971" w:rsidRDefault="006B0049" w:rsidP="00CF568E">
            <w:pPr>
              <w:jc w:val="center"/>
              <w:rPr>
                <w:sz w:val="28"/>
                <w:szCs w:val="28"/>
              </w:rPr>
            </w:pPr>
            <w:r w:rsidRPr="00125971">
              <w:rPr>
                <w:sz w:val="28"/>
                <w:szCs w:val="28"/>
              </w:rPr>
              <w:t>значения</w:t>
            </w:r>
          </w:p>
        </w:tc>
      </w:tr>
      <w:tr w:rsidR="00125971" w:rsidRPr="00125971" w:rsidTr="00125971">
        <w:trPr>
          <w:cantSplit/>
          <w:jc w:val="center"/>
        </w:trPr>
        <w:tc>
          <w:tcPr>
            <w:tcW w:w="1096" w:type="dxa"/>
            <w:shd w:val="clear" w:color="auto" w:fill="auto"/>
          </w:tcPr>
          <w:p w:rsidR="006B0049" w:rsidRPr="00125971" w:rsidRDefault="006B0049" w:rsidP="006B0049">
            <w:pPr>
              <w:numPr>
                <w:ilvl w:val="0"/>
                <w:numId w:val="20"/>
              </w:numPr>
              <w:suppressAutoHyphens/>
              <w:snapToGrid w:val="0"/>
              <w:jc w:val="center"/>
              <w:rPr>
                <w:sz w:val="28"/>
                <w:szCs w:val="28"/>
              </w:rPr>
            </w:pPr>
          </w:p>
        </w:tc>
        <w:tc>
          <w:tcPr>
            <w:tcW w:w="2623" w:type="dxa"/>
            <w:shd w:val="clear" w:color="auto" w:fill="auto"/>
          </w:tcPr>
          <w:p w:rsidR="006B0049" w:rsidRPr="00125971" w:rsidRDefault="006B0049" w:rsidP="00CF568E">
            <w:pPr>
              <w:snapToGrid w:val="0"/>
              <w:rPr>
                <w:spacing w:val="-8"/>
                <w:sz w:val="28"/>
                <w:szCs w:val="28"/>
              </w:rPr>
            </w:pPr>
            <w:r w:rsidRPr="00125971">
              <w:rPr>
                <w:spacing w:val="-8"/>
                <w:sz w:val="28"/>
                <w:szCs w:val="28"/>
              </w:rPr>
              <w:t>Нормативная правовая база функционирования образовательного учреждения</w:t>
            </w:r>
          </w:p>
        </w:tc>
        <w:tc>
          <w:tcPr>
            <w:tcW w:w="3479" w:type="dxa"/>
            <w:shd w:val="clear" w:color="auto" w:fill="auto"/>
          </w:tcPr>
          <w:p w:rsidR="006B0049" w:rsidRPr="00125971" w:rsidRDefault="006B0049" w:rsidP="00CF568E">
            <w:pPr>
              <w:snapToGrid w:val="0"/>
              <w:rPr>
                <w:spacing w:val="-8"/>
                <w:sz w:val="28"/>
                <w:szCs w:val="28"/>
              </w:rPr>
            </w:pPr>
            <w:r w:rsidRPr="00125971">
              <w:rPr>
                <w:spacing w:val="-8"/>
                <w:sz w:val="28"/>
                <w:szCs w:val="28"/>
              </w:rPr>
              <w:t xml:space="preserve">1.1 Наличие правоустанавливающих документов (лицензия, свидетельство об аккредитации, свидетельство о постановке на налоговый учет, свидетельство о праве на недвижимое имущество, свидетельство о праве на   земельные участки, договор с учредителем, устав) </w:t>
            </w:r>
          </w:p>
        </w:tc>
        <w:tc>
          <w:tcPr>
            <w:tcW w:w="2339" w:type="dxa"/>
            <w:shd w:val="clear" w:color="auto" w:fill="auto"/>
          </w:tcPr>
          <w:p w:rsidR="006B0049" w:rsidRPr="00125971" w:rsidRDefault="006B0049" w:rsidP="00CF568E">
            <w:pPr>
              <w:snapToGrid w:val="0"/>
              <w:jc w:val="center"/>
              <w:rPr>
                <w:sz w:val="28"/>
                <w:szCs w:val="28"/>
              </w:rPr>
            </w:pPr>
            <w:r w:rsidRPr="00125971">
              <w:rPr>
                <w:sz w:val="28"/>
                <w:szCs w:val="28"/>
              </w:rPr>
              <w:t xml:space="preserve">имеются все правоустанавливающие документы </w:t>
            </w:r>
          </w:p>
        </w:tc>
      </w:tr>
      <w:tr w:rsidR="00125971" w:rsidRPr="00125971" w:rsidTr="00125971">
        <w:trPr>
          <w:cantSplit/>
          <w:trHeight w:val="1343"/>
          <w:jc w:val="center"/>
        </w:trPr>
        <w:tc>
          <w:tcPr>
            <w:tcW w:w="1096" w:type="dxa"/>
            <w:shd w:val="clear" w:color="auto" w:fill="auto"/>
          </w:tcPr>
          <w:p w:rsidR="006B0049" w:rsidRPr="00125971" w:rsidRDefault="006B0049" w:rsidP="00CF568E">
            <w:pPr>
              <w:snapToGrid w:val="0"/>
              <w:ind w:left="360"/>
              <w:jc w:val="center"/>
              <w:rPr>
                <w:sz w:val="28"/>
                <w:szCs w:val="28"/>
              </w:rPr>
            </w:pPr>
          </w:p>
        </w:tc>
        <w:tc>
          <w:tcPr>
            <w:tcW w:w="2623" w:type="dxa"/>
            <w:shd w:val="clear" w:color="auto" w:fill="auto"/>
          </w:tcPr>
          <w:p w:rsidR="006B0049" w:rsidRPr="00125971" w:rsidRDefault="006B0049" w:rsidP="00CF568E">
            <w:pPr>
              <w:snapToGrid w:val="0"/>
              <w:rPr>
                <w:spacing w:val="-8"/>
                <w:sz w:val="28"/>
                <w:szCs w:val="28"/>
              </w:rPr>
            </w:pPr>
          </w:p>
        </w:tc>
        <w:tc>
          <w:tcPr>
            <w:tcW w:w="3479" w:type="dxa"/>
            <w:shd w:val="clear" w:color="auto" w:fill="auto"/>
          </w:tcPr>
          <w:p w:rsidR="006B0049" w:rsidRPr="00125971" w:rsidRDefault="006B0049" w:rsidP="00CF568E">
            <w:pPr>
              <w:snapToGrid w:val="0"/>
              <w:rPr>
                <w:spacing w:val="-8"/>
                <w:sz w:val="28"/>
                <w:szCs w:val="28"/>
              </w:rPr>
            </w:pPr>
            <w:r w:rsidRPr="00125971">
              <w:rPr>
                <w:spacing w:val="-8"/>
                <w:sz w:val="28"/>
                <w:szCs w:val="28"/>
              </w:rPr>
              <w:t>1.2. Соблюдение графиков лицензирования, аккредитации</w:t>
            </w:r>
          </w:p>
        </w:tc>
        <w:tc>
          <w:tcPr>
            <w:tcW w:w="2339" w:type="dxa"/>
            <w:shd w:val="clear" w:color="auto" w:fill="auto"/>
          </w:tcPr>
          <w:p w:rsidR="006B0049" w:rsidRPr="00125971" w:rsidRDefault="006B0049" w:rsidP="00CF568E">
            <w:pPr>
              <w:snapToGrid w:val="0"/>
              <w:jc w:val="center"/>
              <w:rPr>
                <w:sz w:val="28"/>
                <w:szCs w:val="28"/>
              </w:rPr>
            </w:pPr>
            <w:r w:rsidRPr="00125971">
              <w:rPr>
                <w:sz w:val="28"/>
                <w:szCs w:val="28"/>
              </w:rPr>
              <w:t xml:space="preserve">графики лицензирования </w:t>
            </w:r>
          </w:p>
          <w:p w:rsidR="006B0049" w:rsidRPr="00125971" w:rsidRDefault="006B0049" w:rsidP="00CF568E">
            <w:pPr>
              <w:jc w:val="center"/>
              <w:rPr>
                <w:sz w:val="28"/>
                <w:szCs w:val="28"/>
              </w:rPr>
            </w:pPr>
            <w:r w:rsidRPr="00125971">
              <w:rPr>
                <w:sz w:val="28"/>
                <w:szCs w:val="28"/>
              </w:rPr>
              <w:t>и аккредитации соблюдаются</w:t>
            </w:r>
          </w:p>
        </w:tc>
      </w:tr>
      <w:tr w:rsidR="00125971" w:rsidRPr="00125971" w:rsidTr="00125971">
        <w:trPr>
          <w:cantSplit/>
          <w:trHeight w:val="1504"/>
          <w:jc w:val="center"/>
        </w:trPr>
        <w:tc>
          <w:tcPr>
            <w:tcW w:w="1096" w:type="dxa"/>
            <w:shd w:val="clear" w:color="auto" w:fill="auto"/>
          </w:tcPr>
          <w:p w:rsidR="006B0049" w:rsidRPr="00125971" w:rsidRDefault="006B0049" w:rsidP="006B0049">
            <w:pPr>
              <w:numPr>
                <w:ilvl w:val="0"/>
                <w:numId w:val="20"/>
              </w:numPr>
              <w:suppressAutoHyphens/>
              <w:snapToGrid w:val="0"/>
              <w:jc w:val="center"/>
              <w:rPr>
                <w:sz w:val="28"/>
                <w:szCs w:val="28"/>
              </w:rPr>
            </w:pPr>
          </w:p>
        </w:tc>
        <w:tc>
          <w:tcPr>
            <w:tcW w:w="2623" w:type="dxa"/>
            <w:shd w:val="clear" w:color="auto" w:fill="auto"/>
          </w:tcPr>
          <w:p w:rsidR="006B0049" w:rsidRPr="00125971" w:rsidRDefault="006B0049" w:rsidP="00CF568E">
            <w:pPr>
              <w:snapToGrid w:val="0"/>
              <w:rPr>
                <w:spacing w:val="-8"/>
                <w:sz w:val="28"/>
                <w:szCs w:val="28"/>
              </w:rPr>
            </w:pPr>
            <w:r w:rsidRPr="00125971">
              <w:rPr>
                <w:spacing w:val="-8"/>
                <w:sz w:val="28"/>
                <w:szCs w:val="28"/>
              </w:rPr>
              <w:t>Планирование деятельности</w:t>
            </w:r>
          </w:p>
        </w:tc>
        <w:tc>
          <w:tcPr>
            <w:tcW w:w="3479" w:type="dxa"/>
            <w:shd w:val="clear" w:color="auto" w:fill="auto"/>
          </w:tcPr>
          <w:p w:rsidR="006B0049" w:rsidRPr="00125971" w:rsidRDefault="006B0049" w:rsidP="00CF568E">
            <w:pPr>
              <w:snapToGrid w:val="0"/>
              <w:rPr>
                <w:spacing w:val="-8"/>
                <w:sz w:val="28"/>
                <w:szCs w:val="28"/>
              </w:rPr>
            </w:pPr>
            <w:r w:rsidRPr="00125971">
              <w:rPr>
                <w:spacing w:val="-8"/>
                <w:sz w:val="28"/>
                <w:szCs w:val="28"/>
              </w:rPr>
              <w:t>Осуществление перспективного планирования</w:t>
            </w:r>
          </w:p>
        </w:tc>
        <w:tc>
          <w:tcPr>
            <w:tcW w:w="2339" w:type="dxa"/>
            <w:shd w:val="clear" w:color="auto" w:fill="auto"/>
          </w:tcPr>
          <w:p w:rsidR="006B0049" w:rsidRPr="00125971" w:rsidRDefault="006B0049" w:rsidP="00CF568E">
            <w:pPr>
              <w:snapToGrid w:val="0"/>
              <w:jc w:val="center"/>
              <w:rPr>
                <w:sz w:val="28"/>
                <w:szCs w:val="28"/>
              </w:rPr>
            </w:pPr>
            <w:r w:rsidRPr="00125971">
              <w:rPr>
                <w:sz w:val="28"/>
                <w:szCs w:val="28"/>
              </w:rPr>
              <w:t xml:space="preserve">разработана программа развития ГБПОУ РО «Ростовское профессиональное училище № 5» </w:t>
            </w:r>
          </w:p>
          <w:p w:rsidR="006B0049" w:rsidRPr="00125971" w:rsidRDefault="006B0049" w:rsidP="00CF568E">
            <w:pPr>
              <w:jc w:val="center"/>
              <w:rPr>
                <w:sz w:val="28"/>
                <w:szCs w:val="28"/>
              </w:rPr>
            </w:pPr>
            <w:r w:rsidRPr="00125971">
              <w:rPr>
                <w:sz w:val="28"/>
                <w:szCs w:val="28"/>
              </w:rPr>
              <w:t>на 2017-2020 г.</w:t>
            </w:r>
          </w:p>
        </w:tc>
      </w:tr>
      <w:tr w:rsidR="00125971" w:rsidRPr="00125971" w:rsidTr="00125971">
        <w:trPr>
          <w:cantSplit/>
          <w:jc w:val="center"/>
        </w:trPr>
        <w:tc>
          <w:tcPr>
            <w:tcW w:w="1096" w:type="dxa"/>
            <w:shd w:val="clear" w:color="auto" w:fill="auto"/>
          </w:tcPr>
          <w:p w:rsidR="006B0049" w:rsidRPr="00125971" w:rsidRDefault="006B0049" w:rsidP="006B0049">
            <w:pPr>
              <w:numPr>
                <w:ilvl w:val="0"/>
                <w:numId w:val="20"/>
              </w:numPr>
              <w:suppressAutoHyphens/>
              <w:snapToGrid w:val="0"/>
              <w:jc w:val="center"/>
              <w:rPr>
                <w:sz w:val="28"/>
                <w:szCs w:val="28"/>
              </w:rPr>
            </w:pPr>
          </w:p>
        </w:tc>
        <w:tc>
          <w:tcPr>
            <w:tcW w:w="2623" w:type="dxa"/>
            <w:shd w:val="clear" w:color="auto" w:fill="auto"/>
          </w:tcPr>
          <w:p w:rsidR="006B0049" w:rsidRPr="00125971" w:rsidRDefault="006B0049" w:rsidP="00CF568E">
            <w:pPr>
              <w:snapToGrid w:val="0"/>
              <w:rPr>
                <w:sz w:val="28"/>
                <w:szCs w:val="28"/>
              </w:rPr>
            </w:pPr>
            <w:r w:rsidRPr="00125971">
              <w:rPr>
                <w:sz w:val="28"/>
                <w:szCs w:val="28"/>
              </w:rPr>
              <w:t>Эффективность использования бюджетных средств</w:t>
            </w:r>
          </w:p>
        </w:tc>
        <w:tc>
          <w:tcPr>
            <w:tcW w:w="3479" w:type="dxa"/>
            <w:shd w:val="clear" w:color="auto" w:fill="auto"/>
          </w:tcPr>
          <w:p w:rsidR="006B0049" w:rsidRPr="00125971" w:rsidRDefault="006B0049" w:rsidP="00CF568E">
            <w:pPr>
              <w:snapToGrid w:val="0"/>
              <w:rPr>
                <w:sz w:val="28"/>
                <w:szCs w:val="28"/>
              </w:rPr>
            </w:pPr>
            <w:r w:rsidRPr="00125971">
              <w:rPr>
                <w:sz w:val="28"/>
                <w:szCs w:val="28"/>
              </w:rPr>
              <w:t xml:space="preserve">3.1. Исполнение бюджетных обязательств </w:t>
            </w:r>
          </w:p>
        </w:tc>
        <w:tc>
          <w:tcPr>
            <w:tcW w:w="2339" w:type="dxa"/>
            <w:shd w:val="clear" w:color="auto" w:fill="auto"/>
          </w:tcPr>
          <w:p w:rsidR="006B0049" w:rsidRPr="00125971" w:rsidRDefault="006B0049" w:rsidP="00CF568E">
            <w:pPr>
              <w:snapToGrid w:val="0"/>
              <w:jc w:val="center"/>
              <w:rPr>
                <w:sz w:val="28"/>
                <w:szCs w:val="28"/>
              </w:rPr>
            </w:pPr>
          </w:p>
          <w:p w:rsidR="006B0049" w:rsidRPr="00125971" w:rsidRDefault="006B0049" w:rsidP="00CF568E">
            <w:pPr>
              <w:jc w:val="center"/>
              <w:rPr>
                <w:sz w:val="28"/>
                <w:szCs w:val="28"/>
              </w:rPr>
            </w:pPr>
            <w:r w:rsidRPr="00125971">
              <w:rPr>
                <w:sz w:val="28"/>
                <w:szCs w:val="28"/>
              </w:rPr>
              <w:t>2015 г. – 99,6%</w:t>
            </w:r>
          </w:p>
          <w:p w:rsidR="006B0049" w:rsidRDefault="006B0049" w:rsidP="00CF568E">
            <w:pPr>
              <w:jc w:val="center"/>
              <w:rPr>
                <w:sz w:val="28"/>
                <w:szCs w:val="28"/>
              </w:rPr>
            </w:pPr>
            <w:r w:rsidRPr="00125971">
              <w:rPr>
                <w:sz w:val="28"/>
                <w:szCs w:val="28"/>
              </w:rPr>
              <w:t>2016 г. - 99,2%</w:t>
            </w:r>
          </w:p>
          <w:p w:rsidR="00755FF7" w:rsidRDefault="00755FF7" w:rsidP="00755FF7">
            <w:pPr>
              <w:jc w:val="center"/>
              <w:rPr>
                <w:sz w:val="28"/>
                <w:szCs w:val="28"/>
              </w:rPr>
            </w:pPr>
            <w:r>
              <w:rPr>
                <w:sz w:val="28"/>
                <w:szCs w:val="28"/>
              </w:rPr>
              <w:t>2016 г. - 98,8</w:t>
            </w:r>
            <w:r w:rsidRPr="00125971">
              <w:rPr>
                <w:sz w:val="28"/>
                <w:szCs w:val="28"/>
              </w:rPr>
              <w:t>%</w:t>
            </w:r>
          </w:p>
          <w:p w:rsidR="00755FF7" w:rsidRPr="00125971" w:rsidRDefault="00755FF7" w:rsidP="00CF568E">
            <w:pPr>
              <w:jc w:val="center"/>
              <w:rPr>
                <w:sz w:val="28"/>
                <w:szCs w:val="28"/>
              </w:rPr>
            </w:pPr>
          </w:p>
          <w:p w:rsidR="006B0049" w:rsidRPr="00125971" w:rsidRDefault="00755FF7" w:rsidP="00CF568E">
            <w:pPr>
              <w:jc w:val="center"/>
              <w:rPr>
                <w:sz w:val="28"/>
                <w:szCs w:val="28"/>
              </w:rPr>
            </w:pPr>
            <w:r>
              <w:rPr>
                <w:sz w:val="28"/>
                <w:szCs w:val="28"/>
              </w:rPr>
              <w:t>Ср. показатель – 99,2</w:t>
            </w:r>
            <w:r w:rsidR="006B0049" w:rsidRPr="00125971">
              <w:rPr>
                <w:sz w:val="28"/>
                <w:szCs w:val="28"/>
              </w:rPr>
              <w:t>%</w:t>
            </w:r>
          </w:p>
        </w:tc>
      </w:tr>
      <w:tr w:rsidR="00125971" w:rsidRPr="00125971" w:rsidTr="00125971">
        <w:trPr>
          <w:cantSplit/>
          <w:jc w:val="center"/>
        </w:trPr>
        <w:tc>
          <w:tcPr>
            <w:tcW w:w="1096" w:type="dxa"/>
            <w:vMerge w:val="restart"/>
            <w:shd w:val="clear" w:color="auto" w:fill="auto"/>
          </w:tcPr>
          <w:p w:rsidR="006B0049" w:rsidRPr="00125971" w:rsidRDefault="006B0049" w:rsidP="00CF568E">
            <w:pPr>
              <w:snapToGrid w:val="0"/>
              <w:ind w:left="360"/>
              <w:jc w:val="center"/>
              <w:rPr>
                <w:sz w:val="28"/>
                <w:szCs w:val="28"/>
              </w:rPr>
            </w:pPr>
          </w:p>
        </w:tc>
        <w:tc>
          <w:tcPr>
            <w:tcW w:w="2623" w:type="dxa"/>
            <w:vMerge w:val="restart"/>
            <w:shd w:val="clear" w:color="auto" w:fill="auto"/>
          </w:tcPr>
          <w:p w:rsidR="006B0049" w:rsidRPr="00125971" w:rsidRDefault="006B0049" w:rsidP="00CF568E">
            <w:pPr>
              <w:snapToGrid w:val="0"/>
              <w:rPr>
                <w:sz w:val="28"/>
                <w:szCs w:val="28"/>
              </w:rPr>
            </w:pPr>
          </w:p>
        </w:tc>
        <w:tc>
          <w:tcPr>
            <w:tcW w:w="3479" w:type="dxa"/>
            <w:shd w:val="clear" w:color="auto" w:fill="auto"/>
          </w:tcPr>
          <w:p w:rsidR="006B0049" w:rsidRPr="00125971" w:rsidRDefault="006B0049" w:rsidP="00CF568E">
            <w:pPr>
              <w:snapToGrid w:val="0"/>
              <w:rPr>
                <w:sz w:val="28"/>
                <w:szCs w:val="28"/>
              </w:rPr>
            </w:pPr>
            <w:r w:rsidRPr="00125971">
              <w:rPr>
                <w:sz w:val="28"/>
                <w:szCs w:val="28"/>
              </w:rPr>
              <w:t xml:space="preserve">3.2. Отсутствие финансовых нарушений, выявленных контролирующими органами, повлекших применение санкций за нарушение бюджетного законодательства (изъятие средств, блокировка и т.д.) </w:t>
            </w:r>
          </w:p>
        </w:tc>
        <w:tc>
          <w:tcPr>
            <w:tcW w:w="2339" w:type="dxa"/>
            <w:shd w:val="clear" w:color="auto" w:fill="auto"/>
          </w:tcPr>
          <w:p w:rsidR="006B0049" w:rsidRPr="00125971" w:rsidRDefault="00755FF7" w:rsidP="00CF568E">
            <w:pPr>
              <w:snapToGrid w:val="0"/>
              <w:jc w:val="center"/>
              <w:rPr>
                <w:sz w:val="28"/>
                <w:szCs w:val="28"/>
              </w:rPr>
            </w:pPr>
            <w:r>
              <w:rPr>
                <w:sz w:val="28"/>
                <w:szCs w:val="28"/>
              </w:rPr>
              <w:t>2015</w:t>
            </w:r>
            <w:r w:rsidR="006B0049" w:rsidRPr="00125971">
              <w:rPr>
                <w:sz w:val="28"/>
                <w:szCs w:val="28"/>
              </w:rPr>
              <w:t>г. – нет</w:t>
            </w:r>
          </w:p>
          <w:p w:rsidR="006B0049" w:rsidRPr="00125971" w:rsidRDefault="00755FF7" w:rsidP="00CF568E">
            <w:pPr>
              <w:jc w:val="center"/>
              <w:rPr>
                <w:sz w:val="28"/>
                <w:szCs w:val="28"/>
              </w:rPr>
            </w:pPr>
            <w:r>
              <w:rPr>
                <w:sz w:val="28"/>
                <w:szCs w:val="28"/>
              </w:rPr>
              <w:t>2016</w:t>
            </w:r>
            <w:r w:rsidR="006B0049" w:rsidRPr="00125971">
              <w:rPr>
                <w:sz w:val="28"/>
                <w:szCs w:val="28"/>
              </w:rPr>
              <w:t>г. – нет</w:t>
            </w:r>
          </w:p>
          <w:p w:rsidR="006B0049" w:rsidRPr="00125971" w:rsidRDefault="00755FF7" w:rsidP="00CF568E">
            <w:pPr>
              <w:jc w:val="center"/>
              <w:rPr>
                <w:sz w:val="28"/>
                <w:szCs w:val="28"/>
              </w:rPr>
            </w:pPr>
            <w:r>
              <w:rPr>
                <w:sz w:val="28"/>
                <w:szCs w:val="28"/>
              </w:rPr>
              <w:t>2017</w:t>
            </w:r>
            <w:r w:rsidR="006B0049" w:rsidRPr="00125971">
              <w:rPr>
                <w:sz w:val="28"/>
                <w:szCs w:val="28"/>
              </w:rPr>
              <w:t>г. - нет</w:t>
            </w:r>
          </w:p>
        </w:tc>
      </w:tr>
      <w:tr w:rsidR="00125971" w:rsidRPr="00125971" w:rsidTr="00125971">
        <w:trPr>
          <w:cantSplit/>
          <w:trHeight w:val="968"/>
          <w:jc w:val="center"/>
        </w:trPr>
        <w:tc>
          <w:tcPr>
            <w:tcW w:w="1096" w:type="dxa"/>
            <w:vMerge/>
            <w:shd w:val="clear" w:color="auto" w:fill="auto"/>
          </w:tcPr>
          <w:p w:rsidR="006B0049" w:rsidRPr="00125971" w:rsidRDefault="006B0049" w:rsidP="00CF568E">
            <w:pPr>
              <w:snapToGrid w:val="0"/>
              <w:ind w:left="360"/>
              <w:jc w:val="center"/>
              <w:rPr>
                <w:sz w:val="28"/>
                <w:szCs w:val="28"/>
              </w:rPr>
            </w:pPr>
          </w:p>
        </w:tc>
        <w:tc>
          <w:tcPr>
            <w:tcW w:w="2623" w:type="dxa"/>
            <w:vMerge/>
            <w:shd w:val="clear" w:color="auto" w:fill="auto"/>
          </w:tcPr>
          <w:p w:rsidR="006B0049" w:rsidRPr="00125971" w:rsidRDefault="006B0049" w:rsidP="00CF568E">
            <w:pPr>
              <w:snapToGrid w:val="0"/>
              <w:rPr>
                <w:sz w:val="28"/>
                <w:szCs w:val="28"/>
              </w:rPr>
            </w:pPr>
          </w:p>
        </w:tc>
        <w:tc>
          <w:tcPr>
            <w:tcW w:w="3479" w:type="dxa"/>
            <w:shd w:val="clear" w:color="auto" w:fill="auto"/>
          </w:tcPr>
          <w:p w:rsidR="006B0049" w:rsidRPr="00125971" w:rsidRDefault="006B0049" w:rsidP="00CF568E">
            <w:pPr>
              <w:snapToGrid w:val="0"/>
              <w:rPr>
                <w:sz w:val="28"/>
                <w:szCs w:val="28"/>
              </w:rPr>
            </w:pPr>
            <w:r w:rsidRPr="00125971">
              <w:rPr>
                <w:sz w:val="28"/>
                <w:szCs w:val="28"/>
              </w:rPr>
              <w:t xml:space="preserve">3.3. Отсутствие нарушений и недостатков порядка использования государственного  имущества, находящегося в оперативном управлении учреждения  </w:t>
            </w:r>
          </w:p>
        </w:tc>
        <w:tc>
          <w:tcPr>
            <w:tcW w:w="2339" w:type="dxa"/>
            <w:shd w:val="clear" w:color="auto" w:fill="auto"/>
          </w:tcPr>
          <w:p w:rsidR="006B0049" w:rsidRPr="00125971" w:rsidRDefault="00755FF7" w:rsidP="00CF568E">
            <w:pPr>
              <w:snapToGrid w:val="0"/>
              <w:jc w:val="center"/>
              <w:rPr>
                <w:sz w:val="28"/>
                <w:szCs w:val="28"/>
              </w:rPr>
            </w:pPr>
            <w:r>
              <w:rPr>
                <w:sz w:val="28"/>
                <w:szCs w:val="28"/>
              </w:rPr>
              <w:t>2015</w:t>
            </w:r>
            <w:r w:rsidR="006B0049" w:rsidRPr="00125971">
              <w:rPr>
                <w:sz w:val="28"/>
                <w:szCs w:val="28"/>
              </w:rPr>
              <w:t>г. – нет</w:t>
            </w:r>
          </w:p>
          <w:p w:rsidR="006B0049" w:rsidRPr="00125971" w:rsidRDefault="00755FF7" w:rsidP="00CF568E">
            <w:pPr>
              <w:jc w:val="center"/>
              <w:rPr>
                <w:sz w:val="28"/>
                <w:szCs w:val="28"/>
              </w:rPr>
            </w:pPr>
            <w:r>
              <w:rPr>
                <w:sz w:val="28"/>
                <w:szCs w:val="28"/>
              </w:rPr>
              <w:t>2016</w:t>
            </w:r>
            <w:r w:rsidR="006B0049" w:rsidRPr="00125971">
              <w:rPr>
                <w:sz w:val="28"/>
                <w:szCs w:val="28"/>
              </w:rPr>
              <w:t>г. – нет</w:t>
            </w:r>
          </w:p>
          <w:p w:rsidR="006B0049" w:rsidRPr="00125971" w:rsidRDefault="00755FF7" w:rsidP="00CF568E">
            <w:pPr>
              <w:jc w:val="center"/>
              <w:rPr>
                <w:sz w:val="28"/>
                <w:szCs w:val="28"/>
              </w:rPr>
            </w:pPr>
            <w:r>
              <w:rPr>
                <w:sz w:val="28"/>
                <w:szCs w:val="28"/>
              </w:rPr>
              <w:t>2017</w:t>
            </w:r>
            <w:r w:rsidR="006B0049" w:rsidRPr="00125971">
              <w:rPr>
                <w:sz w:val="28"/>
                <w:szCs w:val="28"/>
              </w:rPr>
              <w:t>г. - нет</w:t>
            </w:r>
          </w:p>
        </w:tc>
      </w:tr>
      <w:tr w:rsidR="00125971" w:rsidRPr="00125971" w:rsidTr="00125971">
        <w:trPr>
          <w:cantSplit/>
          <w:jc w:val="center"/>
        </w:trPr>
        <w:tc>
          <w:tcPr>
            <w:tcW w:w="1096" w:type="dxa"/>
            <w:shd w:val="clear" w:color="auto" w:fill="auto"/>
          </w:tcPr>
          <w:p w:rsidR="006B0049" w:rsidRPr="00125971" w:rsidRDefault="006B0049" w:rsidP="006B0049">
            <w:pPr>
              <w:numPr>
                <w:ilvl w:val="0"/>
                <w:numId w:val="20"/>
              </w:numPr>
              <w:suppressAutoHyphens/>
              <w:snapToGrid w:val="0"/>
              <w:jc w:val="center"/>
              <w:rPr>
                <w:sz w:val="28"/>
                <w:szCs w:val="28"/>
              </w:rPr>
            </w:pPr>
          </w:p>
        </w:tc>
        <w:tc>
          <w:tcPr>
            <w:tcW w:w="2623" w:type="dxa"/>
            <w:shd w:val="clear" w:color="auto" w:fill="auto"/>
          </w:tcPr>
          <w:p w:rsidR="006B0049" w:rsidRPr="00125971" w:rsidRDefault="006B0049" w:rsidP="00CF568E">
            <w:pPr>
              <w:snapToGrid w:val="0"/>
              <w:rPr>
                <w:spacing w:val="-8"/>
                <w:sz w:val="28"/>
                <w:szCs w:val="28"/>
              </w:rPr>
            </w:pPr>
            <w:r w:rsidRPr="00125971">
              <w:rPr>
                <w:spacing w:val="-8"/>
                <w:sz w:val="28"/>
                <w:szCs w:val="28"/>
              </w:rPr>
              <w:t xml:space="preserve">Участие в инновационной и экспериментальной деятельности, олимпиадах, конкурсах и др. </w:t>
            </w:r>
          </w:p>
          <w:p w:rsidR="006B0049" w:rsidRPr="00125971" w:rsidRDefault="006B0049" w:rsidP="00CF568E">
            <w:pPr>
              <w:rPr>
                <w:spacing w:val="-8"/>
                <w:sz w:val="28"/>
                <w:szCs w:val="28"/>
              </w:rPr>
            </w:pPr>
          </w:p>
        </w:tc>
        <w:tc>
          <w:tcPr>
            <w:tcW w:w="3479" w:type="dxa"/>
            <w:shd w:val="clear" w:color="auto" w:fill="auto"/>
          </w:tcPr>
          <w:p w:rsidR="006B0049" w:rsidRPr="00125971" w:rsidRDefault="006B0049" w:rsidP="00CF568E">
            <w:pPr>
              <w:snapToGrid w:val="0"/>
              <w:rPr>
                <w:spacing w:val="-8"/>
                <w:sz w:val="28"/>
                <w:szCs w:val="28"/>
              </w:rPr>
            </w:pPr>
            <w:r w:rsidRPr="00125971">
              <w:rPr>
                <w:spacing w:val="-8"/>
                <w:sz w:val="28"/>
                <w:szCs w:val="28"/>
              </w:rPr>
              <w:t>4.1. Наличие экспериментальных площадок  в образовательном учреждении</w:t>
            </w:r>
          </w:p>
        </w:tc>
        <w:tc>
          <w:tcPr>
            <w:tcW w:w="2339" w:type="dxa"/>
            <w:shd w:val="clear" w:color="auto" w:fill="auto"/>
          </w:tcPr>
          <w:p w:rsidR="006B0049" w:rsidRPr="00125971" w:rsidRDefault="006B0049" w:rsidP="00CF568E">
            <w:pPr>
              <w:jc w:val="center"/>
              <w:rPr>
                <w:sz w:val="28"/>
                <w:szCs w:val="28"/>
              </w:rPr>
            </w:pPr>
            <w:r w:rsidRPr="00125971">
              <w:rPr>
                <w:sz w:val="28"/>
                <w:szCs w:val="28"/>
              </w:rPr>
              <w:t>нет</w:t>
            </w:r>
          </w:p>
        </w:tc>
      </w:tr>
      <w:tr w:rsidR="00125971" w:rsidRPr="00125971" w:rsidTr="004F363C">
        <w:trPr>
          <w:cantSplit/>
          <w:trHeight w:val="4243"/>
          <w:jc w:val="center"/>
        </w:trPr>
        <w:tc>
          <w:tcPr>
            <w:tcW w:w="1096" w:type="dxa"/>
            <w:shd w:val="clear" w:color="auto" w:fill="auto"/>
          </w:tcPr>
          <w:p w:rsidR="006B0049" w:rsidRPr="00125971" w:rsidRDefault="006B0049" w:rsidP="00CF568E">
            <w:pPr>
              <w:snapToGrid w:val="0"/>
              <w:ind w:left="360"/>
              <w:jc w:val="center"/>
              <w:rPr>
                <w:sz w:val="28"/>
                <w:szCs w:val="28"/>
              </w:rPr>
            </w:pPr>
          </w:p>
        </w:tc>
        <w:tc>
          <w:tcPr>
            <w:tcW w:w="2623" w:type="dxa"/>
            <w:shd w:val="clear" w:color="auto" w:fill="auto"/>
          </w:tcPr>
          <w:p w:rsidR="006B0049" w:rsidRPr="00125971" w:rsidRDefault="006B0049" w:rsidP="00CF568E">
            <w:pPr>
              <w:snapToGrid w:val="0"/>
              <w:rPr>
                <w:spacing w:val="-8"/>
                <w:sz w:val="28"/>
                <w:szCs w:val="28"/>
              </w:rPr>
            </w:pPr>
          </w:p>
        </w:tc>
        <w:tc>
          <w:tcPr>
            <w:tcW w:w="3479" w:type="dxa"/>
            <w:shd w:val="clear" w:color="auto" w:fill="auto"/>
          </w:tcPr>
          <w:p w:rsidR="006B0049" w:rsidRPr="00125971" w:rsidRDefault="006B0049" w:rsidP="00CF568E">
            <w:pPr>
              <w:snapToGrid w:val="0"/>
              <w:rPr>
                <w:spacing w:val="-8"/>
                <w:sz w:val="28"/>
                <w:szCs w:val="28"/>
              </w:rPr>
            </w:pPr>
            <w:r w:rsidRPr="00125971">
              <w:rPr>
                <w:spacing w:val="-8"/>
                <w:sz w:val="28"/>
                <w:szCs w:val="28"/>
              </w:rPr>
              <w:t>4.2. Участие  обучающихся  в  олимпиадах, конкурсах, смотрах, фестивалях, соревнованиях и др. (за исключением мероприятий, проводимых на уровне образовательного учреждения)</w:t>
            </w:r>
          </w:p>
        </w:tc>
        <w:tc>
          <w:tcPr>
            <w:tcW w:w="2339" w:type="dxa"/>
            <w:shd w:val="clear" w:color="auto" w:fill="auto"/>
          </w:tcPr>
          <w:p w:rsidR="006B0049" w:rsidRPr="00125971" w:rsidRDefault="006B0049" w:rsidP="004F363C">
            <w:pPr>
              <w:jc w:val="center"/>
              <w:rPr>
                <w:sz w:val="28"/>
                <w:szCs w:val="28"/>
              </w:rPr>
            </w:pPr>
            <w:r w:rsidRPr="00125971">
              <w:rPr>
                <w:sz w:val="28"/>
                <w:szCs w:val="28"/>
              </w:rPr>
              <w:t>студенты становились за отчетный период призерами и победителями всероссийских, областных, территориальных и районных конкурсных мероп</w:t>
            </w:r>
            <w:r w:rsidR="004F363C">
              <w:rPr>
                <w:sz w:val="28"/>
                <w:szCs w:val="28"/>
              </w:rPr>
              <w:t>риятий, спортивных соревнований</w:t>
            </w:r>
          </w:p>
        </w:tc>
      </w:tr>
      <w:tr w:rsidR="00125971" w:rsidRPr="00125971" w:rsidTr="00125971">
        <w:trPr>
          <w:cantSplit/>
          <w:trHeight w:val="1245"/>
          <w:jc w:val="center"/>
        </w:trPr>
        <w:tc>
          <w:tcPr>
            <w:tcW w:w="1096" w:type="dxa"/>
            <w:shd w:val="clear" w:color="auto" w:fill="auto"/>
          </w:tcPr>
          <w:p w:rsidR="006B0049" w:rsidRPr="00125971" w:rsidRDefault="006B0049" w:rsidP="006B0049">
            <w:pPr>
              <w:numPr>
                <w:ilvl w:val="0"/>
                <w:numId w:val="20"/>
              </w:numPr>
              <w:suppressAutoHyphens/>
              <w:snapToGrid w:val="0"/>
              <w:jc w:val="center"/>
              <w:rPr>
                <w:sz w:val="28"/>
                <w:szCs w:val="28"/>
              </w:rPr>
            </w:pPr>
          </w:p>
        </w:tc>
        <w:tc>
          <w:tcPr>
            <w:tcW w:w="2623" w:type="dxa"/>
            <w:shd w:val="clear" w:color="auto" w:fill="auto"/>
          </w:tcPr>
          <w:p w:rsidR="006B0049" w:rsidRPr="00125971" w:rsidRDefault="006B0049" w:rsidP="00CF568E">
            <w:pPr>
              <w:snapToGrid w:val="0"/>
              <w:rPr>
                <w:sz w:val="28"/>
                <w:szCs w:val="28"/>
              </w:rPr>
            </w:pPr>
            <w:r w:rsidRPr="00125971">
              <w:rPr>
                <w:sz w:val="28"/>
                <w:szCs w:val="28"/>
              </w:rPr>
              <w:t>Организация общественного самоуправления</w:t>
            </w:r>
          </w:p>
        </w:tc>
        <w:tc>
          <w:tcPr>
            <w:tcW w:w="3479" w:type="dxa"/>
            <w:shd w:val="clear" w:color="auto" w:fill="auto"/>
          </w:tcPr>
          <w:p w:rsidR="006B0049" w:rsidRPr="00125971" w:rsidRDefault="006B0049" w:rsidP="00CF568E">
            <w:pPr>
              <w:snapToGrid w:val="0"/>
              <w:rPr>
                <w:sz w:val="28"/>
                <w:szCs w:val="28"/>
              </w:rPr>
            </w:pPr>
            <w:r w:rsidRPr="00125971">
              <w:rPr>
                <w:sz w:val="28"/>
                <w:szCs w:val="28"/>
              </w:rPr>
              <w:t>5.1. Наличие действующих органов общественного самоуправления (попечительский, управляющий совет и др.)</w:t>
            </w:r>
          </w:p>
        </w:tc>
        <w:tc>
          <w:tcPr>
            <w:tcW w:w="2339" w:type="dxa"/>
            <w:shd w:val="clear" w:color="auto" w:fill="auto"/>
          </w:tcPr>
          <w:p w:rsidR="006B0049" w:rsidRPr="00125971" w:rsidRDefault="006B0049" w:rsidP="00CF568E">
            <w:pPr>
              <w:snapToGrid w:val="0"/>
              <w:jc w:val="center"/>
              <w:rPr>
                <w:sz w:val="28"/>
                <w:szCs w:val="28"/>
              </w:rPr>
            </w:pPr>
            <w:r w:rsidRPr="00125971">
              <w:rPr>
                <w:sz w:val="28"/>
                <w:szCs w:val="28"/>
              </w:rPr>
              <w:t>в училище функционируют органы самоуправления: Попечительский совет</w:t>
            </w:r>
          </w:p>
          <w:p w:rsidR="006B0049" w:rsidRPr="00125971" w:rsidRDefault="006B0049" w:rsidP="00CF568E">
            <w:pPr>
              <w:jc w:val="center"/>
              <w:rPr>
                <w:sz w:val="28"/>
                <w:szCs w:val="28"/>
              </w:rPr>
            </w:pPr>
          </w:p>
        </w:tc>
      </w:tr>
      <w:tr w:rsidR="00125971" w:rsidRPr="00125971" w:rsidTr="00125971">
        <w:trPr>
          <w:cantSplit/>
          <w:trHeight w:val="2500"/>
          <w:jc w:val="center"/>
        </w:trPr>
        <w:tc>
          <w:tcPr>
            <w:tcW w:w="1096" w:type="dxa"/>
            <w:shd w:val="clear" w:color="auto" w:fill="auto"/>
          </w:tcPr>
          <w:p w:rsidR="006B0049" w:rsidRPr="00125971" w:rsidRDefault="006B0049" w:rsidP="00CF568E">
            <w:pPr>
              <w:snapToGrid w:val="0"/>
              <w:ind w:left="360"/>
              <w:jc w:val="center"/>
              <w:rPr>
                <w:sz w:val="28"/>
                <w:szCs w:val="28"/>
              </w:rPr>
            </w:pPr>
          </w:p>
        </w:tc>
        <w:tc>
          <w:tcPr>
            <w:tcW w:w="2623" w:type="dxa"/>
            <w:shd w:val="clear" w:color="auto" w:fill="auto"/>
          </w:tcPr>
          <w:p w:rsidR="006B0049" w:rsidRPr="00125971" w:rsidRDefault="006B0049" w:rsidP="00CF568E">
            <w:pPr>
              <w:snapToGrid w:val="0"/>
              <w:rPr>
                <w:sz w:val="28"/>
                <w:szCs w:val="28"/>
              </w:rPr>
            </w:pPr>
          </w:p>
        </w:tc>
        <w:tc>
          <w:tcPr>
            <w:tcW w:w="3479" w:type="dxa"/>
            <w:shd w:val="clear" w:color="auto" w:fill="auto"/>
          </w:tcPr>
          <w:p w:rsidR="006B0049" w:rsidRPr="00125971" w:rsidRDefault="006B0049" w:rsidP="00CF568E">
            <w:pPr>
              <w:snapToGrid w:val="0"/>
              <w:rPr>
                <w:sz w:val="28"/>
                <w:szCs w:val="28"/>
              </w:rPr>
            </w:pPr>
            <w:r w:rsidRPr="00125971">
              <w:rPr>
                <w:sz w:val="28"/>
                <w:szCs w:val="28"/>
              </w:rPr>
              <w:t>5.2. Наличие публичного ежегодного отчета о деятельности образовательного учреждения (в т.ч. на сайте в сети Интернет)</w:t>
            </w:r>
          </w:p>
        </w:tc>
        <w:tc>
          <w:tcPr>
            <w:tcW w:w="2339" w:type="dxa"/>
            <w:shd w:val="clear" w:color="auto" w:fill="auto"/>
          </w:tcPr>
          <w:p w:rsidR="006B0049" w:rsidRPr="00125971" w:rsidRDefault="006B0049" w:rsidP="00CF568E">
            <w:pPr>
              <w:jc w:val="center"/>
              <w:rPr>
                <w:sz w:val="28"/>
                <w:szCs w:val="28"/>
              </w:rPr>
            </w:pPr>
            <w:r w:rsidRPr="00125971">
              <w:rPr>
                <w:sz w:val="28"/>
                <w:szCs w:val="28"/>
              </w:rPr>
              <w:t xml:space="preserve">публичный отчет регулярно размещается на сайте в сети «Интернет»; руководитель выступает с публичным отчетом на общем собрании </w:t>
            </w:r>
          </w:p>
        </w:tc>
      </w:tr>
      <w:tr w:rsidR="00125971" w:rsidRPr="00125971" w:rsidTr="00125971">
        <w:trPr>
          <w:cantSplit/>
          <w:jc w:val="center"/>
        </w:trPr>
        <w:tc>
          <w:tcPr>
            <w:tcW w:w="1096" w:type="dxa"/>
            <w:shd w:val="clear" w:color="auto" w:fill="auto"/>
          </w:tcPr>
          <w:p w:rsidR="006B0049" w:rsidRPr="00125971" w:rsidRDefault="006B0049" w:rsidP="006B0049">
            <w:pPr>
              <w:numPr>
                <w:ilvl w:val="0"/>
                <w:numId w:val="20"/>
              </w:numPr>
              <w:suppressAutoHyphens/>
              <w:snapToGrid w:val="0"/>
              <w:jc w:val="center"/>
              <w:rPr>
                <w:sz w:val="28"/>
                <w:szCs w:val="28"/>
              </w:rPr>
            </w:pPr>
          </w:p>
        </w:tc>
        <w:tc>
          <w:tcPr>
            <w:tcW w:w="2623" w:type="dxa"/>
            <w:shd w:val="clear" w:color="auto" w:fill="auto"/>
          </w:tcPr>
          <w:p w:rsidR="006B0049" w:rsidRPr="00125971" w:rsidRDefault="006B0049" w:rsidP="00CF568E">
            <w:pPr>
              <w:snapToGrid w:val="0"/>
              <w:rPr>
                <w:sz w:val="28"/>
                <w:szCs w:val="28"/>
              </w:rPr>
            </w:pPr>
            <w:r w:rsidRPr="00125971">
              <w:rPr>
                <w:sz w:val="28"/>
                <w:szCs w:val="28"/>
              </w:rPr>
              <w:t>Управление кадровыми ресурсами</w:t>
            </w:r>
          </w:p>
        </w:tc>
        <w:tc>
          <w:tcPr>
            <w:tcW w:w="3479" w:type="dxa"/>
            <w:shd w:val="clear" w:color="auto" w:fill="auto"/>
          </w:tcPr>
          <w:p w:rsidR="006B0049" w:rsidRPr="00125971" w:rsidRDefault="006B0049" w:rsidP="00CF568E">
            <w:pPr>
              <w:snapToGrid w:val="0"/>
              <w:rPr>
                <w:sz w:val="28"/>
                <w:szCs w:val="28"/>
              </w:rPr>
            </w:pPr>
            <w:r w:rsidRPr="00125971">
              <w:rPr>
                <w:sz w:val="28"/>
                <w:szCs w:val="28"/>
              </w:rPr>
              <w:t>Наличие педагогических работников, не прошедших повышение квалификации (да, нет)</w:t>
            </w:r>
          </w:p>
        </w:tc>
        <w:tc>
          <w:tcPr>
            <w:tcW w:w="2339" w:type="dxa"/>
            <w:shd w:val="clear" w:color="auto" w:fill="auto"/>
          </w:tcPr>
          <w:p w:rsidR="006B0049" w:rsidRPr="00125971" w:rsidRDefault="006B0049" w:rsidP="00CF568E">
            <w:pPr>
              <w:snapToGrid w:val="0"/>
              <w:jc w:val="center"/>
              <w:rPr>
                <w:sz w:val="28"/>
                <w:szCs w:val="28"/>
              </w:rPr>
            </w:pPr>
            <w:r w:rsidRPr="00125971">
              <w:rPr>
                <w:sz w:val="28"/>
                <w:szCs w:val="28"/>
              </w:rPr>
              <w:t>нет</w:t>
            </w:r>
          </w:p>
        </w:tc>
      </w:tr>
      <w:tr w:rsidR="00125971" w:rsidRPr="00125971" w:rsidTr="00125971">
        <w:trPr>
          <w:cantSplit/>
          <w:jc w:val="center"/>
        </w:trPr>
        <w:tc>
          <w:tcPr>
            <w:tcW w:w="1096" w:type="dxa"/>
            <w:shd w:val="clear" w:color="auto" w:fill="auto"/>
          </w:tcPr>
          <w:p w:rsidR="006B0049" w:rsidRPr="00125971" w:rsidRDefault="006B0049" w:rsidP="00CF568E">
            <w:pPr>
              <w:snapToGrid w:val="0"/>
              <w:ind w:left="360" w:right="-108"/>
              <w:jc w:val="center"/>
              <w:rPr>
                <w:sz w:val="28"/>
                <w:szCs w:val="28"/>
              </w:rPr>
            </w:pPr>
            <w:r w:rsidRPr="00125971">
              <w:rPr>
                <w:sz w:val="28"/>
                <w:szCs w:val="28"/>
              </w:rPr>
              <w:t>7.</w:t>
            </w:r>
          </w:p>
        </w:tc>
        <w:tc>
          <w:tcPr>
            <w:tcW w:w="2623" w:type="dxa"/>
            <w:shd w:val="clear" w:color="auto" w:fill="auto"/>
          </w:tcPr>
          <w:p w:rsidR="006B0049" w:rsidRPr="00125971" w:rsidRDefault="006B0049" w:rsidP="00CF568E">
            <w:pPr>
              <w:snapToGrid w:val="0"/>
              <w:rPr>
                <w:sz w:val="28"/>
                <w:szCs w:val="28"/>
              </w:rPr>
            </w:pPr>
            <w:r w:rsidRPr="00125971">
              <w:rPr>
                <w:sz w:val="28"/>
                <w:szCs w:val="28"/>
              </w:rPr>
              <w:t>Создание благоприятного психологического климата</w:t>
            </w:r>
          </w:p>
        </w:tc>
        <w:tc>
          <w:tcPr>
            <w:tcW w:w="3479" w:type="dxa"/>
            <w:shd w:val="clear" w:color="auto" w:fill="auto"/>
          </w:tcPr>
          <w:p w:rsidR="006B0049" w:rsidRPr="00125971" w:rsidRDefault="006B0049" w:rsidP="00CF568E">
            <w:pPr>
              <w:snapToGrid w:val="0"/>
              <w:rPr>
                <w:sz w:val="28"/>
                <w:szCs w:val="28"/>
              </w:rPr>
            </w:pPr>
            <w:r w:rsidRPr="00125971">
              <w:rPr>
                <w:sz w:val="28"/>
                <w:szCs w:val="28"/>
              </w:rPr>
              <w:t xml:space="preserve">Наличие обоснованных обращений (жалоб) о нарушениях законодательства в образовательном учреждении </w:t>
            </w:r>
          </w:p>
        </w:tc>
        <w:tc>
          <w:tcPr>
            <w:tcW w:w="2339" w:type="dxa"/>
            <w:shd w:val="clear" w:color="auto" w:fill="auto"/>
          </w:tcPr>
          <w:p w:rsidR="006B0049" w:rsidRPr="00125971" w:rsidRDefault="00755FF7" w:rsidP="00CF568E">
            <w:pPr>
              <w:snapToGrid w:val="0"/>
              <w:jc w:val="center"/>
              <w:rPr>
                <w:sz w:val="28"/>
                <w:szCs w:val="28"/>
              </w:rPr>
            </w:pPr>
            <w:r>
              <w:rPr>
                <w:sz w:val="28"/>
                <w:szCs w:val="28"/>
              </w:rPr>
              <w:t>2015</w:t>
            </w:r>
            <w:r w:rsidR="006B0049" w:rsidRPr="00125971">
              <w:rPr>
                <w:sz w:val="28"/>
                <w:szCs w:val="28"/>
              </w:rPr>
              <w:t xml:space="preserve"> г. - отсутствие жалоб;</w:t>
            </w:r>
          </w:p>
          <w:p w:rsidR="006B0049" w:rsidRPr="00125971" w:rsidRDefault="00755FF7" w:rsidP="00CF568E">
            <w:pPr>
              <w:jc w:val="center"/>
              <w:rPr>
                <w:sz w:val="28"/>
                <w:szCs w:val="28"/>
              </w:rPr>
            </w:pPr>
            <w:r>
              <w:rPr>
                <w:sz w:val="28"/>
                <w:szCs w:val="28"/>
              </w:rPr>
              <w:t>2016</w:t>
            </w:r>
            <w:r w:rsidR="006B0049" w:rsidRPr="00125971">
              <w:rPr>
                <w:sz w:val="28"/>
                <w:szCs w:val="28"/>
              </w:rPr>
              <w:t xml:space="preserve"> г. - отсутствие жалоб;</w:t>
            </w:r>
          </w:p>
          <w:p w:rsidR="006B0049" w:rsidRPr="00125971" w:rsidRDefault="00755FF7" w:rsidP="00CF568E">
            <w:pPr>
              <w:jc w:val="center"/>
              <w:rPr>
                <w:sz w:val="28"/>
                <w:szCs w:val="28"/>
              </w:rPr>
            </w:pPr>
            <w:r>
              <w:rPr>
                <w:sz w:val="28"/>
                <w:szCs w:val="28"/>
              </w:rPr>
              <w:t>2017</w:t>
            </w:r>
            <w:r w:rsidR="006B0049" w:rsidRPr="00125971">
              <w:rPr>
                <w:sz w:val="28"/>
                <w:szCs w:val="28"/>
              </w:rPr>
              <w:t xml:space="preserve"> г. - отсутствие жалоб</w:t>
            </w:r>
          </w:p>
        </w:tc>
      </w:tr>
      <w:tr w:rsidR="00125971" w:rsidRPr="00125971" w:rsidTr="00125971">
        <w:trPr>
          <w:cantSplit/>
          <w:jc w:val="center"/>
        </w:trPr>
        <w:tc>
          <w:tcPr>
            <w:tcW w:w="1096" w:type="dxa"/>
            <w:shd w:val="clear" w:color="auto" w:fill="auto"/>
          </w:tcPr>
          <w:p w:rsidR="006B0049" w:rsidRPr="00125971" w:rsidRDefault="006B0049" w:rsidP="00CF568E">
            <w:pPr>
              <w:snapToGrid w:val="0"/>
              <w:ind w:left="360"/>
              <w:jc w:val="center"/>
              <w:rPr>
                <w:sz w:val="28"/>
                <w:szCs w:val="28"/>
              </w:rPr>
            </w:pPr>
            <w:r w:rsidRPr="00125971">
              <w:rPr>
                <w:sz w:val="28"/>
                <w:szCs w:val="28"/>
              </w:rPr>
              <w:t>8.</w:t>
            </w:r>
          </w:p>
        </w:tc>
        <w:tc>
          <w:tcPr>
            <w:tcW w:w="2623" w:type="dxa"/>
            <w:shd w:val="clear" w:color="auto" w:fill="auto"/>
          </w:tcPr>
          <w:p w:rsidR="006B0049" w:rsidRPr="00125971" w:rsidRDefault="006B0049" w:rsidP="00CF568E">
            <w:pPr>
              <w:snapToGrid w:val="0"/>
              <w:rPr>
                <w:sz w:val="28"/>
                <w:szCs w:val="28"/>
              </w:rPr>
            </w:pPr>
            <w:r w:rsidRPr="00125971">
              <w:rPr>
                <w:sz w:val="28"/>
                <w:szCs w:val="28"/>
              </w:rPr>
              <w:t>Эффективность использования бюджетных средств</w:t>
            </w:r>
          </w:p>
        </w:tc>
        <w:tc>
          <w:tcPr>
            <w:tcW w:w="3479" w:type="dxa"/>
            <w:shd w:val="clear" w:color="auto" w:fill="auto"/>
          </w:tcPr>
          <w:p w:rsidR="006B0049" w:rsidRPr="00125971" w:rsidRDefault="006B0049" w:rsidP="00CF568E">
            <w:pPr>
              <w:snapToGrid w:val="0"/>
              <w:rPr>
                <w:sz w:val="28"/>
                <w:szCs w:val="28"/>
              </w:rPr>
            </w:pPr>
            <w:r w:rsidRPr="00125971">
              <w:rPr>
                <w:sz w:val="28"/>
                <w:szCs w:val="28"/>
              </w:rPr>
              <w:t xml:space="preserve">Доля привлеченных внебюджетных средств от общего объема бюджетного финансирования в учреждениях </w:t>
            </w:r>
          </w:p>
        </w:tc>
        <w:tc>
          <w:tcPr>
            <w:tcW w:w="2339" w:type="dxa"/>
            <w:shd w:val="clear" w:color="auto" w:fill="auto"/>
          </w:tcPr>
          <w:p w:rsidR="006B0049" w:rsidRPr="00125971" w:rsidRDefault="00417E79" w:rsidP="00417E79">
            <w:pPr>
              <w:rPr>
                <w:sz w:val="28"/>
                <w:szCs w:val="28"/>
              </w:rPr>
            </w:pPr>
            <w:r>
              <w:rPr>
                <w:sz w:val="28"/>
                <w:szCs w:val="28"/>
              </w:rPr>
              <w:t xml:space="preserve">    </w:t>
            </w:r>
            <w:r w:rsidR="006B0049" w:rsidRPr="00125971">
              <w:rPr>
                <w:sz w:val="28"/>
                <w:szCs w:val="28"/>
              </w:rPr>
              <w:t>2015 г.- 9,9 %</w:t>
            </w:r>
          </w:p>
          <w:p w:rsidR="006B0049" w:rsidRDefault="00417E79" w:rsidP="00CF568E">
            <w:pPr>
              <w:jc w:val="center"/>
              <w:rPr>
                <w:sz w:val="28"/>
                <w:szCs w:val="28"/>
              </w:rPr>
            </w:pPr>
            <w:r>
              <w:rPr>
                <w:sz w:val="28"/>
                <w:szCs w:val="28"/>
              </w:rPr>
              <w:t xml:space="preserve"> </w:t>
            </w:r>
            <w:r w:rsidR="006B0049" w:rsidRPr="00125971">
              <w:rPr>
                <w:sz w:val="28"/>
                <w:szCs w:val="28"/>
              </w:rPr>
              <w:t>2016 г.- 9,1%</w:t>
            </w:r>
          </w:p>
          <w:p w:rsidR="00417E79" w:rsidRPr="00125971" w:rsidRDefault="00417E79" w:rsidP="00417E79">
            <w:pPr>
              <w:rPr>
                <w:sz w:val="28"/>
                <w:szCs w:val="28"/>
              </w:rPr>
            </w:pPr>
            <w:r>
              <w:rPr>
                <w:sz w:val="28"/>
                <w:szCs w:val="28"/>
              </w:rPr>
              <w:t xml:space="preserve">    2017 г.- 8</w:t>
            </w:r>
            <w:r w:rsidRPr="00125971">
              <w:rPr>
                <w:sz w:val="28"/>
                <w:szCs w:val="28"/>
              </w:rPr>
              <w:t>%</w:t>
            </w:r>
          </w:p>
          <w:p w:rsidR="00417E79" w:rsidRPr="00125971" w:rsidRDefault="00417E79" w:rsidP="00CF568E">
            <w:pPr>
              <w:jc w:val="center"/>
              <w:rPr>
                <w:sz w:val="28"/>
                <w:szCs w:val="28"/>
              </w:rPr>
            </w:pPr>
          </w:p>
          <w:p w:rsidR="006B0049" w:rsidRPr="00125971" w:rsidRDefault="006B0049" w:rsidP="00CF568E">
            <w:pPr>
              <w:jc w:val="center"/>
              <w:rPr>
                <w:sz w:val="28"/>
                <w:szCs w:val="28"/>
              </w:rPr>
            </w:pPr>
            <w:r w:rsidRPr="00125971">
              <w:rPr>
                <w:sz w:val="28"/>
                <w:szCs w:val="28"/>
              </w:rPr>
              <w:t>Ср. показатель –</w:t>
            </w:r>
          </w:p>
          <w:p w:rsidR="006B0049" w:rsidRPr="00125971" w:rsidRDefault="00417E79" w:rsidP="00CF568E">
            <w:pPr>
              <w:jc w:val="center"/>
              <w:rPr>
                <w:sz w:val="28"/>
                <w:szCs w:val="28"/>
              </w:rPr>
            </w:pPr>
            <w:r>
              <w:rPr>
                <w:sz w:val="28"/>
                <w:szCs w:val="28"/>
              </w:rPr>
              <w:t>9</w:t>
            </w:r>
            <w:r w:rsidR="006B0049" w:rsidRPr="00125971">
              <w:rPr>
                <w:sz w:val="28"/>
                <w:szCs w:val="28"/>
              </w:rPr>
              <w:t xml:space="preserve"> %</w:t>
            </w:r>
          </w:p>
        </w:tc>
      </w:tr>
      <w:tr w:rsidR="00125971" w:rsidRPr="00125971" w:rsidTr="00125971">
        <w:trPr>
          <w:cantSplit/>
          <w:trHeight w:val="1638"/>
          <w:jc w:val="center"/>
        </w:trPr>
        <w:tc>
          <w:tcPr>
            <w:tcW w:w="1096" w:type="dxa"/>
            <w:shd w:val="clear" w:color="auto" w:fill="auto"/>
          </w:tcPr>
          <w:p w:rsidR="006B0049" w:rsidRPr="00125971" w:rsidRDefault="006B0049" w:rsidP="00CF568E">
            <w:pPr>
              <w:snapToGrid w:val="0"/>
              <w:ind w:left="360"/>
              <w:jc w:val="center"/>
              <w:rPr>
                <w:sz w:val="28"/>
                <w:szCs w:val="28"/>
              </w:rPr>
            </w:pPr>
            <w:r w:rsidRPr="00125971">
              <w:rPr>
                <w:sz w:val="28"/>
                <w:szCs w:val="28"/>
              </w:rPr>
              <w:t>9.</w:t>
            </w:r>
          </w:p>
        </w:tc>
        <w:tc>
          <w:tcPr>
            <w:tcW w:w="2623" w:type="dxa"/>
            <w:shd w:val="clear" w:color="auto" w:fill="auto"/>
          </w:tcPr>
          <w:p w:rsidR="006B0049" w:rsidRPr="00125971" w:rsidRDefault="006B0049" w:rsidP="00CF568E">
            <w:pPr>
              <w:snapToGrid w:val="0"/>
              <w:rPr>
                <w:spacing w:val="-8"/>
                <w:sz w:val="28"/>
                <w:szCs w:val="28"/>
              </w:rPr>
            </w:pPr>
            <w:r w:rsidRPr="00125971">
              <w:rPr>
                <w:spacing w:val="-8"/>
                <w:sz w:val="28"/>
                <w:szCs w:val="28"/>
              </w:rPr>
              <w:t>Участие в инновационной и экспериментальной деятельности, олимпиадах, конкурсах и др.</w:t>
            </w:r>
          </w:p>
        </w:tc>
        <w:tc>
          <w:tcPr>
            <w:tcW w:w="3479" w:type="dxa"/>
            <w:shd w:val="clear" w:color="auto" w:fill="auto"/>
          </w:tcPr>
          <w:p w:rsidR="006B0049" w:rsidRPr="00125971" w:rsidRDefault="006B0049" w:rsidP="00CF568E">
            <w:pPr>
              <w:snapToGrid w:val="0"/>
              <w:rPr>
                <w:spacing w:val="-8"/>
                <w:sz w:val="28"/>
                <w:szCs w:val="28"/>
              </w:rPr>
            </w:pPr>
            <w:r w:rsidRPr="00125971">
              <w:rPr>
                <w:spacing w:val="-8"/>
                <w:sz w:val="28"/>
                <w:szCs w:val="28"/>
              </w:rPr>
              <w:t>Результаты участия  учреждения  в конкурсном отборе в рамках приоритетного национального проекта «Образование», федеральных программах и конкурсах</w:t>
            </w:r>
          </w:p>
        </w:tc>
        <w:tc>
          <w:tcPr>
            <w:tcW w:w="2339" w:type="dxa"/>
            <w:shd w:val="clear" w:color="auto" w:fill="auto"/>
          </w:tcPr>
          <w:p w:rsidR="006B0049" w:rsidRPr="00125971" w:rsidRDefault="00417E79" w:rsidP="00417E79">
            <w:pPr>
              <w:snapToGrid w:val="0"/>
              <w:jc w:val="center"/>
              <w:rPr>
                <w:sz w:val="28"/>
                <w:szCs w:val="28"/>
              </w:rPr>
            </w:pPr>
            <w:r>
              <w:rPr>
                <w:sz w:val="28"/>
                <w:szCs w:val="28"/>
              </w:rPr>
              <w:t>нет</w:t>
            </w:r>
          </w:p>
        </w:tc>
      </w:tr>
      <w:tr w:rsidR="00125971" w:rsidRPr="00125971" w:rsidTr="00125971">
        <w:trPr>
          <w:cantSplit/>
          <w:trHeight w:val="1332"/>
          <w:jc w:val="center"/>
        </w:trPr>
        <w:tc>
          <w:tcPr>
            <w:tcW w:w="1096" w:type="dxa"/>
            <w:shd w:val="clear" w:color="auto" w:fill="auto"/>
          </w:tcPr>
          <w:p w:rsidR="006B0049" w:rsidRPr="00125971" w:rsidRDefault="006B0049" w:rsidP="00CF568E">
            <w:pPr>
              <w:snapToGrid w:val="0"/>
              <w:ind w:left="360"/>
              <w:jc w:val="center"/>
              <w:rPr>
                <w:sz w:val="28"/>
                <w:szCs w:val="28"/>
              </w:rPr>
            </w:pPr>
            <w:r w:rsidRPr="00125971">
              <w:rPr>
                <w:sz w:val="28"/>
                <w:szCs w:val="28"/>
              </w:rPr>
              <w:t>10.</w:t>
            </w:r>
          </w:p>
        </w:tc>
        <w:tc>
          <w:tcPr>
            <w:tcW w:w="2623" w:type="dxa"/>
            <w:shd w:val="clear" w:color="auto" w:fill="auto"/>
          </w:tcPr>
          <w:p w:rsidR="006B0049" w:rsidRPr="00125971" w:rsidRDefault="004F363C" w:rsidP="00CF568E">
            <w:pPr>
              <w:snapToGrid w:val="0"/>
              <w:rPr>
                <w:spacing w:val="-8"/>
                <w:sz w:val="28"/>
                <w:szCs w:val="28"/>
              </w:rPr>
            </w:pPr>
            <w:r>
              <w:rPr>
                <w:spacing w:val="-8"/>
                <w:sz w:val="28"/>
                <w:szCs w:val="28"/>
              </w:rPr>
              <w:t>Контрольные</w:t>
            </w:r>
            <w:r w:rsidRPr="00125971">
              <w:rPr>
                <w:spacing w:val="-8"/>
                <w:sz w:val="28"/>
                <w:szCs w:val="28"/>
              </w:rPr>
              <w:t xml:space="preserve"> цифр</w:t>
            </w:r>
            <w:r>
              <w:rPr>
                <w:spacing w:val="-8"/>
                <w:sz w:val="28"/>
                <w:szCs w:val="28"/>
              </w:rPr>
              <w:t>ы приема</w:t>
            </w:r>
          </w:p>
        </w:tc>
        <w:tc>
          <w:tcPr>
            <w:tcW w:w="3479" w:type="dxa"/>
            <w:shd w:val="clear" w:color="auto" w:fill="auto"/>
          </w:tcPr>
          <w:p w:rsidR="006B0049" w:rsidRPr="00125971" w:rsidRDefault="006B0049" w:rsidP="00CF568E">
            <w:pPr>
              <w:snapToGrid w:val="0"/>
              <w:rPr>
                <w:spacing w:val="-8"/>
                <w:sz w:val="28"/>
                <w:szCs w:val="28"/>
              </w:rPr>
            </w:pPr>
            <w:r w:rsidRPr="00125971">
              <w:rPr>
                <w:spacing w:val="-8"/>
                <w:sz w:val="28"/>
                <w:szCs w:val="28"/>
              </w:rPr>
              <w:t>Выполнение регионального заказа  (контрольных цифр приема)</w:t>
            </w:r>
          </w:p>
        </w:tc>
        <w:tc>
          <w:tcPr>
            <w:tcW w:w="2339" w:type="dxa"/>
            <w:shd w:val="clear" w:color="auto" w:fill="auto"/>
          </w:tcPr>
          <w:p w:rsidR="006B0049" w:rsidRPr="00125971" w:rsidRDefault="00417E79" w:rsidP="00417E79">
            <w:pPr>
              <w:rPr>
                <w:sz w:val="28"/>
                <w:szCs w:val="28"/>
              </w:rPr>
            </w:pPr>
            <w:r>
              <w:rPr>
                <w:sz w:val="28"/>
                <w:szCs w:val="28"/>
              </w:rPr>
              <w:t xml:space="preserve">  </w:t>
            </w:r>
            <w:r w:rsidR="006B0049" w:rsidRPr="00125971">
              <w:rPr>
                <w:sz w:val="28"/>
                <w:szCs w:val="28"/>
              </w:rPr>
              <w:t>2015г.-  85,6 %</w:t>
            </w:r>
          </w:p>
          <w:p w:rsidR="006B0049" w:rsidRDefault="006B0049" w:rsidP="00CF568E">
            <w:pPr>
              <w:jc w:val="center"/>
              <w:rPr>
                <w:sz w:val="28"/>
                <w:szCs w:val="28"/>
              </w:rPr>
            </w:pPr>
            <w:r w:rsidRPr="00125971">
              <w:rPr>
                <w:sz w:val="28"/>
                <w:szCs w:val="28"/>
              </w:rPr>
              <w:t>2016 г.- 100 %</w:t>
            </w:r>
          </w:p>
          <w:p w:rsidR="00417E79" w:rsidRPr="00125971" w:rsidRDefault="00417E79" w:rsidP="00417E79">
            <w:pPr>
              <w:jc w:val="center"/>
              <w:rPr>
                <w:sz w:val="28"/>
                <w:szCs w:val="28"/>
              </w:rPr>
            </w:pPr>
            <w:r>
              <w:rPr>
                <w:sz w:val="28"/>
                <w:szCs w:val="28"/>
              </w:rPr>
              <w:t>2017 г.- 100 %</w:t>
            </w:r>
          </w:p>
          <w:p w:rsidR="006B0049" w:rsidRPr="00125971" w:rsidRDefault="00417E79" w:rsidP="00CF568E">
            <w:pPr>
              <w:jc w:val="center"/>
              <w:rPr>
                <w:sz w:val="28"/>
                <w:szCs w:val="28"/>
              </w:rPr>
            </w:pPr>
            <w:r>
              <w:rPr>
                <w:sz w:val="28"/>
                <w:szCs w:val="28"/>
              </w:rPr>
              <w:t>Средний показатель   – 95,2</w:t>
            </w:r>
            <w:r w:rsidR="006B0049" w:rsidRPr="00125971">
              <w:rPr>
                <w:sz w:val="28"/>
                <w:szCs w:val="28"/>
              </w:rPr>
              <w:t xml:space="preserve">  %</w:t>
            </w:r>
          </w:p>
        </w:tc>
      </w:tr>
      <w:tr w:rsidR="00125971" w:rsidRPr="00125971" w:rsidTr="00125971">
        <w:trPr>
          <w:cantSplit/>
          <w:trHeight w:val="1332"/>
          <w:jc w:val="center"/>
        </w:trPr>
        <w:tc>
          <w:tcPr>
            <w:tcW w:w="1096" w:type="dxa"/>
            <w:shd w:val="clear" w:color="auto" w:fill="auto"/>
          </w:tcPr>
          <w:p w:rsidR="006B0049" w:rsidRPr="00125971" w:rsidRDefault="006B0049" w:rsidP="00CF568E">
            <w:pPr>
              <w:snapToGrid w:val="0"/>
              <w:ind w:left="360"/>
              <w:jc w:val="center"/>
              <w:rPr>
                <w:sz w:val="28"/>
                <w:szCs w:val="28"/>
              </w:rPr>
            </w:pPr>
            <w:r w:rsidRPr="00125971">
              <w:rPr>
                <w:sz w:val="28"/>
                <w:szCs w:val="28"/>
              </w:rPr>
              <w:t>11.</w:t>
            </w:r>
          </w:p>
        </w:tc>
        <w:tc>
          <w:tcPr>
            <w:tcW w:w="2623" w:type="dxa"/>
            <w:shd w:val="clear" w:color="auto" w:fill="auto"/>
          </w:tcPr>
          <w:p w:rsidR="006B0049" w:rsidRPr="00125971" w:rsidRDefault="004F363C" w:rsidP="00CF568E">
            <w:pPr>
              <w:snapToGrid w:val="0"/>
              <w:rPr>
                <w:spacing w:val="-8"/>
                <w:sz w:val="28"/>
                <w:szCs w:val="28"/>
              </w:rPr>
            </w:pPr>
            <w:r>
              <w:rPr>
                <w:spacing w:val="-8"/>
                <w:sz w:val="28"/>
                <w:szCs w:val="28"/>
              </w:rPr>
              <w:t>Государственное задание</w:t>
            </w:r>
          </w:p>
        </w:tc>
        <w:tc>
          <w:tcPr>
            <w:tcW w:w="3479" w:type="dxa"/>
            <w:shd w:val="clear" w:color="auto" w:fill="auto"/>
          </w:tcPr>
          <w:p w:rsidR="006B0049" w:rsidRPr="00125971" w:rsidRDefault="004830A6" w:rsidP="00CF568E">
            <w:pPr>
              <w:snapToGrid w:val="0"/>
              <w:rPr>
                <w:spacing w:val="-8"/>
                <w:sz w:val="28"/>
                <w:szCs w:val="28"/>
              </w:rPr>
            </w:pPr>
            <w:r w:rsidRPr="00125971">
              <w:rPr>
                <w:spacing w:val="-8"/>
                <w:sz w:val="28"/>
                <w:szCs w:val="28"/>
              </w:rPr>
              <w:t>Выполнение государственного задания</w:t>
            </w:r>
          </w:p>
        </w:tc>
        <w:tc>
          <w:tcPr>
            <w:tcW w:w="2339" w:type="dxa"/>
            <w:shd w:val="clear" w:color="auto" w:fill="auto"/>
          </w:tcPr>
          <w:p w:rsidR="004830A6" w:rsidRPr="00125971" w:rsidRDefault="00417E79" w:rsidP="00417E79">
            <w:pPr>
              <w:rPr>
                <w:sz w:val="28"/>
                <w:szCs w:val="28"/>
              </w:rPr>
            </w:pPr>
            <w:r>
              <w:rPr>
                <w:sz w:val="28"/>
                <w:szCs w:val="28"/>
              </w:rPr>
              <w:t xml:space="preserve">  </w:t>
            </w:r>
            <w:r w:rsidR="004830A6" w:rsidRPr="00125971">
              <w:rPr>
                <w:sz w:val="28"/>
                <w:szCs w:val="28"/>
              </w:rPr>
              <w:t xml:space="preserve">2015г. </w:t>
            </w:r>
            <w:r w:rsidR="00125971" w:rsidRPr="00125971">
              <w:rPr>
                <w:sz w:val="28"/>
                <w:szCs w:val="28"/>
              </w:rPr>
              <w:t>-  100</w:t>
            </w:r>
            <w:r w:rsidR="004830A6" w:rsidRPr="00125971">
              <w:rPr>
                <w:sz w:val="28"/>
                <w:szCs w:val="28"/>
              </w:rPr>
              <w:t xml:space="preserve"> %</w:t>
            </w:r>
          </w:p>
          <w:p w:rsidR="004830A6" w:rsidRDefault="00125971" w:rsidP="004830A6">
            <w:pPr>
              <w:jc w:val="center"/>
              <w:rPr>
                <w:sz w:val="28"/>
                <w:szCs w:val="28"/>
              </w:rPr>
            </w:pPr>
            <w:r w:rsidRPr="00125971">
              <w:rPr>
                <w:sz w:val="28"/>
                <w:szCs w:val="28"/>
              </w:rPr>
              <w:t>2016 г.- 97,1</w:t>
            </w:r>
            <w:r w:rsidR="004830A6" w:rsidRPr="00125971">
              <w:rPr>
                <w:sz w:val="28"/>
                <w:szCs w:val="28"/>
              </w:rPr>
              <w:t xml:space="preserve"> %</w:t>
            </w:r>
          </w:p>
          <w:p w:rsidR="00417E79" w:rsidRPr="00125971" w:rsidRDefault="00417E79" w:rsidP="00417E79">
            <w:pPr>
              <w:rPr>
                <w:sz w:val="28"/>
                <w:szCs w:val="28"/>
              </w:rPr>
            </w:pPr>
            <w:r>
              <w:rPr>
                <w:sz w:val="28"/>
                <w:szCs w:val="28"/>
              </w:rPr>
              <w:t xml:space="preserve">  2017 г.- 98</w:t>
            </w:r>
            <w:r w:rsidRPr="00125971">
              <w:rPr>
                <w:sz w:val="28"/>
                <w:szCs w:val="28"/>
              </w:rPr>
              <w:t xml:space="preserve"> %</w:t>
            </w:r>
          </w:p>
          <w:p w:rsidR="00417E79" w:rsidRPr="00125971" w:rsidRDefault="00417E79" w:rsidP="004830A6">
            <w:pPr>
              <w:jc w:val="center"/>
              <w:rPr>
                <w:sz w:val="28"/>
                <w:szCs w:val="28"/>
              </w:rPr>
            </w:pPr>
          </w:p>
          <w:p w:rsidR="006B0049" w:rsidRPr="00125971" w:rsidRDefault="00417E79" w:rsidP="004830A6">
            <w:pPr>
              <w:snapToGrid w:val="0"/>
              <w:jc w:val="center"/>
              <w:rPr>
                <w:sz w:val="28"/>
                <w:szCs w:val="28"/>
              </w:rPr>
            </w:pPr>
            <w:r>
              <w:rPr>
                <w:sz w:val="28"/>
                <w:szCs w:val="28"/>
              </w:rPr>
              <w:t>Средний показатель   – 98</w:t>
            </w:r>
            <w:r w:rsidR="00125971" w:rsidRPr="00125971">
              <w:rPr>
                <w:sz w:val="28"/>
                <w:szCs w:val="28"/>
              </w:rPr>
              <w:t>,4</w:t>
            </w:r>
            <w:r w:rsidR="004830A6" w:rsidRPr="00125971">
              <w:rPr>
                <w:sz w:val="28"/>
                <w:szCs w:val="28"/>
              </w:rPr>
              <w:t xml:space="preserve">  %</w:t>
            </w:r>
          </w:p>
        </w:tc>
      </w:tr>
      <w:tr w:rsidR="00125971" w:rsidRPr="00125971" w:rsidTr="00125971">
        <w:trPr>
          <w:cantSplit/>
          <w:jc w:val="center"/>
        </w:trPr>
        <w:tc>
          <w:tcPr>
            <w:tcW w:w="1096" w:type="dxa"/>
            <w:shd w:val="clear" w:color="auto" w:fill="auto"/>
          </w:tcPr>
          <w:p w:rsidR="006B0049" w:rsidRPr="00125971" w:rsidRDefault="006B0049" w:rsidP="00CF568E">
            <w:pPr>
              <w:snapToGrid w:val="0"/>
              <w:ind w:left="360"/>
              <w:jc w:val="center"/>
              <w:rPr>
                <w:sz w:val="28"/>
                <w:szCs w:val="28"/>
              </w:rPr>
            </w:pPr>
            <w:r w:rsidRPr="00125971">
              <w:rPr>
                <w:sz w:val="28"/>
                <w:szCs w:val="28"/>
              </w:rPr>
              <w:t>12.</w:t>
            </w:r>
          </w:p>
        </w:tc>
        <w:tc>
          <w:tcPr>
            <w:tcW w:w="2623" w:type="dxa"/>
            <w:shd w:val="clear" w:color="auto" w:fill="auto"/>
          </w:tcPr>
          <w:p w:rsidR="006B0049" w:rsidRPr="00125971" w:rsidRDefault="004F363C" w:rsidP="00CF568E">
            <w:pPr>
              <w:snapToGrid w:val="0"/>
              <w:rPr>
                <w:spacing w:val="-8"/>
                <w:sz w:val="28"/>
                <w:szCs w:val="28"/>
              </w:rPr>
            </w:pPr>
            <w:r w:rsidRPr="00125971">
              <w:rPr>
                <w:spacing w:val="-8"/>
                <w:sz w:val="28"/>
                <w:szCs w:val="28"/>
              </w:rPr>
              <w:t>Трудоустройство</w:t>
            </w:r>
          </w:p>
        </w:tc>
        <w:tc>
          <w:tcPr>
            <w:tcW w:w="3479" w:type="dxa"/>
            <w:shd w:val="clear" w:color="auto" w:fill="auto"/>
          </w:tcPr>
          <w:p w:rsidR="006B0049" w:rsidRPr="00125971" w:rsidRDefault="006B0049" w:rsidP="00CF568E">
            <w:pPr>
              <w:snapToGrid w:val="0"/>
              <w:rPr>
                <w:spacing w:val="-8"/>
                <w:sz w:val="28"/>
                <w:szCs w:val="28"/>
              </w:rPr>
            </w:pPr>
            <w:r w:rsidRPr="00125971">
              <w:rPr>
                <w:spacing w:val="-8"/>
                <w:sz w:val="28"/>
                <w:szCs w:val="28"/>
              </w:rPr>
              <w:t>Трудоустройство выпускников по полученной профессии</w:t>
            </w:r>
          </w:p>
        </w:tc>
        <w:tc>
          <w:tcPr>
            <w:tcW w:w="2339" w:type="dxa"/>
            <w:shd w:val="clear" w:color="auto" w:fill="auto"/>
          </w:tcPr>
          <w:p w:rsidR="006B0049" w:rsidRPr="00125971" w:rsidRDefault="000F698E" w:rsidP="000F698E">
            <w:pPr>
              <w:rPr>
                <w:sz w:val="28"/>
                <w:szCs w:val="28"/>
              </w:rPr>
            </w:pPr>
            <w:r>
              <w:rPr>
                <w:sz w:val="28"/>
                <w:szCs w:val="28"/>
              </w:rPr>
              <w:t xml:space="preserve">   </w:t>
            </w:r>
            <w:r w:rsidR="006B0049" w:rsidRPr="00125971">
              <w:rPr>
                <w:sz w:val="28"/>
                <w:szCs w:val="28"/>
              </w:rPr>
              <w:t>2015 г.- 92 %</w:t>
            </w:r>
          </w:p>
          <w:p w:rsidR="006B0049" w:rsidRDefault="006B0049" w:rsidP="00CF568E">
            <w:pPr>
              <w:jc w:val="center"/>
              <w:rPr>
                <w:sz w:val="28"/>
                <w:szCs w:val="28"/>
              </w:rPr>
            </w:pPr>
            <w:r w:rsidRPr="00125971">
              <w:rPr>
                <w:sz w:val="28"/>
                <w:szCs w:val="28"/>
              </w:rPr>
              <w:t>2016 г. - 90 %</w:t>
            </w:r>
          </w:p>
          <w:p w:rsidR="000F698E" w:rsidRPr="00125971" w:rsidRDefault="000F698E" w:rsidP="000F698E">
            <w:pPr>
              <w:jc w:val="center"/>
              <w:rPr>
                <w:sz w:val="28"/>
                <w:szCs w:val="28"/>
              </w:rPr>
            </w:pPr>
            <w:r>
              <w:rPr>
                <w:sz w:val="28"/>
                <w:szCs w:val="28"/>
              </w:rPr>
              <w:t>2016 г. - 91</w:t>
            </w:r>
            <w:r w:rsidRPr="00125971">
              <w:rPr>
                <w:sz w:val="28"/>
                <w:szCs w:val="28"/>
              </w:rPr>
              <w:t xml:space="preserve"> %</w:t>
            </w:r>
          </w:p>
          <w:p w:rsidR="006B0049" w:rsidRPr="00125971" w:rsidRDefault="006B0049" w:rsidP="000F698E">
            <w:pPr>
              <w:rPr>
                <w:sz w:val="28"/>
                <w:szCs w:val="28"/>
              </w:rPr>
            </w:pPr>
            <w:r w:rsidRPr="00125971">
              <w:rPr>
                <w:sz w:val="28"/>
                <w:szCs w:val="28"/>
              </w:rPr>
              <w:t>Ср. показатель –</w:t>
            </w:r>
          </w:p>
          <w:p w:rsidR="006B0049" w:rsidRPr="00125971" w:rsidRDefault="000F698E" w:rsidP="00CF568E">
            <w:pPr>
              <w:jc w:val="center"/>
              <w:rPr>
                <w:sz w:val="28"/>
                <w:szCs w:val="28"/>
              </w:rPr>
            </w:pPr>
            <w:r>
              <w:rPr>
                <w:sz w:val="28"/>
                <w:szCs w:val="28"/>
              </w:rPr>
              <w:t>91</w:t>
            </w:r>
            <w:r w:rsidR="006B0049" w:rsidRPr="00125971">
              <w:rPr>
                <w:sz w:val="28"/>
                <w:szCs w:val="28"/>
              </w:rPr>
              <w:t>%</w:t>
            </w:r>
          </w:p>
        </w:tc>
      </w:tr>
    </w:tbl>
    <w:p w:rsidR="004830A6" w:rsidRPr="003778C9" w:rsidRDefault="004830A6" w:rsidP="000F698E">
      <w:pPr>
        <w:pStyle w:val="Style22"/>
        <w:widowControl/>
        <w:spacing w:line="240" w:lineRule="auto"/>
        <w:ind w:firstLine="0"/>
        <w:rPr>
          <w:sz w:val="28"/>
          <w:szCs w:val="28"/>
          <w:lang w:val="ru-RU"/>
        </w:rPr>
        <w:sectPr w:rsidR="004830A6" w:rsidRPr="003778C9" w:rsidSect="002275DB">
          <w:footerReference w:type="even" r:id="rId12"/>
          <w:footerReference w:type="default" r:id="rId13"/>
          <w:pgSz w:w="11906" w:h="16838"/>
          <w:pgMar w:top="720" w:right="720" w:bottom="720" w:left="720" w:header="720" w:footer="720" w:gutter="0"/>
          <w:pgNumType w:start="1"/>
          <w:cols w:space="720"/>
          <w:docGrid w:linePitch="272"/>
        </w:sectPr>
      </w:pPr>
    </w:p>
    <w:p w:rsidR="00DC1023" w:rsidRPr="003778C9" w:rsidRDefault="00DC1023" w:rsidP="00A91085">
      <w:pPr>
        <w:rPr>
          <w:b/>
        </w:rPr>
      </w:pPr>
    </w:p>
    <w:sectPr w:rsidR="00DC1023" w:rsidRPr="003778C9" w:rsidSect="0094251F">
      <w:pgSz w:w="16838" w:h="11906" w:orient="landscape"/>
      <w:pgMar w:top="720" w:right="720" w:bottom="720" w:left="720" w:header="720" w:footer="720" w:gutter="0"/>
      <w:pgNumType w:start="4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D79" w:rsidRDefault="005C1D79">
      <w:r>
        <w:separator/>
      </w:r>
    </w:p>
  </w:endnote>
  <w:endnote w:type="continuationSeparator" w:id="0">
    <w:p w:rsidR="005C1D79" w:rsidRDefault="005C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00"/>
    <w:family w:val="auto"/>
    <w:pitch w:val="variable"/>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26" w:rsidRDefault="00B77326" w:rsidP="00DC1023">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77326" w:rsidRDefault="00B77326" w:rsidP="00DC102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037337"/>
      <w:docPartObj>
        <w:docPartGallery w:val="Page Numbers (Bottom of Page)"/>
        <w:docPartUnique/>
      </w:docPartObj>
    </w:sdtPr>
    <w:sdtEndPr/>
    <w:sdtContent>
      <w:p w:rsidR="00B77326" w:rsidRDefault="00B77326">
        <w:pPr>
          <w:pStyle w:val="a8"/>
          <w:jc w:val="right"/>
        </w:pPr>
        <w:r>
          <w:fldChar w:fldCharType="begin"/>
        </w:r>
        <w:r>
          <w:instrText>PAGE   \* MERGEFORMAT</w:instrText>
        </w:r>
        <w:r>
          <w:fldChar w:fldCharType="separate"/>
        </w:r>
        <w:r w:rsidR="00DE4D13">
          <w:rPr>
            <w:noProof/>
          </w:rPr>
          <w:t>2</w:t>
        </w:r>
        <w:r>
          <w:fldChar w:fldCharType="end"/>
        </w:r>
      </w:p>
    </w:sdtContent>
  </w:sdt>
  <w:p w:rsidR="00B77326" w:rsidRDefault="00B77326" w:rsidP="00DC102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D79" w:rsidRDefault="005C1D79">
      <w:r>
        <w:separator/>
      </w:r>
    </w:p>
  </w:footnote>
  <w:footnote w:type="continuationSeparator" w:id="0">
    <w:p w:rsidR="005C1D79" w:rsidRDefault="005C1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249507C"/>
    <w:multiLevelType w:val="hybridMultilevel"/>
    <w:tmpl w:val="D12640C0"/>
    <w:name w:val="WW8Num42"/>
    <w:lvl w:ilvl="0" w:tplc="3C90ED22">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A842E5"/>
    <w:multiLevelType w:val="hybridMultilevel"/>
    <w:tmpl w:val="FAD0C8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0E4D43"/>
    <w:multiLevelType w:val="hybridMultilevel"/>
    <w:tmpl w:val="AC70E8B0"/>
    <w:lvl w:ilvl="0" w:tplc="81D433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873600"/>
    <w:multiLevelType w:val="hybridMultilevel"/>
    <w:tmpl w:val="C206DB70"/>
    <w:lvl w:ilvl="0" w:tplc="80DA9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CE0BCE"/>
    <w:multiLevelType w:val="hybridMultilevel"/>
    <w:tmpl w:val="0DE2D7C8"/>
    <w:lvl w:ilvl="0" w:tplc="80DA9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B83CA0"/>
    <w:multiLevelType w:val="hybridMultilevel"/>
    <w:tmpl w:val="C39E108A"/>
    <w:lvl w:ilvl="0" w:tplc="A23C6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7264C6"/>
    <w:multiLevelType w:val="hybridMultilevel"/>
    <w:tmpl w:val="779AAE92"/>
    <w:lvl w:ilvl="0" w:tplc="C14654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AA0519"/>
    <w:multiLevelType w:val="hybridMultilevel"/>
    <w:tmpl w:val="89B4306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198E009A"/>
    <w:multiLevelType w:val="hybridMultilevel"/>
    <w:tmpl w:val="6B6457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866997"/>
    <w:multiLevelType w:val="hybridMultilevel"/>
    <w:tmpl w:val="172C3A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6A25275"/>
    <w:multiLevelType w:val="multilevel"/>
    <w:tmpl w:val="3ACCF7B4"/>
    <w:lvl w:ilvl="0">
      <w:start w:val="1"/>
      <w:numFmt w:val="decimal"/>
      <w:suff w:val="space"/>
      <w:lvlText w:val="Раздел %1. "/>
      <w:lvlJc w:val="left"/>
      <w:pPr>
        <w:ind w:left="2836" w:firstLine="0"/>
      </w:pPr>
      <w:rPr>
        <w:rFonts w:ascii="Times New Roman" w:hAnsi="Times New Roman" w:hint="default"/>
        <w:b/>
        <w:i w:val="0"/>
      </w:rPr>
    </w:lvl>
    <w:lvl w:ilvl="1">
      <w:start w:val="1"/>
      <w:numFmt w:val="decimal"/>
      <w:pStyle w:val="a"/>
      <w:suff w:val="space"/>
      <w:lvlText w:val="%1.%2."/>
      <w:lvlJc w:val="left"/>
      <w:pPr>
        <w:ind w:left="-152" w:firstLine="720"/>
      </w:pPr>
      <w:rPr>
        <w:rFonts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left"/>
      <w:pPr>
        <w:tabs>
          <w:tab w:val="num" w:pos="4167"/>
        </w:tabs>
        <w:ind w:left="4167" w:hanging="360"/>
      </w:pPr>
      <w:rPr>
        <w:rFonts w:hint="default"/>
      </w:rPr>
    </w:lvl>
    <w:lvl w:ilvl="6">
      <w:start w:val="1"/>
      <w:numFmt w:val="decimal"/>
      <w:lvlText w:val="%7."/>
      <w:lvlJc w:val="left"/>
      <w:pPr>
        <w:tabs>
          <w:tab w:val="num" w:pos="4527"/>
        </w:tabs>
        <w:ind w:left="4527" w:hanging="360"/>
      </w:pPr>
      <w:rPr>
        <w:rFonts w:hint="default"/>
      </w:rPr>
    </w:lvl>
    <w:lvl w:ilvl="7">
      <w:start w:val="1"/>
      <w:numFmt w:val="lowerLetter"/>
      <w:lvlText w:val="%8."/>
      <w:lvlJc w:val="left"/>
      <w:pPr>
        <w:tabs>
          <w:tab w:val="num" w:pos="4887"/>
        </w:tabs>
        <w:ind w:left="4887" w:hanging="360"/>
      </w:pPr>
      <w:rPr>
        <w:rFonts w:hint="default"/>
      </w:rPr>
    </w:lvl>
    <w:lvl w:ilvl="8">
      <w:start w:val="1"/>
      <w:numFmt w:val="lowerRoman"/>
      <w:lvlText w:val="%9."/>
      <w:lvlJc w:val="left"/>
      <w:pPr>
        <w:tabs>
          <w:tab w:val="num" w:pos="5247"/>
        </w:tabs>
        <w:ind w:left="5247" w:hanging="360"/>
      </w:pPr>
      <w:rPr>
        <w:rFonts w:hint="default"/>
      </w:rPr>
    </w:lvl>
  </w:abstractNum>
  <w:abstractNum w:abstractNumId="12">
    <w:nsid w:val="2D873FD5"/>
    <w:multiLevelType w:val="hybridMultilevel"/>
    <w:tmpl w:val="69E617CA"/>
    <w:lvl w:ilvl="0" w:tplc="92A0AD02">
      <w:start w:val="1"/>
      <w:numFmt w:val="bullet"/>
      <w:lvlText w:val="-"/>
      <w:lvlJc w:val="left"/>
      <w:pPr>
        <w:tabs>
          <w:tab w:val="num" w:pos="-141"/>
        </w:tabs>
        <w:ind w:left="-141" w:firstLine="709"/>
      </w:pPr>
      <w:rPr>
        <w:rFonts w:ascii="Courier New" w:hAnsi="Courier New" w:hint="default"/>
      </w:rPr>
    </w:lvl>
    <w:lvl w:ilvl="1" w:tplc="79DC696C">
      <w:start w:val="1"/>
      <w:numFmt w:val="bullet"/>
      <w:lvlText w:val="-"/>
      <w:lvlJc w:val="left"/>
      <w:pPr>
        <w:tabs>
          <w:tab w:val="num" w:pos="371"/>
        </w:tabs>
        <w:ind w:left="371" w:firstLine="709"/>
      </w:pPr>
      <w:rPr>
        <w:rFonts w:ascii="Courier New" w:hAnsi="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766621"/>
    <w:multiLevelType w:val="multilevel"/>
    <w:tmpl w:val="B238AA8E"/>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6DB5416"/>
    <w:multiLevelType w:val="singleLevel"/>
    <w:tmpl w:val="47B2D904"/>
    <w:lvl w:ilvl="0">
      <w:start w:val="1"/>
      <w:numFmt w:val="bullet"/>
      <w:lvlText w:val="-"/>
      <w:lvlJc w:val="left"/>
      <w:pPr>
        <w:tabs>
          <w:tab w:val="num" w:pos="360"/>
        </w:tabs>
        <w:ind w:left="360" w:hanging="360"/>
      </w:pPr>
      <w:rPr>
        <w:rFonts w:hint="default"/>
      </w:rPr>
    </w:lvl>
  </w:abstractNum>
  <w:abstractNum w:abstractNumId="15">
    <w:nsid w:val="59BF4AE8"/>
    <w:multiLevelType w:val="hybridMultilevel"/>
    <w:tmpl w:val="C9820078"/>
    <w:lvl w:ilvl="0" w:tplc="BFE08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8854BC"/>
    <w:multiLevelType w:val="hybridMultilevel"/>
    <w:tmpl w:val="301040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934E41"/>
    <w:multiLevelType w:val="hybridMultilevel"/>
    <w:tmpl w:val="A406EA80"/>
    <w:lvl w:ilvl="0" w:tplc="4BCE97CC">
      <w:start w:val="1"/>
      <w:numFmt w:val="bullet"/>
      <w:lvlText w:val=""/>
      <w:lvlJc w:val="left"/>
      <w:pPr>
        <w:ind w:left="1495" w:hanging="360"/>
      </w:pPr>
      <w:rPr>
        <w:rFonts w:ascii="Symbol" w:hAnsi="Symbol" w:hint="default"/>
      </w:rPr>
    </w:lvl>
    <w:lvl w:ilvl="1" w:tplc="1D6CF768" w:tentative="1">
      <w:start w:val="1"/>
      <w:numFmt w:val="bullet"/>
      <w:lvlText w:val="o"/>
      <w:lvlJc w:val="left"/>
      <w:pPr>
        <w:ind w:left="2215" w:hanging="360"/>
      </w:pPr>
      <w:rPr>
        <w:rFonts w:ascii="Courier New" w:hAnsi="Courier New" w:cs="Courier New" w:hint="default"/>
      </w:rPr>
    </w:lvl>
    <w:lvl w:ilvl="2" w:tplc="FCF25896" w:tentative="1">
      <w:start w:val="1"/>
      <w:numFmt w:val="bullet"/>
      <w:lvlText w:val=""/>
      <w:lvlJc w:val="left"/>
      <w:pPr>
        <w:ind w:left="2935" w:hanging="360"/>
      </w:pPr>
      <w:rPr>
        <w:rFonts w:ascii="Wingdings" w:hAnsi="Wingdings" w:hint="default"/>
      </w:rPr>
    </w:lvl>
    <w:lvl w:ilvl="3" w:tplc="000870CE" w:tentative="1">
      <w:start w:val="1"/>
      <w:numFmt w:val="bullet"/>
      <w:lvlText w:val=""/>
      <w:lvlJc w:val="left"/>
      <w:pPr>
        <w:ind w:left="3655" w:hanging="360"/>
      </w:pPr>
      <w:rPr>
        <w:rFonts w:ascii="Symbol" w:hAnsi="Symbol" w:hint="default"/>
      </w:rPr>
    </w:lvl>
    <w:lvl w:ilvl="4" w:tplc="19288700" w:tentative="1">
      <w:start w:val="1"/>
      <w:numFmt w:val="bullet"/>
      <w:lvlText w:val="o"/>
      <w:lvlJc w:val="left"/>
      <w:pPr>
        <w:ind w:left="4375" w:hanging="360"/>
      </w:pPr>
      <w:rPr>
        <w:rFonts w:ascii="Courier New" w:hAnsi="Courier New" w:cs="Courier New" w:hint="default"/>
      </w:rPr>
    </w:lvl>
    <w:lvl w:ilvl="5" w:tplc="7F02E16E" w:tentative="1">
      <w:start w:val="1"/>
      <w:numFmt w:val="bullet"/>
      <w:lvlText w:val=""/>
      <w:lvlJc w:val="left"/>
      <w:pPr>
        <w:ind w:left="5095" w:hanging="360"/>
      </w:pPr>
      <w:rPr>
        <w:rFonts w:ascii="Wingdings" w:hAnsi="Wingdings" w:hint="default"/>
      </w:rPr>
    </w:lvl>
    <w:lvl w:ilvl="6" w:tplc="D766188A" w:tentative="1">
      <w:start w:val="1"/>
      <w:numFmt w:val="bullet"/>
      <w:lvlText w:val=""/>
      <w:lvlJc w:val="left"/>
      <w:pPr>
        <w:ind w:left="5815" w:hanging="360"/>
      </w:pPr>
      <w:rPr>
        <w:rFonts w:ascii="Symbol" w:hAnsi="Symbol" w:hint="default"/>
      </w:rPr>
    </w:lvl>
    <w:lvl w:ilvl="7" w:tplc="D4125A68" w:tentative="1">
      <w:start w:val="1"/>
      <w:numFmt w:val="bullet"/>
      <w:lvlText w:val="o"/>
      <w:lvlJc w:val="left"/>
      <w:pPr>
        <w:ind w:left="6535" w:hanging="360"/>
      </w:pPr>
      <w:rPr>
        <w:rFonts w:ascii="Courier New" w:hAnsi="Courier New" w:cs="Courier New" w:hint="default"/>
      </w:rPr>
    </w:lvl>
    <w:lvl w:ilvl="8" w:tplc="A0CAF8F2" w:tentative="1">
      <w:start w:val="1"/>
      <w:numFmt w:val="bullet"/>
      <w:lvlText w:val=""/>
      <w:lvlJc w:val="left"/>
      <w:pPr>
        <w:ind w:left="7255" w:hanging="360"/>
      </w:pPr>
      <w:rPr>
        <w:rFonts w:ascii="Wingdings" w:hAnsi="Wingdings" w:hint="default"/>
      </w:rPr>
    </w:lvl>
  </w:abstractNum>
  <w:abstractNum w:abstractNumId="18">
    <w:nsid w:val="5CC42238"/>
    <w:multiLevelType w:val="hybridMultilevel"/>
    <w:tmpl w:val="95041FD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124094"/>
    <w:multiLevelType w:val="hybridMultilevel"/>
    <w:tmpl w:val="0CDEE808"/>
    <w:lvl w:ilvl="0" w:tplc="05A87BA0">
      <w:start w:val="1"/>
      <w:numFmt w:val="decimal"/>
      <w:lvlText w:val="%1."/>
      <w:lvlJc w:val="left"/>
      <w:pPr>
        <w:ind w:left="360" w:hanging="360"/>
      </w:pPr>
      <w:rPr>
        <w:rFonts w:cs="Times New Roman"/>
        <w:b w:val="0"/>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20">
    <w:nsid w:val="66EB07A8"/>
    <w:multiLevelType w:val="hybridMultilevel"/>
    <w:tmpl w:val="BF9E94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87B7758"/>
    <w:multiLevelType w:val="hybridMultilevel"/>
    <w:tmpl w:val="83F4C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E46987"/>
    <w:multiLevelType w:val="multilevel"/>
    <w:tmpl w:val="59DA5B14"/>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3F97212"/>
    <w:multiLevelType w:val="hybridMultilevel"/>
    <w:tmpl w:val="BD18C1D0"/>
    <w:lvl w:ilvl="0" w:tplc="BFE080A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74C028C7"/>
    <w:multiLevelType w:val="hybridMultilevel"/>
    <w:tmpl w:val="26CA6D80"/>
    <w:lvl w:ilvl="0" w:tplc="2FFC5974">
      <w:start w:val="1"/>
      <w:numFmt w:val="bullet"/>
      <w:lvlText w:val="–"/>
      <w:lvlJc w:val="left"/>
      <w:pPr>
        <w:tabs>
          <w:tab w:val="num" w:pos="-141"/>
        </w:tabs>
        <w:ind w:left="-141" w:firstLine="709"/>
      </w:pPr>
      <w:rPr>
        <w:rFonts w:ascii="Vrinda" w:hAnsi="Vrinda" w:hint="default"/>
        <w:sz w:val="16"/>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5">
    <w:nsid w:val="74DF7322"/>
    <w:multiLevelType w:val="hybridMultilevel"/>
    <w:tmpl w:val="5A9A2510"/>
    <w:lvl w:ilvl="0" w:tplc="DE6699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704457"/>
    <w:multiLevelType w:val="multilevel"/>
    <w:tmpl w:val="CE88E506"/>
    <w:lvl w:ilvl="0">
      <w:start w:val="5"/>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7B4D0595"/>
    <w:multiLevelType w:val="hybridMultilevel"/>
    <w:tmpl w:val="CAF0CDCA"/>
    <w:lvl w:ilvl="0" w:tplc="922AD9D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8">
    <w:nsid w:val="7FE432F2"/>
    <w:multiLevelType w:val="hybridMultilevel"/>
    <w:tmpl w:val="05D4F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10"/>
  </w:num>
  <w:num w:numId="5">
    <w:abstractNumId w:val="20"/>
  </w:num>
  <w:num w:numId="6">
    <w:abstractNumId w:val="2"/>
  </w:num>
  <w:num w:numId="7">
    <w:abstractNumId w:val="14"/>
  </w:num>
  <w:num w:numId="8">
    <w:abstractNumId w:val="26"/>
  </w:num>
  <w:num w:numId="9">
    <w:abstractNumId w:val="4"/>
  </w:num>
  <w:num w:numId="10">
    <w:abstractNumId w:val="17"/>
  </w:num>
  <w:num w:numId="11">
    <w:abstractNumId w:val="5"/>
  </w:num>
  <w:num w:numId="12">
    <w:abstractNumId w:val="16"/>
  </w:num>
  <w:num w:numId="13">
    <w:abstractNumId w:val="21"/>
  </w:num>
  <w:num w:numId="14">
    <w:abstractNumId w:val="6"/>
  </w:num>
  <w:num w:numId="15">
    <w:abstractNumId w:val="27"/>
  </w:num>
  <w:num w:numId="16">
    <w:abstractNumId w:val="9"/>
  </w:num>
  <w:num w:numId="17">
    <w:abstractNumId w:val="7"/>
  </w:num>
  <w:num w:numId="18">
    <w:abstractNumId w:val="25"/>
  </w:num>
  <w:num w:numId="19">
    <w:abstractNumId w:val="22"/>
  </w:num>
  <w:num w:numId="20">
    <w:abstractNumId w:val="0"/>
  </w:num>
  <w:num w:numId="21">
    <w:abstractNumId w:val="23"/>
  </w:num>
  <w:num w:numId="22">
    <w:abstractNumId w:val="15"/>
  </w:num>
  <w:num w:numId="23">
    <w:abstractNumId w:val="18"/>
  </w:num>
  <w:num w:numId="24">
    <w:abstractNumId w:val="12"/>
  </w:num>
  <w:num w:numId="25">
    <w:abstractNumId w:val="24"/>
  </w:num>
  <w:num w:numId="26">
    <w:abstractNumId w:val="28"/>
  </w:num>
  <w:num w:numId="27">
    <w:abstractNumId w:val="1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23"/>
    <w:rsid w:val="000042E1"/>
    <w:rsid w:val="00006C42"/>
    <w:rsid w:val="00026F8A"/>
    <w:rsid w:val="00032392"/>
    <w:rsid w:val="000406D9"/>
    <w:rsid w:val="00044376"/>
    <w:rsid w:val="000640CA"/>
    <w:rsid w:val="00064DB2"/>
    <w:rsid w:val="00066F23"/>
    <w:rsid w:val="000771EC"/>
    <w:rsid w:val="0008280D"/>
    <w:rsid w:val="00086CE1"/>
    <w:rsid w:val="00095212"/>
    <w:rsid w:val="000958D0"/>
    <w:rsid w:val="000966A0"/>
    <w:rsid w:val="000B0A00"/>
    <w:rsid w:val="000C6C66"/>
    <w:rsid w:val="000E50A1"/>
    <w:rsid w:val="000F2C51"/>
    <w:rsid w:val="000F496A"/>
    <w:rsid w:val="000F4B38"/>
    <w:rsid w:val="000F698E"/>
    <w:rsid w:val="00104B0F"/>
    <w:rsid w:val="00110825"/>
    <w:rsid w:val="001231DC"/>
    <w:rsid w:val="00125971"/>
    <w:rsid w:val="00126C7A"/>
    <w:rsid w:val="00137C3B"/>
    <w:rsid w:val="00150F45"/>
    <w:rsid w:val="001514D7"/>
    <w:rsid w:val="00153B68"/>
    <w:rsid w:val="001569C4"/>
    <w:rsid w:val="001608A2"/>
    <w:rsid w:val="00174620"/>
    <w:rsid w:val="0017546D"/>
    <w:rsid w:val="00181AF9"/>
    <w:rsid w:val="001908C0"/>
    <w:rsid w:val="00192C51"/>
    <w:rsid w:val="001A28B6"/>
    <w:rsid w:val="001C596D"/>
    <w:rsid w:val="001C792B"/>
    <w:rsid w:val="001C7B13"/>
    <w:rsid w:val="001D0032"/>
    <w:rsid w:val="001D2DF3"/>
    <w:rsid w:val="001D4060"/>
    <w:rsid w:val="001E4D33"/>
    <w:rsid w:val="001E6DE5"/>
    <w:rsid w:val="001F0FE5"/>
    <w:rsid w:val="001F37FA"/>
    <w:rsid w:val="00202B10"/>
    <w:rsid w:val="00205A9F"/>
    <w:rsid w:val="00211C94"/>
    <w:rsid w:val="002275DB"/>
    <w:rsid w:val="00240D27"/>
    <w:rsid w:val="00265DAB"/>
    <w:rsid w:val="0027770D"/>
    <w:rsid w:val="00282492"/>
    <w:rsid w:val="00283252"/>
    <w:rsid w:val="00294548"/>
    <w:rsid w:val="002A2053"/>
    <w:rsid w:val="002B2B8E"/>
    <w:rsid w:val="002B45D5"/>
    <w:rsid w:val="002E1A52"/>
    <w:rsid w:val="00304FCB"/>
    <w:rsid w:val="003062CE"/>
    <w:rsid w:val="00323F3C"/>
    <w:rsid w:val="003355C9"/>
    <w:rsid w:val="003401BA"/>
    <w:rsid w:val="0035055C"/>
    <w:rsid w:val="003778C9"/>
    <w:rsid w:val="003A6F6B"/>
    <w:rsid w:val="003B1D54"/>
    <w:rsid w:val="003D2FFA"/>
    <w:rsid w:val="004149E1"/>
    <w:rsid w:val="00415D83"/>
    <w:rsid w:val="00417E79"/>
    <w:rsid w:val="00466B06"/>
    <w:rsid w:val="0047367B"/>
    <w:rsid w:val="004830A6"/>
    <w:rsid w:val="004903B4"/>
    <w:rsid w:val="004C1CA0"/>
    <w:rsid w:val="004C1E77"/>
    <w:rsid w:val="004D231E"/>
    <w:rsid w:val="004D64B4"/>
    <w:rsid w:val="004E1D00"/>
    <w:rsid w:val="004F0999"/>
    <w:rsid w:val="004F363C"/>
    <w:rsid w:val="004F536F"/>
    <w:rsid w:val="004F5432"/>
    <w:rsid w:val="004F6AA6"/>
    <w:rsid w:val="0050209E"/>
    <w:rsid w:val="005106F1"/>
    <w:rsid w:val="00511358"/>
    <w:rsid w:val="005156B0"/>
    <w:rsid w:val="005267E4"/>
    <w:rsid w:val="00541365"/>
    <w:rsid w:val="0055499C"/>
    <w:rsid w:val="00555DF2"/>
    <w:rsid w:val="0056666B"/>
    <w:rsid w:val="00572CBD"/>
    <w:rsid w:val="0058008A"/>
    <w:rsid w:val="005C1D79"/>
    <w:rsid w:val="005C2C7C"/>
    <w:rsid w:val="005F4C73"/>
    <w:rsid w:val="0060487D"/>
    <w:rsid w:val="00612A4A"/>
    <w:rsid w:val="00615D40"/>
    <w:rsid w:val="00624863"/>
    <w:rsid w:val="0063062F"/>
    <w:rsid w:val="006410C8"/>
    <w:rsid w:val="00641A3B"/>
    <w:rsid w:val="00642890"/>
    <w:rsid w:val="00651297"/>
    <w:rsid w:val="00673AB2"/>
    <w:rsid w:val="00684D41"/>
    <w:rsid w:val="00687488"/>
    <w:rsid w:val="006A494C"/>
    <w:rsid w:val="006B0049"/>
    <w:rsid w:val="006D3C5C"/>
    <w:rsid w:val="006F23DD"/>
    <w:rsid w:val="006F6D03"/>
    <w:rsid w:val="00714AD4"/>
    <w:rsid w:val="00722B8E"/>
    <w:rsid w:val="00734EC1"/>
    <w:rsid w:val="00737C65"/>
    <w:rsid w:val="00755FF7"/>
    <w:rsid w:val="007569DF"/>
    <w:rsid w:val="007661A9"/>
    <w:rsid w:val="00795843"/>
    <w:rsid w:val="007B474F"/>
    <w:rsid w:val="007B6B42"/>
    <w:rsid w:val="007D3E78"/>
    <w:rsid w:val="007D4E0A"/>
    <w:rsid w:val="007D5DA2"/>
    <w:rsid w:val="007E5230"/>
    <w:rsid w:val="00802ACB"/>
    <w:rsid w:val="00805C89"/>
    <w:rsid w:val="008116C3"/>
    <w:rsid w:val="008158F5"/>
    <w:rsid w:val="00822042"/>
    <w:rsid w:val="008232DC"/>
    <w:rsid w:val="00834CB8"/>
    <w:rsid w:val="0084706A"/>
    <w:rsid w:val="00875D98"/>
    <w:rsid w:val="008762AB"/>
    <w:rsid w:val="00885184"/>
    <w:rsid w:val="0089296E"/>
    <w:rsid w:val="00897FA8"/>
    <w:rsid w:val="008A1DC4"/>
    <w:rsid w:val="008A57E2"/>
    <w:rsid w:val="008C5EE9"/>
    <w:rsid w:val="008C635A"/>
    <w:rsid w:val="008D2DF3"/>
    <w:rsid w:val="008E04EF"/>
    <w:rsid w:val="008F2C49"/>
    <w:rsid w:val="009003A9"/>
    <w:rsid w:val="009071E7"/>
    <w:rsid w:val="00932543"/>
    <w:rsid w:val="00932CAF"/>
    <w:rsid w:val="0094251F"/>
    <w:rsid w:val="00945792"/>
    <w:rsid w:val="00951791"/>
    <w:rsid w:val="00967D80"/>
    <w:rsid w:val="00970504"/>
    <w:rsid w:val="00970F5A"/>
    <w:rsid w:val="00981013"/>
    <w:rsid w:val="00987C2A"/>
    <w:rsid w:val="009911B9"/>
    <w:rsid w:val="00997DBB"/>
    <w:rsid w:val="009B0E6D"/>
    <w:rsid w:val="009B2EBC"/>
    <w:rsid w:val="009C0BDA"/>
    <w:rsid w:val="009D4762"/>
    <w:rsid w:val="009D5BD7"/>
    <w:rsid w:val="009E6A76"/>
    <w:rsid w:val="009F0104"/>
    <w:rsid w:val="009F315A"/>
    <w:rsid w:val="00A029CE"/>
    <w:rsid w:val="00A049A2"/>
    <w:rsid w:val="00A14C6E"/>
    <w:rsid w:val="00A15770"/>
    <w:rsid w:val="00A16E83"/>
    <w:rsid w:val="00A27584"/>
    <w:rsid w:val="00A35E4F"/>
    <w:rsid w:val="00A54778"/>
    <w:rsid w:val="00A6087D"/>
    <w:rsid w:val="00A72F2D"/>
    <w:rsid w:val="00A759BE"/>
    <w:rsid w:val="00A91085"/>
    <w:rsid w:val="00A949BB"/>
    <w:rsid w:val="00AD3AEF"/>
    <w:rsid w:val="00AE47AE"/>
    <w:rsid w:val="00AF13A0"/>
    <w:rsid w:val="00AF6A73"/>
    <w:rsid w:val="00AF7C39"/>
    <w:rsid w:val="00B07042"/>
    <w:rsid w:val="00B13366"/>
    <w:rsid w:val="00B23AE2"/>
    <w:rsid w:val="00B306CF"/>
    <w:rsid w:val="00B43D06"/>
    <w:rsid w:val="00B46EAE"/>
    <w:rsid w:val="00B55163"/>
    <w:rsid w:val="00B56F4D"/>
    <w:rsid w:val="00B60AA4"/>
    <w:rsid w:val="00B720B4"/>
    <w:rsid w:val="00B735C8"/>
    <w:rsid w:val="00B77326"/>
    <w:rsid w:val="00B82E0A"/>
    <w:rsid w:val="00B91B9E"/>
    <w:rsid w:val="00BB0FDE"/>
    <w:rsid w:val="00BB212A"/>
    <w:rsid w:val="00BB4FBA"/>
    <w:rsid w:val="00BD16AC"/>
    <w:rsid w:val="00BD1BB5"/>
    <w:rsid w:val="00BD5629"/>
    <w:rsid w:val="00BD5E0F"/>
    <w:rsid w:val="00BF1AFA"/>
    <w:rsid w:val="00C03B29"/>
    <w:rsid w:val="00C03B32"/>
    <w:rsid w:val="00C045A8"/>
    <w:rsid w:val="00C121EE"/>
    <w:rsid w:val="00C34E7E"/>
    <w:rsid w:val="00C4428A"/>
    <w:rsid w:val="00C47375"/>
    <w:rsid w:val="00C47ABA"/>
    <w:rsid w:val="00C61F4D"/>
    <w:rsid w:val="00C6326A"/>
    <w:rsid w:val="00C737F8"/>
    <w:rsid w:val="00C7620C"/>
    <w:rsid w:val="00C84CD9"/>
    <w:rsid w:val="00C87462"/>
    <w:rsid w:val="00CA5373"/>
    <w:rsid w:val="00CA70AF"/>
    <w:rsid w:val="00CA7B87"/>
    <w:rsid w:val="00CB22B4"/>
    <w:rsid w:val="00CC05C8"/>
    <w:rsid w:val="00CC18F1"/>
    <w:rsid w:val="00CF079C"/>
    <w:rsid w:val="00CF3886"/>
    <w:rsid w:val="00CF568E"/>
    <w:rsid w:val="00D1038B"/>
    <w:rsid w:val="00D10840"/>
    <w:rsid w:val="00D15011"/>
    <w:rsid w:val="00D41BE5"/>
    <w:rsid w:val="00D45166"/>
    <w:rsid w:val="00D62D21"/>
    <w:rsid w:val="00D845E7"/>
    <w:rsid w:val="00D92EAF"/>
    <w:rsid w:val="00DA5602"/>
    <w:rsid w:val="00DC1023"/>
    <w:rsid w:val="00DC23A0"/>
    <w:rsid w:val="00DD1B0A"/>
    <w:rsid w:val="00DD6709"/>
    <w:rsid w:val="00DD747A"/>
    <w:rsid w:val="00DE423C"/>
    <w:rsid w:val="00DE4D13"/>
    <w:rsid w:val="00E05A90"/>
    <w:rsid w:val="00E122FA"/>
    <w:rsid w:val="00E14BE5"/>
    <w:rsid w:val="00E40AF0"/>
    <w:rsid w:val="00E44ADD"/>
    <w:rsid w:val="00E530C5"/>
    <w:rsid w:val="00E63B83"/>
    <w:rsid w:val="00E83509"/>
    <w:rsid w:val="00E95315"/>
    <w:rsid w:val="00E967B5"/>
    <w:rsid w:val="00EA00EA"/>
    <w:rsid w:val="00EA126B"/>
    <w:rsid w:val="00EA24C5"/>
    <w:rsid w:val="00EB4829"/>
    <w:rsid w:val="00EC2B10"/>
    <w:rsid w:val="00EC7D10"/>
    <w:rsid w:val="00ED0255"/>
    <w:rsid w:val="00EE51B5"/>
    <w:rsid w:val="00F16DA7"/>
    <w:rsid w:val="00F45421"/>
    <w:rsid w:val="00F63A41"/>
    <w:rsid w:val="00FA0D35"/>
    <w:rsid w:val="00FB36EA"/>
    <w:rsid w:val="00FD04A8"/>
    <w:rsid w:val="00FD1B13"/>
    <w:rsid w:val="00FD3A46"/>
    <w:rsid w:val="00FF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1023"/>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DC1023"/>
    <w:pPr>
      <w:keepNext/>
      <w:spacing w:line="220" w:lineRule="exact"/>
      <w:jc w:val="center"/>
      <w:outlineLvl w:val="0"/>
    </w:pPr>
    <w:rPr>
      <w:rFonts w:ascii="AG Souvenir" w:hAnsi="AG Souvenir"/>
      <w:b/>
      <w:spacing w:val="38"/>
      <w:sz w:val="28"/>
    </w:rPr>
  </w:style>
  <w:style w:type="paragraph" w:styleId="2">
    <w:name w:val="heading 2"/>
    <w:basedOn w:val="a0"/>
    <w:next w:val="a0"/>
    <w:link w:val="20"/>
    <w:qFormat/>
    <w:rsid w:val="00DC1023"/>
    <w:pPr>
      <w:keepNext/>
      <w:ind w:left="709"/>
      <w:outlineLvl w:val="1"/>
    </w:pPr>
    <w:rPr>
      <w:sz w:val="28"/>
    </w:rPr>
  </w:style>
  <w:style w:type="paragraph" w:styleId="3">
    <w:name w:val="heading 3"/>
    <w:basedOn w:val="a0"/>
    <w:next w:val="a0"/>
    <w:link w:val="30"/>
    <w:qFormat/>
    <w:rsid w:val="00DC1023"/>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DC102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DC1023"/>
    <w:pPr>
      <w:spacing w:before="240" w:after="60"/>
      <w:outlineLvl w:val="4"/>
    </w:pPr>
    <w:rPr>
      <w:b/>
      <w:bCs/>
      <w:i/>
      <w:iCs/>
      <w:sz w:val="26"/>
      <w:szCs w:val="26"/>
    </w:rPr>
  </w:style>
  <w:style w:type="paragraph" w:styleId="7">
    <w:name w:val="heading 7"/>
    <w:basedOn w:val="a0"/>
    <w:next w:val="a0"/>
    <w:link w:val="70"/>
    <w:qFormat/>
    <w:rsid w:val="00DC1023"/>
    <w:pPr>
      <w:keepNext/>
      <w:tabs>
        <w:tab w:val="left" w:pos="600"/>
        <w:tab w:val="num" w:pos="1200"/>
      </w:tabs>
      <w:ind w:firstLine="600"/>
      <w:jc w:val="both"/>
      <w:outlineLvl w:val="6"/>
    </w:pPr>
    <w:rPr>
      <w:bCs/>
      <w:color w:val="FF0000"/>
      <w:sz w:val="28"/>
      <w:szCs w:val="28"/>
      <w:lang w:val="x-none" w:eastAsia="x-none"/>
    </w:rPr>
  </w:style>
  <w:style w:type="paragraph" w:styleId="8">
    <w:name w:val="heading 8"/>
    <w:basedOn w:val="a0"/>
    <w:next w:val="a0"/>
    <w:link w:val="80"/>
    <w:qFormat/>
    <w:rsid w:val="00DC1023"/>
    <w:pPr>
      <w:spacing w:before="240" w:after="60" w:line="360" w:lineRule="auto"/>
      <w:ind w:firstLine="709"/>
      <w:jc w:val="both"/>
      <w:outlineLvl w:val="7"/>
    </w:pPr>
    <w:rPr>
      <w:i/>
      <w:iCs/>
      <w:sz w:val="24"/>
      <w:szCs w:val="24"/>
      <w:lang w:val="x-none" w:eastAsia="x-none"/>
    </w:rPr>
  </w:style>
  <w:style w:type="paragraph" w:styleId="9">
    <w:name w:val="heading 9"/>
    <w:basedOn w:val="a0"/>
    <w:next w:val="a0"/>
    <w:link w:val="90"/>
    <w:qFormat/>
    <w:rsid w:val="00DC1023"/>
    <w:pPr>
      <w:spacing w:before="240" w:after="60" w:line="360" w:lineRule="auto"/>
      <w:ind w:firstLine="709"/>
      <w:jc w:val="both"/>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C1023"/>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rsid w:val="00DC1023"/>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DC1023"/>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DC102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DC1023"/>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DC1023"/>
    <w:rPr>
      <w:rFonts w:ascii="Times New Roman" w:eastAsia="Times New Roman" w:hAnsi="Times New Roman" w:cs="Times New Roman"/>
      <w:bCs/>
      <w:color w:val="FF0000"/>
      <w:sz w:val="28"/>
      <w:szCs w:val="28"/>
      <w:lang w:val="x-none" w:eastAsia="x-none"/>
    </w:rPr>
  </w:style>
  <w:style w:type="character" w:customStyle="1" w:styleId="80">
    <w:name w:val="Заголовок 8 Знак"/>
    <w:basedOn w:val="a1"/>
    <w:link w:val="8"/>
    <w:rsid w:val="00DC1023"/>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rsid w:val="00DC1023"/>
    <w:rPr>
      <w:rFonts w:ascii="Arial" w:eastAsia="Times New Roman" w:hAnsi="Arial" w:cs="Times New Roman"/>
      <w:lang w:val="x-none" w:eastAsia="x-none"/>
    </w:rPr>
  </w:style>
  <w:style w:type="paragraph" w:styleId="a4">
    <w:name w:val="Body Text"/>
    <w:basedOn w:val="a0"/>
    <w:link w:val="a5"/>
    <w:rsid w:val="00DC1023"/>
    <w:rPr>
      <w:sz w:val="28"/>
    </w:rPr>
  </w:style>
  <w:style w:type="character" w:customStyle="1" w:styleId="a5">
    <w:name w:val="Основной текст Знак"/>
    <w:basedOn w:val="a1"/>
    <w:link w:val="a4"/>
    <w:rsid w:val="00DC1023"/>
    <w:rPr>
      <w:rFonts w:ascii="Times New Roman" w:eastAsia="Times New Roman" w:hAnsi="Times New Roman" w:cs="Times New Roman"/>
      <w:sz w:val="28"/>
      <w:szCs w:val="20"/>
      <w:lang w:eastAsia="ru-RU"/>
    </w:rPr>
  </w:style>
  <w:style w:type="paragraph" w:styleId="a6">
    <w:name w:val="Body Text Indent"/>
    <w:basedOn w:val="a0"/>
    <w:link w:val="a7"/>
    <w:rsid w:val="00DC1023"/>
    <w:pPr>
      <w:ind w:firstLine="709"/>
      <w:jc w:val="both"/>
    </w:pPr>
    <w:rPr>
      <w:sz w:val="28"/>
    </w:rPr>
  </w:style>
  <w:style w:type="character" w:customStyle="1" w:styleId="a7">
    <w:name w:val="Основной текст с отступом Знак"/>
    <w:basedOn w:val="a1"/>
    <w:link w:val="a6"/>
    <w:rsid w:val="00DC1023"/>
    <w:rPr>
      <w:rFonts w:ascii="Times New Roman" w:eastAsia="Times New Roman" w:hAnsi="Times New Roman" w:cs="Times New Roman"/>
      <w:sz w:val="28"/>
      <w:szCs w:val="20"/>
      <w:lang w:eastAsia="ru-RU"/>
    </w:rPr>
  </w:style>
  <w:style w:type="paragraph" w:customStyle="1" w:styleId="Postan">
    <w:name w:val="Postan"/>
    <w:basedOn w:val="a0"/>
    <w:rsid w:val="00DC1023"/>
    <w:pPr>
      <w:jc w:val="center"/>
    </w:pPr>
    <w:rPr>
      <w:sz w:val="28"/>
    </w:rPr>
  </w:style>
  <w:style w:type="paragraph" w:styleId="a8">
    <w:name w:val="footer"/>
    <w:basedOn w:val="a0"/>
    <w:link w:val="a9"/>
    <w:uiPriority w:val="99"/>
    <w:rsid w:val="00DC1023"/>
    <w:pPr>
      <w:tabs>
        <w:tab w:val="center" w:pos="4153"/>
        <w:tab w:val="right" w:pos="8306"/>
      </w:tabs>
    </w:pPr>
  </w:style>
  <w:style w:type="character" w:customStyle="1" w:styleId="a9">
    <w:name w:val="Нижний колонтитул Знак"/>
    <w:basedOn w:val="a1"/>
    <w:link w:val="a8"/>
    <w:uiPriority w:val="99"/>
    <w:rsid w:val="00DC1023"/>
    <w:rPr>
      <w:rFonts w:ascii="Times New Roman" w:eastAsia="Times New Roman" w:hAnsi="Times New Roman" w:cs="Times New Roman"/>
      <w:sz w:val="20"/>
      <w:szCs w:val="20"/>
      <w:lang w:eastAsia="ru-RU"/>
    </w:rPr>
  </w:style>
  <w:style w:type="paragraph" w:styleId="aa">
    <w:name w:val="header"/>
    <w:basedOn w:val="a0"/>
    <w:link w:val="ab"/>
    <w:rsid w:val="00DC1023"/>
    <w:pPr>
      <w:tabs>
        <w:tab w:val="center" w:pos="4153"/>
        <w:tab w:val="right" w:pos="8306"/>
      </w:tabs>
    </w:pPr>
  </w:style>
  <w:style w:type="character" w:customStyle="1" w:styleId="ab">
    <w:name w:val="Верхний колонтитул Знак"/>
    <w:basedOn w:val="a1"/>
    <w:link w:val="aa"/>
    <w:rsid w:val="00DC1023"/>
    <w:rPr>
      <w:rFonts w:ascii="Times New Roman" w:eastAsia="Times New Roman" w:hAnsi="Times New Roman" w:cs="Times New Roman"/>
      <w:sz w:val="20"/>
      <w:szCs w:val="20"/>
      <w:lang w:eastAsia="ru-RU"/>
    </w:rPr>
  </w:style>
  <w:style w:type="character" w:styleId="ac">
    <w:name w:val="page number"/>
    <w:basedOn w:val="a1"/>
    <w:rsid w:val="00DC1023"/>
  </w:style>
  <w:style w:type="paragraph" w:customStyle="1" w:styleId="ConsPlusNonformat">
    <w:name w:val="ConsPlusNonformat"/>
    <w:uiPriority w:val="99"/>
    <w:rsid w:val="00DC10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C102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d">
    <w:name w:val="Document Map"/>
    <w:basedOn w:val="a0"/>
    <w:link w:val="ae"/>
    <w:semiHidden/>
    <w:rsid w:val="00DC1023"/>
    <w:pPr>
      <w:shd w:val="clear" w:color="auto" w:fill="000080"/>
    </w:pPr>
    <w:rPr>
      <w:rFonts w:ascii="Tahoma" w:hAnsi="Tahoma" w:cs="Tahoma"/>
    </w:rPr>
  </w:style>
  <w:style w:type="character" w:customStyle="1" w:styleId="ae">
    <w:name w:val="Схема документа Знак"/>
    <w:basedOn w:val="a1"/>
    <w:link w:val="ad"/>
    <w:semiHidden/>
    <w:rsid w:val="00DC1023"/>
    <w:rPr>
      <w:rFonts w:ascii="Tahoma" w:eastAsia="Times New Roman" w:hAnsi="Tahoma" w:cs="Tahoma"/>
      <w:sz w:val="20"/>
      <w:szCs w:val="20"/>
      <w:shd w:val="clear" w:color="auto" w:fill="000080"/>
      <w:lang w:eastAsia="ru-RU"/>
    </w:rPr>
  </w:style>
  <w:style w:type="character" w:styleId="af">
    <w:name w:val="Hyperlink"/>
    <w:uiPriority w:val="99"/>
    <w:rsid w:val="00DC1023"/>
    <w:rPr>
      <w:color w:val="0000FF"/>
      <w:u w:val="single"/>
    </w:rPr>
  </w:style>
  <w:style w:type="table" w:styleId="af0">
    <w:name w:val="Table Grid"/>
    <w:basedOn w:val="a2"/>
    <w:uiPriority w:val="59"/>
    <w:rsid w:val="00DC10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link w:val="af2"/>
    <w:uiPriority w:val="99"/>
    <w:semiHidden/>
    <w:rsid w:val="00DC1023"/>
    <w:rPr>
      <w:rFonts w:ascii="Tahoma" w:hAnsi="Tahoma"/>
      <w:sz w:val="16"/>
      <w:szCs w:val="16"/>
      <w:lang w:val="x-none" w:eastAsia="x-none"/>
    </w:rPr>
  </w:style>
  <w:style w:type="character" w:customStyle="1" w:styleId="af2">
    <w:name w:val="Текст выноски Знак"/>
    <w:basedOn w:val="a1"/>
    <w:link w:val="af1"/>
    <w:uiPriority w:val="99"/>
    <w:semiHidden/>
    <w:rsid w:val="00DC1023"/>
    <w:rPr>
      <w:rFonts w:ascii="Tahoma" w:eastAsia="Times New Roman" w:hAnsi="Tahoma" w:cs="Times New Roman"/>
      <w:sz w:val="16"/>
      <w:szCs w:val="16"/>
      <w:lang w:val="x-none" w:eastAsia="x-none"/>
    </w:rPr>
  </w:style>
  <w:style w:type="paragraph" w:customStyle="1" w:styleId="ConsPlusNormal">
    <w:name w:val="ConsPlusNormal"/>
    <w:rsid w:val="00DC10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3"/>
    <w:semiHidden/>
    <w:rsid w:val="00DC1023"/>
  </w:style>
  <w:style w:type="paragraph" w:customStyle="1" w:styleId="af3">
    <w:name w:val="подпункт Знак Знак Знак Знак Знак Знак Знак Знак Знак"/>
    <w:basedOn w:val="af4"/>
    <w:rsid w:val="00DC1023"/>
  </w:style>
  <w:style w:type="paragraph" w:customStyle="1" w:styleId="af4">
    <w:name w:val="пункт Знак Знак"/>
    <w:basedOn w:val="21"/>
    <w:rsid w:val="00DC1023"/>
  </w:style>
  <w:style w:type="paragraph" w:styleId="21">
    <w:name w:val="Body Text Indent 2"/>
    <w:aliases w:val="Основной текст с отступом 2 Знак Знак"/>
    <w:basedOn w:val="a0"/>
    <w:link w:val="22"/>
    <w:uiPriority w:val="99"/>
    <w:rsid w:val="00DC1023"/>
    <w:pPr>
      <w:spacing w:line="360" w:lineRule="auto"/>
      <w:ind w:firstLine="720"/>
      <w:jc w:val="both"/>
    </w:pPr>
    <w:rPr>
      <w:color w:val="000000"/>
      <w:sz w:val="24"/>
      <w:lang w:val="x-none" w:eastAsia="x-none"/>
    </w:rPr>
  </w:style>
  <w:style w:type="character" w:customStyle="1" w:styleId="22">
    <w:name w:val="Основной текст с отступом 2 Знак"/>
    <w:aliases w:val="Основной текст с отступом 2 Знак Знак Знак"/>
    <w:basedOn w:val="a1"/>
    <w:link w:val="21"/>
    <w:uiPriority w:val="99"/>
    <w:rsid w:val="00DC1023"/>
    <w:rPr>
      <w:rFonts w:ascii="Times New Roman" w:eastAsia="Times New Roman" w:hAnsi="Times New Roman" w:cs="Times New Roman"/>
      <w:color w:val="000000"/>
      <w:sz w:val="24"/>
      <w:szCs w:val="20"/>
      <w:lang w:val="x-none" w:eastAsia="x-none"/>
    </w:rPr>
  </w:style>
  <w:style w:type="paragraph" w:customStyle="1" w:styleId="a">
    <w:name w:val="перечень"/>
    <w:basedOn w:val="af3"/>
    <w:rsid w:val="00DC1023"/>
    <w:pPr>
      <w:numPr>
        <w:ilvl w:val="1"/>
        <w:numId w:val="1"/>
      </w:numPr>
      <w:ind w:left="0"/>
    </w:pPr>
  </w:style>
  <w:style w:type="paragraph" w:styleId="23">
    <w:name w:val="Body Text 2"/>
    <w:basedOn w:val="a0"/>
    <w:link w:val="24"/>
    <w:rsid w:val="00DC1023"/>
    <w:pPr>
      <w:spacing w:after="120" w:line="480" w:lineRule="auto"/>
      <w:ind w:firstLine="709"/>
      <w:jc w:val="both"/>
    </w:pPr>
    <w:rPr>
      <w:sz w:val="24"/>
      <w:szCs w:val="24"/>
      <w:lang w:val="x-none" w:eastAsia="x-none"/>
    </w:rPr>
  </w:style>
  <w:style w:type="character" w:customStyle="1" w:styleId="24">
    <w:name w:val="Основной текст 2 Знак"/>
    <w:basedOn w:val="a1"/>
    <w:link w:val="23"/>
    <w:rsid w:val="00DC1023"/>
    <w:rPr>
      <w:rFonts w:ascii="Times New Roman" w:eastAsia="Times New Roman" w:hAnsi="Times New Roman" w:cs="Times New Roman"/>
      <w:sz w:val="24"/>
      <w:szCs w:val="24"/>
      <w:lang w:val="x-none" w:eastAsia="x-none"/>
    </w:rPr>
  </w:style>
  <w:style w:type="paragraph" w:customStyle="1" w:styleId="af5">
    <w:name w:val="Îáû÷íûé"/>
    <w:rsid w:val="00DC1023"/>
    <w:pPr>
      <w:spacing w:after="0" w:line="480" w:lineRule="atLeast"/>
      <w:ind w:firstLine="851"/>
      <w:jc w:val="both"/>
    </w:pPr>
    <w:rPr>
      <w:rFonts w:ascii="TimesDL" w:eastAsia="Times New Roman" w:hAnsi="TimesDL" w:cs="Times New Roman"/>
      <w:sz w:val="26"/>
      <w:szCs w:val="20"/>
      <w:lang w:eastAsia="ru-RU"/>
    </w:rPr>
  </w:style>
  <w:style w:type="paragraph" w:customStyle="1" w:styleId="25">
    <w:name w:val="Îñíîâíîé òåêñò 2"/>
    <w:basedOn w:val="af5"/>
    <w:rsid w:val="00DC1023"/>
    <w:pPr>
      <w:spacing w:line="360" w:lineRule="auto"/>
    </w:pPr>
    <w:rPr>
      <w:rFonts w:ascii="Times New Roman" w:hAnsi="Times New Roman"/>
      <w:sz w:val="28"/>
    </w:rPr>
  </w:style>
  <w:style w:type="paragraph" w:customStyle="1" w:styleId="ConsPlusCell">
    <w:name w:val="ConsPlusCell"/>
    <w:rsid w:val="00DC1023"/>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FollowedHyperlink"/>
    <w:rsid w:val="00DC1023"/>
    <w:rPr>
      <w:color w:val="800080"/>
      <w:u w:val="single"/>
    </w:rPr>
  </w:style>
  <w:style w:type="paragraph" w:styleId="af7">
    <w:name w:val="footnote text"/>
    <w:basedOn w:val="a0"/>
    <w:link w:val="af8"/>
    <w:rsid w:val="00DC1023"/>
    <w:pPr>
      <w:spacing w:line="360" w:lineRule="auto"/>
      <w:ind w:firstLine="709"/>
      <w:jc w:val="both"/>
    </w:pPr>
  </w:style>
  <w:style w:type="character" w:customStyle="1" w:styleId="af8">
    <w:name w:val="Текст сноски Знак"/>
    <w:basedOn w:val="a1"/>
    <w:link w:val="af7"/>
    <w:rsid w:val="00DC1023"/>
    <w:rPr>
      <w:rFonts w:ascii="Times New Roman" w:eastAsia="Times New Roman" w:hAnsi="Times New Roman" w:cs="Times New Roman"/>
      <w:sz w:val="20"/>
      <w:szCs w:val="20"/>
      <w:lang w:eastAsia="ru-RU"/>
    </w:rPr>
  </w:style>
  <w:style w:type="character" w:styleId="af9">
    <w:name w:val="footnote reference"/>
    <w:rsid w:val="00DC1023"/>
    <w:rPr>
      <w:vertAlign w:val="superscript"/>
    </w:rPr>
  </w:style>
  <w:style w:type="paragraph" w:styleId="afa">
    <w:name w:val="Normal (Web)"/>
    <w:basedOn w:val="a0"/>
    <w:uiPriority w:val="99"/>
    <w:rsid w:val="00DC1023"/>
    <w:pPr>
      <w:spacing w:before="100" w:beforeAutospacing="1" w:after="100" w:afterAutospacing="1"/>
    </w:pPr>
    <w:rPr>
      <w:rFonts w:ascii="Verdana" w:hAnsi="Verdana"/>
      <w:color w:val="000000"/>
      <w:sz w:val="18"/>
      <w:szCs w:val="18"/>
    </w:rPr>
  </w:style>
  <w:style w:type="paragraph" w:customStyle="1" w:styleId="afb">
    <w:name w:val="Центр"/>
    <w:basedOn w:val="a0"/>
    <w:rsid w:val="00DC1023"/>
    <w:pPr>
      <w:spacing w:line="320" w:lineRule="exact"/>
      <w:jc w:val="center"/>
    </w:pPr>
    <w:rPr>
      <w:sz w:val="28"/>
    </w:rPr>
  </w:style>
  <w:style w:type="paragraph" w:customStyle="1" w:styleId="ConsNormal">
    <w:name w:val="ConsNormal"/>
    <w:rsid w:val="00DC102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w:basedOn w:val="a0"/>
    <w:rsid w:val="00DC1023"/>
    <w:pPr>
      <w:spacing w:after="160" w:line="240" w:lineRule="exact"/>
    </w:pPr>
    <w:rPr>
      <w:rFonts w:ascii="Verdana" w:hAnsi="Verdana"/>
      <w:lang w:val="en-US" w:eastAsia="en-US"/>
    </w:rPr>
  </w:style>
  <w:style w:type="paragraph" w:customStyle="1" w:styleId="12">
    <w:name w:val="заголовок 1"/>
    <w:basedOn w:val="a0"/>
    <w:next w:val="a0"/>
    <w:rsid w:val="00DC1023"/>
    <w:pPr>
      <w:keepNext/>
      <w:autoSpaceDE w:val="0"/>
      <w:autoSpaceDN w:val="0"/>
      <w:spacing w:line="240" w:lineRule="atLeast"/>
      <w:jc w:val="center"/>
    </w:pPr>
    <w:rPr>
      <w:spacing w:val="20"/>
      <w:sz w:val="36"/>
      <w:szCs w:val="36"/>
    </w:rPr>
  </w:style>
  <w:style w:type="paragraph" w:customStyle="1" w:styleId="afd">
    <w:name w:val="Письмо"/>
    <w:basedOn w:val="a0"/>
    <w:rsid w:val="00DC1023"/>
    <w:pPr>
      <w:autoSpaceDE w:val="0"/>
      <w:autoSpaceDN w:val="0"/>
      <w:spacing w:line="320" w:lineRule="exact"/>
      <w:ind w:firstLine="720"/>
      <w:jc w:val="both"/>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C1023"/>
    <w:pPr>
      <w:spacing w:before="100" w:beforeAutospacing="1" w:after="100" w:afterAutospacing="1"/>
    </w:pPr>
    <w:rPr>
      <w:rFonts w:ascii="Tahoma" w:hAnsi="Tahoma"/>
      <w:lang w:val="en-US" w:eastAsia="en-US"/>
    </w:rPr>
  </w:style>
  <w:style w:type="character" w:customStyle="1" w:styleId="FontStyle21">
    <w:name w:val="Font Style21"/>
    <w:rsid w:val="00DC1023"/>
    <w:rPr>
      <w:rFonts w:ascii="Times New Roman" w:hAnsi="Times New Roman" w:cs="Times New Roman"/>
      <w:sz w:val="24"/>
      <w:szCs w:val="24"/>
    </w:rPr>
  </w:style>
  <w:style w:type="character" w:styleId="afe">
    <w:name w:val="Strong"/>
    <w:qFormat/>
    <w:rsid w:val="00DC1023"/>
    <w:rPr>
      <w:b/>
      <w:bCs/>
      <w:color w:val="666666"/>
    </w:rPr>
  </w:style>
  <w:style w:type="paragraph" w:styleId="aff">
    <w:name w:val="List Paragraph"/>
    <w:basedOn w:val="a0"/>
    <w:uiPriority w:val="99"/>
    <w:qFormat/>
    <w:rsid w:val="00DC1023"/>
    <w:pPr>
      <w:spacing w:line="360" w:lineRule="auto"/>
      <w:ind w:left="720" w:firstLine="709"/>
      <w:contextualSpacing/>
      <w:jc w:val="both"/>
    </w:pPr>
    <w:rPr>
      <w:sz w:val="24"/>
      <w:szCs w:val="24"/>
    </w:rPr>
  </w:style>
  <w:style w:type="paragraph" w:styleId="aff0">
    <w:name w:val="No Spacing"/>
    <w:link w:val="aff1"/>
    <w:uiPriority w:val="1"/>
    <w:qFormat/>
    <w:rsid w:val="00DC1023"/>
    <w:pPr>
      <w:spacing w:after="0" w:line="240" w:lineRule="auto"/>
    </w:pPr>
    <w:rPr>
      <w:rFonts w:ascii="Times New Roman" w:eastAsia="Calibri" w:hAnsi="Times New Roman" w:cs="Times New Roman"/>
      <w:sz w:val="24"/>
      <w:szCs w:val="24"/>
    </w:rPr>
  </w:style>
  <w:style w:type="numbering" w:customStyle="1" w:styleId="26">
    <w:name w:val="Нет списка2"/>
    <w:next w:val="a3"/>
    <w:semiHidden/>
    <w:unhideWhenUsed/>
    <w:rsid w:val="00DC1023"/>
  </w:style>
  <w:style w:type="paragraph" w:customStyle="1" w:styleId="consplusnormal0">
    <w:name w:val="consplusnormal"/>
    <w:basedOn w:val="a0"/>
    <w:rsid w:val="00DC1023"/>
    <w:pPr>
      <w:autoSpaceDE w:val="0"/>
      <w:autoSpaceDN w:val="0"/>
      <w:ind w:firstLine="720"/>
    </w:pPr>
    <w:rPr>
      <w:rFonts w:ascii="Arial" w:hAnsi="Arial" w:cs="Arial"/>
    </w:rPr>
  </w:style>
  <w:style w:type="character" w:customStyle="1" w:styleId="FontStyle12">
    <w:name w:val="Font Style12"/>
    <w:uiPriority w:val="99"/>
    <w:rsid w:val="00DC1023"/>
    <w:rPr>
      <w:rFonts w:ascii="Times New Roman" w:hAnsi="Times New Roman" w:cs="Times New Roman"/>
      <w:sz w:val="26"/>
      <w:szCs w:val="26"/>
    </w:rPr>
  </w:style>
  <w:style w:type="table" w:customStyle="1" w:styleId="13">
    <w:name w:val="Сетка таблицы1"/>
    <w:basedOn w:val="a2"/>
    <w:next w:val="af0"/>
    <w:rsid w:val="00DC102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annotation reference"/>
    <w:unhideWhenUsed/>
    <w:rsid w:val="00DC1023"/>
    <w:rPr>
      <w:sz w:val="16"/>
      <w:szCs w:val="16"/>
    </w:rPr>
  </w:style>
  <w:style w:type="paragraph" w:styleId="aff3">
    <w:name w:val="annotation text"/>
    <w:basedOn w:val="a0"/>
    <w:link w:val="aff4"/>
    <w:unhideWhenUsed/>
    <w:rsid w:val="00DC1023"/>
    <w:rPr>
      <w:rFonts w:eastAsia="Calibri"/>
      <w:lang w:val="x-none" w:eastAsia="en-US"/>
    </w:rPr>
  </w:style>
  <w:style w:type="character" w:customStyle="1" w:styleId="aff4">
    <w:name w:val="Текст примечания Знак"/>
    <w:basedOn w:val="a1"/>
    <w:link w:val="aff3"/>
    <w:rsid w:val="00DC1023"/>
    <w:rPr>
      <w:rFonts w:ascii="Times New Roman" w:eastAsia="Calibri" w:hAnsi="Times New Roman" w:cs="Times New Roman"/>
      <w:sz w:val="20"/>
      <w:szCs w:val="20"/>
      <w:lang w:val="x-none"/>
    </w:rPr>
  </w:style>
  <w:style w:type="paragraph" w:styleId="aff5">
    <w:name w:val="annotation subject"/>
    <w:basedOn w:val="aff3"/>
    <w:next w:val="aff3"/>
    <w:link w:val="aff6"/>
    <w:unhideWhenUsed/>
    <w:rsid w:val="00DC1023"/>
    <w:rPr>
      <w:b/>
      <w:bCs/>
    </w:rPr>
  </w:style>
  <w:style w:type="character" w:customStyle="1" w:styleId="aff6">
    <w:name w:val="Тема примечания Знак"/>
    <w:basedOn w:val="aff4"/>
    <w:link w:val="aff5"/>
    <w:rsid w:val="00DC1023"/>
    <w:rPr>
      <w:rFonts w:ascii="Times New Roman" w:eastAsia="Calibri" w:hAnsi="Times New Roman" w:cs="Times New Roman"/>
      <w:b/>
      <w:bCs/>
      <w:sz w:val="20"/>
      <w:szCs w:val="20"/>
      <w:lang w:val="x-none"/>
    </w:rPr>
  </w:style>
  <w:style w:type="numbering" w:customStyle="1" w:styleId="31">
    <w:name w:val="Нет списка3"/>
    <w:next w:val="a3"/>
    <w:semiHidden/>
    <w:rsid w:val="00DC1023"/>
  </w:style>
  <w:style w:type="paragraph" w:customStyle="1" w:styleId="14">
    <w:name w:val="1"/>
    <w:basedOn w:val="a0"/>
    <w:next w:val="afa"/>
    <w:rsid w:val="00DC1023"/>
    <w:pPr>
      <w:spacing w:line="360" w:lineRule="auto"/>
      <w:ind w:firstLine="709"/>
      <w:jc w:val="both"/>
    </w:pPr>
    <w:rPr>
      <w:sz w:val="24"/>
      <w:szCs w:val="24"/>
    </w:rPr>
  </w:style>
  <w:style w:type="table" w:customStyle="1" w:styleId="27">
    <w:name w:val="Сетка таблицы2"/>
    <w:basedOn w:val="a2"/>
    <w:next w:val="af0"/>
    <w:rsid w:val="00DC1023"/>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0"/>
    <w:link w:val="33"/>
    <w:rsid w:val="00DC1023"/>
    <w:pPr>
      <w:spacing w:after="120" w:line="360" w:lineRule="auto"/>
      <w:ind w:left="283" w:firstLine="709"/>
      <w:jc w:val="both"/>
    </w:pPr>
    <w:rPr>
      <w:sz w:val="16"/>
      <w:szCs w:val="16"/>
      <w:lang w:val="x-none" w:eastAsia="x-none"/>
    </w:rPr>
  </w:style>
  <w:style w:type="character" w:customStyle="1" w:styleId="33">
    <w:name w:val="Основной текст с отступом 3 Знак"/>
    <w:basedOn w:val="a1"/>
    <w:link w:val="32"/>
    <w:rsid w:val="00DC1023"/>
    <w:rPr>
      <w:rFonts w:ascii="Times New Roman" w:eastAsia="Times New Roman" w:hAnsi="Times New Roman" w:cs="Times New Roman"/>
      <w:sz w:val="16"/>
      <w:szCs w:val="16"/>
      <w:lang w:val="x-none" w:eastAsia="x-none"/>
    </w:rPr>
  </w:style>
  <w:style w:type="paragraph" w:customStyle="1" w:styleId="aff7">
    <w:name w:val="Зна"/>
    <w:basedOn w:val="a0"/>
    <w:rsid w:val="00DC1023"/>
    <w:pPr>
      <w:keepNext/>
      <w:tabs>
        <w:tab w:val="num" w:pos="1560"/>
      </w:tabs>
      <w:spacing w:line="348" w:lineRule="auto"/>
      <w:ind w:left="1560" w:hanging="1080"/>
      <w:jc w:val="both"/>
    </w:pPr>
    <w:rPr>
      <w:spacing w:val="3"/>
      <w:sz w:val="28"/>
      <w:szCs w:val="28"/>
    </w:rPr>
  </w:style>
  <w:style w:type="character" w:customStyle="1" w:styleId="FontStyle27">
    <w:name w:val="Font Style27"/>
    <w:rsid w:val="00DC1023"/>
    <w:rPr>
      <w:rFonts w:ascii="Times New Roman" w:hAnsi="Times New Roman" w:cs="Times New Roman"/>
      <w:sz w:val="26"/>
      <w:szCs w:val="26"/>
    </w:rPr>
  </w:style>
  <w:style w:type="numbering" w:customStyle="1" w:styleId="41">
    <w:name w:val="Нет списка4"/>
    <w:next w:val="a3"/>
    <w:semiHidden/>
    <w:unhideWhenUsed/>
    <w:rsid w:val="00DC1023"/>
  </w:style>
  <w:style w:type="character" w:customStyle="1" w:styleId="WW8Num5z0">
    <w:name w:val="WW8Num5z0"/>
    <w:rsid w:val="00DC1023"/>
    <w:rPr>
      <w:b w:val="0"/>
      <w:sz w:val="28"/>
      <w:szCs w:val="28"/>
    </w:rPr>
  </w:style>
  <w:style w:type="character" w:customStyle="1" w:styleId="WW8Num5z1">
    <w:name w:val="WW8Num5z1"/>
    <w:rsid w:val="00DC1023"/>
    <w:rPr>
      <w:b w:val="0"/>
      <w:i w:val="0"/>
      <w:strike w:val="0"/>
      <w:dstrike w:val="0"/>
      <w:sz w:val="28"/>
      <w:szCs w:val="28"/>
    </w:rPr>
  </w:style>
  <w:style w:type="character" w:customStyle="1" w:styleId="WW8Num6z0">
    <w:name w:val="WW8Num6z0"/>
    <w:rsid w:val="00DC1023"/>
    <w:rPr>
      <w:rFonts w:ascii="Wingdings" w:hAnsi="Wingdings"/>
    </w:rPr>
  </w:style>
  <w:style w:type="character" w:customStyle="1" w:styleId="WW8Num6z1">
    <w:name w:val="WW8Num6z1"/>
    <w:rsid w:val="00DC1023"/>
    <w:rPr>
      <w:rFonts w:ascii="Courier New" w:hAnsi="Courier New" w:cs="Courier New"/>
    </w:rPr>
  </w:style>
  <w:style w:type="character" w:customStyle="1" w:styleId="WW8Num6z3">
    <w:name w:val="WW8Num6z3"/>
    <w:rsid w:val="00DC1023"/>
    <w:rPr>
      <w:rFonts w:ascii="Symbol" w:hAnsi="Symbol"/>
    </w:rPr>
  </w:style>
  <w:style w:type="character" w:customStyle="1" w:styleId="WW8Num12z0">
    <w:name w:val="WW8Num12z0"/>
    <w:rsid w:val="00DC1023"/>
    <w:rPr>
      <w:b w:val="0"/>
      <w:sz w:val="28"/>
      <w:szCs w:val="28"/>
    </w:rPr>
  </w:style>
  <w:style w:type="character" w:customStyle="1" w:styleId="WW8Num12z1">
    <w:name w:val="WW8Num12z1"/>
    <w:rsid w:val="00DC1023"/>
    <w:rPr>
      <w:b w:val="0"/>
      <w:i w:val="0"/>
      <w:strike w:val="0"/>
      <w:dstrike w:val="0"/>
      <w:sz w:val="28"/>
      <w:szCs w:val="28"/>
    </w:rPr>
  </w:style>
  <w:style w:type="character" w:customStyle="1" w:styleId="WW8Num15z0">
    <w:name w:val="WW8Num15z0"/>
    <w:rsid w:val="00DC1023"/>
    <w:rPr>
      <w:sz w:val="24"/>
    </w:rPr>
  </w:style>
  <w:style w:type="character" w:customStyle="1" w:styleId="WW8Num16z0">
    <w:name w:val="WW8Num16z0"/>
    <w:rsid w:val="00DC1023"/>
    <w:rPr>
      <w:b w:val="0"/>
      <w:sz w:val="28"/>
      <w:szCs w:val="28"/>
    </w:rPr>
  </w:style>
  <w:style w:type="character" w:customStyle="1" w:styleId="WW8Num16z1">
    <w:name w:val="WW8Num16z1"/>
    <w:rsid w:val="00DC1023"/>
    <w:rPr>
      <w:b w:val="0"/>
      <w:i w:val="0"/>
      <w:strike w:val="0"/>
      <w:dstrike w:val="0"/>
      <w:sz w:val="28"/>
      <w:szCs w:val="28"/>
    </w:rPr>
  </w:style>
  <w:style w:type="character" w:customStyle="1" w:styleId="WW8Num18z0">
    <w:name w:val="WW8Num18z0"/>
    <w:rsid w:val="00DC1023"/>
    <w:rPr>
      <w:b w:val="0"/>
      <w:sz w:val="28"/>
      <w:szCs w:val="28"/>
    </w:rPr>
  </w:style>
  <w:style w:type="character" w:customStyle="1" w:styleId="WW8Num18z1">
    <w:name w:val="WW8Num18z1"/>
    <w:rsid w:val="00DC1023"/>
    <w:rPr>
      <w:b w:val="0"/>
      <w:i w:val="0"/>
      <w:strike w:val="0"/>
      <w:dstrike w:val="0"/>
      <w:sz w:val="28"/>
      <w:szCs w:val="28"/>
    </w:rPr>
  </w:style>
  <w:style w:type="character" w:customStyle="1" w:styleId="WW8Num24z0">
    <w:name w:val="WW8Num24z0"/>
    <w:rsid w:val="00DC1023"/>
    <w:rPr>
      <w:b w:val="0"/>
      <w:sz w:val="28"/>
      <w:szCs w:val="28"/>
    </w:rPr>
  </w:style>
  <w:style w:type="character" w:customStyle="1" w:styleId="WW8Num24z1">
    <w:name w:val="WW8Num24z1"/>
    <w:rsid w:val="00DC1023"/>
    <w:rPr>
      <w:b w:val="0"/>
      <w:i w:val="0"/>
      <w:strike w:val="0"/>
      <w:dstrike w:val="0"/>
      <w:sz w:val="28"/>
      <w:szCs w:val="28"/>
    </w:rPr>
  </w:style>
  <w:style w:type="character" w:customStyle="1" w:styleId="WW8Num27z0">
    <w:name w:val="WW8Num27z0"/>
    <w:rsid w:val="00DC1023"/>
    <w:rPr>
      <w:b w:val="0"/>
      <w:sz w:val="28"/>
      <w:szCs w:val="28"/>
    </w:rPr>
  </w:style>
  <w:style w:type="character" w:customStyle="1" w:styleId="WW8Num27z1">
    <w:name w:val="WW8Num27z1"/>
    <w:rsid w:val="00DC1023"/>
    <w:rPr>
      <w:b w:val="0"/>
      <w:i w:val="0"/>
      <w:strike w:val="0"/>
      <w:dstrike w:val="0"/>
      <w:sz w:val="28"/>
      <w:szCs w:val="28"/>
    </w:rPr>
  </w:style>
  <w:style w:type="character" w:customStyle="1" w:styleId="WW8Num29z0">
    <w:name w:val="WW8Num29z0"/>
    <w:rsid w:val="00DC1023"/>
    <w:rPr>
      <w:b w:val="0"/>
      <w:sz w:val="28"/>
      <w:szCs w:val="28"/>
    </w:rPr>
  </w:style>
  <w:style w:type="character" w:customStyle="1" w:styleId="WW8Num29z1">
    <w:name w:val="WW8Num29z1"/>
    <w:rsid w:val="00DC1023"/>
    <w:rPr>
      <w:b w:val="0"/>
      <w:i w:val="0"/>
      <w:strike w:val="0"/>
      <w:dstrike w:val="0"/>
      <w:sz w:val="28"/>
      <w:szCs w:val="28"/>
    </w:rPr>
  </w:style>
  <w:style w:type="character" w:customStyle="1" w:styleId="WW8Num32z0">
    <w:name w:val="WW8Num32z0"/>
    <w:rsid w:val="00DC1023"/>
    <w:rPr>
      <w:rFonts w:cs="Arial"/>
    </w:rPr>
  </w:style>
  <w:style w:type="character" w:customStyle="1" w:styleId="WW8Num35z0">
    <w:name w:val="WW8Num35z0"/>
    <w:rsid w:val="00DC1023"/>
    <w:rPr>
      <w:rFonts w:cs="Arial CYR"/>
    </w:rPr>
  </w:style>
  <w:style w:type="character" w:customStyle="1" w:styleId="WW8Num42z0">
    <w:name w:val="WW8Num42z0"/>
    <w:rsid w:val="00DC1023"/>
    <w:rPr>
      <w:rFonts w:ascii="Symbol" w:hAnsi="Symbol"/>
    </w:rPr>
  </w:style>
  <w:style w:type="character" w:customStyle="1" w:styleId="WW8Num42z1">
    <w:name w:val="WW8Num42z1"/>
    <w:rsid w:val="00DC1023"/>
    <w:rPr>
      <w:rFonts w:ascii="Courier New" w:hAnsi="Courier New" w:cs="Courier New"/>
    </w:rPr>
  </w:style>
  <w:style w:type="character" w:customStyle="1" w:styleId="WW8Num42z2">
    <w:name w:val="WW8Num42z2"/>
    <w:rsid w:val="00DC1023"/>
    <w:rPr>
      <w:rFonts w:ascii="Wingdings" w:hAnsi="Wingdings"/>
    </w:rPr>
  </w:style>
  <w:style w:type="character" w:customStyle="1" w:styleId="WW8Num43z0">
    <w:name w:val="WW8Num43z0"/>
    <w:rsid w:val="00DC1023"/>
    <w:rPr>
      <w:b w:val="0"/>
      <w:sz w:val="28"/>
      <w:szCs w:val="28"/>
    </w:rPr>
  </w:style>
  <w:style w:type="character" w:customStyle="1" w:styleId="WW8Num43z1">
    <w:name w:val="WW8Num43z1"/>
    <w:rsid w:val="00DC1023"/>
    <w:rPr>
      <w:b w:val="0"/>
      <w:i w:val="0"/>
      <w:strike w:val="0"/>
      <w:dstrike w:val="0"/>
      <w:sz w:val="28"/>
      <w:szCs w:val="28"/>
    </w:rPr>
  </w:style>
  <w:style w:type="character" w:customStyle="1" w:styleId="WW8Num45z0">
    <w:name w:val="WW8Num45z0"/>
    <w:rsid w:val="00DC1023"/>
    <w:rPr>
      <w:b w:val="0"/>
      <w:sz w:val="28"/>
      <w:szCs w:val="28"/>
    </w:rPr>
  </w:style>
  <w:style w:type="character" w:customStyle="1" w:styleId="WW8Num45z1">
    <w:name w:val="WW8Num45z1"/>
    <w:rsid w:val="00DC1023"/>
    <w:rPr>
      <w:b w:val="0"/>
      <w:i w:val="0"/>
      <w:strike w:val="0"/>
      <w:dstrike w:val="0"/>
      <w:sz w:val="28"/>
      <w:szCs w:val="28"/>
    </w:rPr>
  </w:style>
  <w:style w:type="character" w:customStyle="1" w:styleId="WW8Num48z0">
    <w:name w:val="WW8Num48z0"/>
    <w:rsid w:val="00DC1023"/>
    <w:rPr>
      <w:sz w:val="22"/>
      <w:szCs w:val="22"/>
    </w:rPr>
  </w:style>
  <w:style w:type="character" w:customStyle="1" w:styleId="WW8Num49z0">
    <w:name w:val="WW8Num49z0"/>
    <w:rsid w:val="00DC1023"/>
    <w:rPr>
      <w:b w:val="0"/>
      <w:sz w:val="28"/>
      <w:szCs w:val="28"/>
    </w:rPr>
  </w:style>
  <w:style w:type="character" w:customStyle="1" w:styleId="WW8Num49z1">
    <w:name w:val="WW8Num49z1"/>
    <w:rsid w:val="00DC1023"/>
    <w:rPr>
      <w:b w:val="0"/>
      <w:i w:val="0"/>
      <w:strike w:val="0"/>
      <w:dstrike w:val="0"/>
      <w:sz w:val="28"/>
      <w:szCs w:val="28"/>
    </w:rPr>
  </w:style>
  <w:style w:type="character" w:customStyle="1" w:styleId="15">
    <w:name w:val="Основной шрифт абзаца1"/>
    <w:rsid w:val="00DC1023"/>
  </w:style>
  <w:style w:type="character" w:customStyle="1" w:styleId="aff8">
    <w:name w:val="Символ сноски"/>
    <w:rsid w:val="00DC1023"/>
    <w:rPr>
      <w:vertAlign w:val="superscript"/>
    </w:rPr>
  </w:style>
  <w:style w:type="paragraph" w:customStyle="1" w:styleId="aff9">
    <w:name w:val="Заголовок"/>
    <w:basedOn w:val="a0"/>
    <w:next w:val="a4"/>
    <w:rsid w:val="00DC1023"/>
    <w:pPr>
      <w:keepNext/>
      <w:suppressAutoHyphens/>
      <w:spacing w:before="240" w:after="120"/>
    </w:pPr>
    <w:rPr>
      <w:rFonts w:ascii="Arial" w:eastAsia="Lucida Sans Unicode" w:hAnsi="Arial" w:cs="Tahoma"/>
      <w:sz w:val="28"/>
      <w:szCs w:val="28"/>
      <w:lang w:eastAsia="ar-SA"/>
    </w:rPr>
  </w:style>
  <w:style w:type="paragraph" w:styleId="affa">
    <w:name w:val="List"/>
    <w:basedOn w:val="a4"/>
    <w:rsid w:val="00DC1023"/>
    <w:pPr>
      <w:widowControl w:val="0"/>
      <w:suppressAutoHyphens/>
      <w:overflowPunct w:val="0"/>
      <w:autoSpaceDE w:val="0"/>
      <w:jc w:val="both"/>
      <w:textAlignment w:val="baseline"/>
    </w:pPr>
    <w:rPr>
      <w:rFonts w:ascii="Arial" w:hAnsi="Arial" w:cs="Tahoma"/>
      <w:color w:val="000000"/>
      <w:sz w:val="22"/>
      <w:lang w:val="x-none" w:eastAsia="ar-SA"/>
    </w:rPr>
  </w:style>
  <w:style w:type="paragraph" w:customStyle="1" w:styleId="16">
    <w:name w:val="Название1"/>
    <w:basedOn w:val="a0"/>
    <w:rsid w:val="00DC1023"/>
    <w:pPr>
      <w:suppressLineNumbers/>
      <w:suppressAutoHyphens/>
      <w:spacing w:before="120" w:after="120"/>
    </w:pPr>
    <w:rPr>
      <w:rFonts w:eastAsia="Calibri" w:cs="Tahoma"/>
      <w:i/>
      <w:iCs/>
      <w:sz w:val="24"/>
      <w:szCs w:val="24"/>
      <w:lang w:eastAsia="ar-SA"/>
    </w:rPr>
  </w:style>
  <w:style w:type="paragraph" w:customStyle="1" w:styleId="17">
    <w:name w:val="Указатель1"/>
    <w:basedOn w:val="a0"/>
    <w:rsid w:val="00DC1023"/>
    <w:pPr>
      <w:suppressLineNumbers/>
      <w:suppressAutoHyphens/>
    </w:pPr>
    <w:rPr>
      <w:rFonts w:eastAsia="Calibri" w:cs="Tahoma"/>
      <w:sz w:val="24"/>
      <w:szCs w:val="24"/>
      <w:lang w:eastAsia="ar-SA"/>
    </w:rPr>
  </w:style>
  <w:style w:type="paragraph" w:customStyle="1" w:styleId="210">
    <w:name w:val="Основной текст 21"/>
    <w:basedOn w:val="a0"/>
    <w:rsid w:val="00DC1023"/>
    <w:pPr>
      <w:suppressAutoHyphens/>
      <w:spacing w:after="120" w:line="480" w:lineRule="auto"/>
    </w:pPr>
    <w:rPr>
      <w:sz w:val="24"/>
      <w:szCs w:val="24"/>
      <w:lang w:eastAsia="ar-SA"/>
    </w:rPr>
  </w:style>
  <w:style w:type="paragraph" w:customStyle="1" w:styleId="211">
    <w:name w:val="Основной текст с отступом 21"/>
    <w:basedOn w:val="a0"/>
    <w:rsid w:val="00DC1023"/>
    <w:pPr>
      <w:suppressAutoHyphens/>
      <w:spacing w:after="120" w:line="480" w:lineRule="auto"/>
      <w:ind w:left="283"/>
    </w:pPr>
    <w:rPr>
      <w:rFonts w:eastAsia="Calibri"/>
      <w:sz w:val="24"/>
      <w:szCs w:val="24"/>
      <w:lang w:eastAsia="ar-SA"/>
    </w:rPr>
  </w:style>
  <w:style w:type="paragraph" w:customStyle="1" w:styleId="310">
    <w:name w:val="Список 31"/>
    <w:basedOn w:val="a0"/>
    <w:rsid w:val="00DC1023"/>
    <w:pPr>
      <w:suppressAutoHyphens/>
      <w:ind w:left="849" w:hanging="283"/>
    </w:pPr>
    <w:rPr>
      <w:rFonts w:eastAsia="Calibri"/>
      <w:sz w:val="24"/>
      <w:szCs w:val="24"/>
      <w:lang w:eastAsia="ar-SA"/>
    </w:rPr>
  </w:style>
  <w:style w:type="paragraph" w:customStyle="1" w:styleId="affb">
    <w:name w:val="Содержимое таблицы"/>
    <w:basedOn w:val="a0"/>
    <w:uiPriority w:val="99"/>
    <w:rsid w:val="00DC1023"/>
    <w:pPr>
      <w:suppressLineNumbers/>
      <w:suppressAutoHyphens/>
    </w:pPr>
    <w:rPr>
      <w:rFonts w:eastAsia="Calibri"/>
      <w:sz w:val="24"/>
      <w:szCs w:val="24"/>
      <w:lang w:eastAsia="ar-SA"/>
    </w:rPr>
  </w:style>
  <w:style w:type="paragraph" w:customStyle="1" w:styleId="affc">
    <w:name w:val="Заголовок таблицы"/>
    <w:basedOn w:val="affb"/>
    <w:rsid w:val="00DC1023"/>
    <w:pPr>
      <w:jc w:val="center"/>
    </w:pPr>
    <w:rPr>
      <w:b/>
      <w:bCs/>
    </w:rPr>
  </w:style>
  <w:style w:type="paragraph" w:customStyle="1" w:styleId="affd">
    <w:name w:val="Содержимое врезки"/>
    <w:basedOn w:val="a4"/>
    <w:rsid w:val="00DC1023"/>
    <w:pPr>
      <w:widowControl w:val="0"/>
      <w:suppressAutoHyphens/>
      <w:overflowPunct w:val="0"/>
      <w:autoSpaceDE w:val="0"/>
      <w:jc w:val="both"/>
      <w:textAlignment w:val="baseline"/>
    </w:pPr>
    <w:rPr>
      <w:rFonts w:ascii="Arial" w:hAnsi="Arial"/>
      <w:color w:val="000000"/>
      <w:sz w:val="22"/>
      <w:lang w:val="x-none" w:eastAsia="ar-SA"/>
    </w:rPr>
  </w:style>
  <w:style w:type="table" w:customStyle="1" w:styleId="34">
    <w:name w:val="Сетка таблицы3"/>
    <w:basedOn w:val="a2"/>
    <w:next w:val="af0"/>
    <w:rsid w:val="00DC1023"/>
    <w:pPr>
      <w:spacing w:after="0" w:line="240" w:lineRule="auto"/>
      <w:jc w:val="both"/>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Абзац списка1"/>
    <w:basedOn w:val="a0"/>
    <w:uiPriority w:val="99"/>
    <w:rsid w:val="00DC1023"/>
    <w:pPr>
      <w:spacing w:after="200" w:line="276" w:lineRule="auto"/>
      <w:ind w:left="720"/>
    </w:pPr>
    <w:rPr>
      <w:rFonts w:ascii="Calibri" w:hAnsi="Calibri"/>
      <w:sz w:val="22"/>
      <w:szCs w:val="22"/>
      <w:lang w:eastAsia="en-US"/>
    </w:rPr>
  </w:style>
  <w:style w:type="character" w:customStyle="1" w:styleId="NoSpacingChar">
    <w:name w:val="No Spacing Char"/>
    <w:link w:val="19"/>
    <w:uiPriority w:val="99"/>
    <w:locked/>
    <w:rsid w:val="00DC1023"/>
    <w:rPr>
      <w:lang w:eastAsia="ru-RU"/>
    </w:rPr>
  </w:style>
  <w:style w:type="paragraph" w:customStyle="1" w:styleId="19">
    <w:name w:val="Без интервала1"/>
    <w:link w:val="NoSpacingChar"/>
    <w:uiPriority w:val="99"/>
    <w:rsid w:val="00DC1023"/>
    <w:pPr>
      <w:spacing w:after="0" w:line="240" w:lineRule="auto"/>
    </w:pPr>
    <w:rPr>
      <w:lang w:eastAsia="ru-RU"/>
    </w:rPr>
  </w:style>
  <w:style w:type="paragraph" w:customStyle="1" w:styleId="1a">
    <w:name w:val="Знак1"/>
    <w:basedOn w:val="a0"/>
    <w:rsid w:val="00DC1023"/>
    <w:pPr>
      <w:spacing w:after="160" w:line="240" w:lineRule="exact"/>
    </w:pPr>
    <w:rPr>
      <w:rFonts w:ascii="Verdana" w:hAnsi="Verdana"/>
      <w:lang w:val="en-US" w:eastAsia="en-US"/>
    </w:rPr>
  </w:style>
  <w:style w:type="character" w:customStyle="1" w:styleId="aff1">
    <w:name w:val="Без интервала Знак"/>
    <w:link w:val="aff0"/>
    <w:uiPriority w:val="1"/>
    <w:locked/>
    <w:rsid w:val="00DC1023"/>
    <w:rPr>
      <w:rFonts w:ascii="Times New Roman" w:eastAsia="Calibri" w:hAnsi="Times New Roman" w:cs="Times New Roman"/>
      <w:sz w:val="24"/>
      <w:szCs w:val="24"/>
    </w:rPr>
  </w:style>
  <w:style w:type="character" w:customStyle="1" w:styleId="51">
    <w:name w:val="Основной текст (5)_"/>
    <w:link w:val="52"/>
    <w:uiPriority w:val="99"/>
    <w:locked/>
    <w:rsid w:val="00DC1023"/>
    <w:rPr>
      <w:rFonts w:ascii="Arial" w:hAnsi="Arial" w:cs="Arial"/>
      <w:sz w:val="23"/>
      <w:szCs w:val="23"/>
      <w:shd w:val="clear" w:color="auto" w:fill="FFFFFF"/>
    </w:rPr>
  </w:style>
  <w:style w:type="character" w:customStyle="1" w:styleId="512pt">
    <w:name w:val="Основной текст (5) + 12 pt"/>
    <w:uiPriority w:val="99"/>
    <w:rsid w:val="00DC1023"/>
    <w:rPr>
      <w:rFonts w:ascii="Arial" w:hAnsi="Arial" w:cs="Arial"/>
      <w:sz w:val="24"/>
      <w:szCs w:val="24"/>
      <w:shd w:val="clear" w:color="auto" w:fill="FFFFFF"/>
    </w:rPr>
  </w:style>
  <w:style w:type="paragraph" w:customStyle="1" w:styleId="52">
    <w:name w:val="Основной текст (5)"/>
    <w:basedOn w:val="a0"/>
    <w:link w:val="51"/>
    <w:uiPriority w:val="99"/>
    <w:rsid w:val="00DC1023"/>
    <w:pPr>
      <w:shd w:val="clear" w:color="auto" w:fill="FFFFFF"/>
      <w:spacing w:after="180" w:line="288" w:lineRule="exact"/>
    </w:pPr>
    <w:rPr>
      <w:rFonts w:ascii="Arial" w:eastAsiaTheme="minorHAnsi" w:hAnsi="Arial" w:cs="Arial"/>
      <w:sz w:val="23"/>
      <w:szCs w:val="23"/>
      <w:lang w:eastAsia="en-US"/>
    </w:rPr>
  </w:style>
  <w:style w:type="paragraph" w:customStyle="1" w:styleId="Style10">
    <w:name w:val="Style10"/>
    <w:basedOn w:val="a0"/>
    <w:uiPriority w:val="99"/>
    <w:rsid w:val="00DC1023"/>
    <w:pPr>
      <w:widowControl w:val="0"/>
      <w:autoSpaceDE w:val="0"/>
      <w:autoSpaceDN w:val="0"/>
      <w:adjustRightInd w:val="0"/>
    </w:pPr>
    <w:rPr>
      <w:rFonts w:ascii="Microsoft Sans Serif" w:hAnsi="Microsoft Sans Serif" w:cs="Microsoft Sans Serif"/>
      <w:sz w:val="24"/>
      <w:szCs w:val="24"/>
    </w:rPr>
  </w:style>
  <w:style w:type="character" w:customStyle="1" w:styleId="FontStyle17">
    <w:name w:val="Font Style17"/>
    <w:uiPriority w:val="99"/>
    <w:rsid w:val="00DC1023"/>
    <w:rPr>
      <w:rFonts w:ascii="Times New Roman" w:hAnsi="Times New Roman" w:cs="Times New Roman" w:hint="default"/>
      <w:i/>
      <w:iCs/>
      <w:sz w:val="26"/>
      <w:szCs w:val="26"/>
    </w:rPr>
  </w:style>
  <w:style w:type="paragraph" w:customStyle="1" w:styleId="Style2">
    <w:name w:val="Style2"/>
    <w:basedOn w:val="a0"/>
    <w:uiPriority w:val="99"/>
    <w:rsid w:val="00DC1023"/>
    <w:pPr>
      <w:widowControl w:val="0"/>
      <w:autoSpaceDE w:val="0"/>
      <w:autoSpaceDN w:val="0"/>
      <w:adjustRightInd w:val="0"/>
    </w:pPr>
    <w:rPr>
      <w:rFonts w:ascii="Microsoft Sans Serif" w:hAnsi="Microsoft Sans Serif" w:cs="Microsoft Sans Serif"/>
      <w:sz w:val="24"/>
      <w:szCs w:val="24"/>
    </w:rPr>
  </w:style>
  <w:style w:type="character" w:customStyle="1" w:styleId="FontStyle23">
    <w:name w:val="Font Style23"/>
    <w:uiPriority w:val="99"/>
    <w:rsid w:val="00DC1023"/>
    <w:rPr>
      <w:rFonts w:ascii="Times New Roman" w:hAnsi="Times New Roman" w:cs="Times New Roman"/>
      <w:sz w:val="22"/>
      <w:szCs w:val="22"/>
    </w:rPr>
  </w:style>
  <w:style w:type="character" w:customStyle="1" w:styleId="6">
    <w:name w:val="Основной текст (6)_"/>
    <w:link w:val="60"/>
    <w:rsid w:val="00DC1023"/>
    <w:rPr>
      <w:sz w:val="19"/>
      <w:szCs w:val="19"/>
      <w:shd w:val="clear" w:color="auto" w:fill="FFFFFF"/>
    </w:rPr>
  </w:style>
  <w:style w:type="character" w:customStyle="1" w:styleId="61">
    <w:name w:val="Основной текст (6) + Курсив"/>
    <w:rsid w:val="00DC1023"/>
    <w:rPr>
      <w:rFonts w:ascii="Times New Roman" w:eastAsia="Times New Roman" w:hAnsi="Times New Roman" w:cs="Times New Roman"/>
      <w:i/>
      <w:iCs/>
      <w:sz w:val="19"/>
      <w:szCs w:val="19"/>
      <w:shd w:val="clear" w:color="auto" w:fill="FFFFFF"/>
    </w:rPr>
  </w:style>
  <w:style w:type="paragraph" w:customStyle="1" w:styleId="60">
    <w:name w:val="Основной текст (6)"/>
    <w:basedOn w:val="a0"/>
    <w:link w:val="6"/>
    <w:rsid w:val="00DC1023"/>
    <w:pPr>
      <w:shd w:val="clear" w:color="auto" w:fill="FFFFFF"/>
      <w:spacing w:line="216" w:lineRule="exact"/>
      <w:ind w:hanging="340"/>
      <w:jc w:val="both"/>
    </w:pPr>
    <w:rPr>
      <w:rFonts w:asciiTheme="minorHAnsi" w:eastAsiaTheme="minorHAnsi" w:hAnsiTheme="minorHAnsi" w:cstheme="minorBidi"/>
      <w:sz w:val="19"/>
      <w:szCs w:val="19"/>
      <w:lang w:eastAsia="en-US"/>
    </w:rPr>
  </w:style>
  <w:style w:type="paragraph" w:customStyle="1" w:styleId="Default">
    <w:name w:val="Default"/>
    <w:uiPriority w:val="99"/>
    <w:rsid w:val="00DC10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utback1">
    <w:name w:val="butback1"/>
    <w:rsid w:val="00DC1023"/>
    <w:rPr>
      <w:color w:val="666666"/>
    </w:rPr>
  </w:style>
  <w:style w:type="character" w:customStyle="1" w:styleId="submenu-table">
    <w:name w:val="submenu-table"/>
    <w:rsid w:val="00DC1023"/>
  </w:style>
  <w:style w:type="character" w:customStyle="1" w:styleId="affe">
    <w:name w:val="Знак Знак"/>
    <w:rsid w:val="00DC1023"/>
    <w:rPr>
      <w:sz w:val="28"/>
      <w:lang w:val="ru-RU" w:eastAsia="ru-RU" w:bidi="ar-SA"/>
    </w:rPr>
  </w:style>
  <w:style w:type="paragraph" w:customStyle="1" w:styleId="Standard">
    <w:name w:val="Standard"/>
    <w:rsid w:val="00DC102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ff">
    <w:name w:val="Title"/>
    <w:basedOn w:val="a0"/>
    <w:link w:val="afff0"/>
    <w:qFormat/>
    <w:rsid w:val="00DC1023"/>
    <w:pPr>
      <w:jc w:val="center"/>
    </w:pPr>
    <w:rPr>
      <w:sz w:val="28"/>
    </w:rPr>
  </w:style>
  <w:style w:type="character" w:customStyle="1" w:styleId="afff0">
    <w:name w:val="Название Знак"/>
    <w:basedOn w:val="a1"/>
    <w:link w:val="afff"/>
    <w:rsid w:val="00DC1023"/>
    <w:rPr>
      <w:rFonts w:ascii="Times New Roman" w:eastAsia="Times New Roman" w:hAnsi="Times New Roman" w:cs="Times New Roman"/>
      <w:sz w:val="28"/>
      <w:szCs w:val="20"/>
      <w:lang w:eastAsia="ru-RU"/>
    </w:rPr>
  </w:style>
  <w:style w:type="character" w:customStyle="1" w:styleId="b-serp-urlitem1">
    <w:name w:val="b-serp-url__item1"/>
    <w:rsid w:val="00DC1023"/>
  </w:style>
  <w:style w:type="character" w:customStyle="1" w:styleId="apple-converted-space">
    <w:name w:val="apple-converted-space"/>
    <w:rsid w:val="00DC1023"/>
  </w:style>
  <w:style w:type="character" w:customStyle="1" w:styleId="afff1">
    <w:name w:val="Основной текст_"/>
    <w:link w:val="1b"/>
    <w:rsid w:val="00DC1023"/>
    <w:rPr>
      <w:sz w:val="26"/>
      <w:szCs w:val="26"/>
      <w:shd w:val="clear" w:color="auto" w:fill="FFFFFF"/>
    </w:rPr>
  </w:style>
  <w:style w:type="paragraph" w:customStyle="1" w:styleId="1b">
    <w:name w:val="Основной текст1"/>
    <w:basedOn w:val="a0"/>
    <w:link w:val="afff1"/>
    <w:rsid w:val="00DC1023"/>
    <w:pPr>
      <w:shd w:val="clear" w:color="auto" w:fill="FFFFFF"/>
      <w:spacing w:after="540" w:line="566" w:lineRule="exact"/>
      <w:ind w:hanging="340"/>
      <w:jc w:val="both"/>
    </w:pPr>
    <w:rPr>
      <w:rFonts w:asciiTheme="minorHAnsi" w:eastAsiaTheme="minorHAnsi" w:hAnsiTheme="minorHAnsi" w:cstheme="minorBidi"/>
      <w:sz w:val="26"/>
      <w:szCs w:val="26"/>
      <w:shd w:val="clear" w:color="auto" w:fill="FFFFFF"/>
      <w:lang w:eastAsia="en-US"/>
    </w:rPr>
  </w:style>
  <w:style w:type="character" w:customStyle="1" w:styleId="FontStyle16">
    <w:name w:val="Font Style16"/>
    <w:uiPriority w:val="99"/>
    <w:rsid w:val="00DC1023"/>
    <w:rPr>
      <w:rFonts w:ascii="Times New Roman" w:hAnsi="Times New Roman" w:cs="Times New Roman" w:hint="default"/>
      <w:sz w:val="26"/>
      <w:szCs w:val="26"/>
    </w:rPr>
  </w:style>
  <w:style w:type="paragraph" w:customStyle="1" w:styleId="afff2">
    <w:name w:val="Знак Знак Знак Знак"/>
    <w:basedOn w:val="a0"/>
    <w:rsid w:val="00DC1023"/>
    <w:pPr>
      <w:spacing w:after="160" w:line="240" w:lineRule="exact"/>
    </w:pPr>
    <w:rPr>
      <w:rFonts w:ascii="Verdana" w:hAnsi="Verdana"/>
      <w:lang w:val="en-US" w:eastAsia="en-US"/>
    </w:rPr>
  </w:style>
  <w:style w:type="paragraph" w:styleId="35">
    <w:name w:val="Body Text 3"/>
    <w:basedOn w:val="a0"/>
    <w:link w:val="36"/>
    <w:rsid w:val="00DC1023"/>
    <w:pPr>
      <w:spacing w:after="120"/>
    </w:pPr>
    <w:rPr>
      <w:sz w:val="16"/>
      <w:szCs w:val="16"/>
    </w:rPr>
  </w:style>
  <w:style w:type="character" w:customStyle="1" w:styleId="36">
    <w:name w:val="Основной текст 3 Знак"/>
    <w:basedOn w:val="a1"/>
    <w:link w:val="35"/>
    <w:rsid w:val="00DC1023"/>
    <w:rPr>
      <w:rFonts w:ascii="Times New Roman" w:eastAsia="Times New Roman" w:hAnsi="Times New Roman" w:cs="Times New Roman"/>
      <w:sz w:val="16"/>
      <w:szCs w:val="16"/>
      <w:lang w:eastAsia="ru-RU"/>
    </w:rPr>
  </w:style>
  <w:style w:type="paragraph" w:customStyle="1" w:styleId="110">
    <w:name w:val="Абзац списка11"/>
    <w:basedOn w:val="a0"/>
    <w:uiPriority w:val="99"/>
    <w:qFormat/>
    <w:rsid w:val="00DC1023"/>
    <w:pPr>
      <w:spacing w:after="200" w:line="276" w:lineRule="auto"/>
      <w:ind w:left="720"/>
      <w:contextualSpacing/>
    </w:pPr>
    <w:rPr>
      <w:rFonts w:ascii="Calibri" w:hAnsi="Calibri"/>
      <w:sz w:val="22"/>
      <w:szCs w:val="22"/>
      <w:lang w:eastAsia="en-US"/>
    </w:rPr>
  </w:style>
  <w:style w:type="character" w:customStyle="1" w:styleId="afff3">
    <w:name w:val="Основной текст + Полужирный"/>
    <w:uiPriority w:val="99"/>
    <w:rsid w:val="00DC1023"/>
    <w:rPr>
      <w:rFonts w:ascii="Times New Roman" w:hAnsi="Times New Roman" w:cs="Times New Roman"/>
      <w:b/>
      <w:bCs/>
      <w:spacing w:val="0"/>
      <w:sz w:val="23"/>
      <w:szCs w:val="23"/>
      <w:shd w:val="clear" w:color="auto" w:fill="FFFFFF"/>
    </w:rPr>
  </w:style>
  <w:style w:type="character" w:customStyle="1" w:styleId="130">
    <w:name w:val="Основной текст (13)_"/>
    <w:link w:val="131"/>
    <w:uiPriority w:val="99"/>
    <w:rsid w:val="00DC1023"/>
    <w:rPr>
      <w:rFonts w:ascii="Book Antiqua" w:hAnsi="Book Antiqua" w:cs="Book Antiqua"/>
      <w:shd w:val="clear" w:color="auto" w:fill="FFFFFF"/>
    </w:rPr>
  </w:style>
  <w:style w:type="paragraph" w:customStyle="1" w:styleId="131">
    <w:name w:val="Основной текст (13)"/>
    <w:basedOn w:val="a0"/>
    <w:link w:val="130"/>
    <w:uiPriority w:val="99"/>
    <w:rsid w:val="00DC1023"/>
    <w:pPr>
      <w:shd w:val="clear" w:color="auto" w:fill="FFFFFF"/>
      <w:spacing w:line="240" w:lineRule="atLeast"/>
      <w:ind w:hanging="540"/>
    </w:pPr>
    <w:rPr>
      <w:rFonts w:ascii="Book Antiqua" w:eastAsiaTheme="minorHAnsi" w:hAnsi="Book Antiqua" w:cs="Book Antiqua"/>
      <w:sz w:val="22"/>
      <w:szCs w:val="22"/>
      <w:lang w:eastAsia="en-US"/>
    </w:rPr>
  </w:style>
  <w:style w:type="character" w:customStyle="1" w:styleId="afff4">
    <w:name w:val="Основной текст + Курсив"/>
    <w:uiPriority w:val="99"/>
    <w:rsid w:val="00DC1023"/>
    <w:rPr>
      <w:rFonts w:ascii="Times New Roman" w:hAnsi="Times New Roman" w:cs="Times New Roman"/>
      <w:i/>
      <w:iCs/>
      <w:spacing w:val="0"/>
      <w:sz w:val="23"/>
      <w:szCs w:val="23"/>
      <w:shd w:val="clear" w:color="auto" w:fill="FFFFFF"/>
    </w:rPr>
  </w:style>
  <w:style w:type="paragraph" w:customStyle="1" w:styleId="Style6">
    <w:name w:val="Style6"/>
    <w:basedOn w:val="a0"/>
    <w:uiPriority w:val="99"/>
    <w:rsid w:val="00DC1023"/>
    <w:pPr>
      <w:widowControl w:val="0"/>
      <w:autoSpaceDE w:val="0"/>
      <w:autoSpaceDN w:val="0"/>
      <w:adjustRightInd w:val="0"/>
      <w:spacing w:line="325" w:lineRule="exact"/>
    </w:pPr>
    <w:rPr>
      <w:rFonts w:ascii="Book Antiqua" w:hAnsi="Book Antiqua"/>
      <w:sz w:val="24"/>
      <w:szCs w:val="24"/>
    </w:rPr>
  </w:style>
  <w:style w:type="paragraph" w:customStyle="1" w:styleId="Style9">
    <w:name w:val="Style9"/>
    <w:basedOn w:val="a0"/>
    <w:uiPriority w:val="99"/>
    <w:rsid w:val="00DC1023"/>
    <w:pPr>
      <w:widowControl w:val="0"/>
      <w:autoSpaceDE w:val="0"/>
      <w:autoSpaceDN w:val="0"/>
      <w:adjustRightInd w:val="0"/>
    </w:pPr>
    <w:rPr>
      <w:rFonts w:ascii="Microsoft Sans Serif" w:hAnsi="Microsoft Sans Serif" w:cs="Microsoft Sans Serif"/>
      <w:sz w:val="24"/>
      <w:szCs w:val="24"/>
    </w:rPr>
  </w:style>
  <w:style w:type="character" w:customStyle="1" w:styleId="FontStyle14">
    <w:name w:val="Font Style14"/>
    <w:uiPriority w:val="99"/>
    <w:rsid w:val="00DC1023"/>
    <w:rPr>
      <w:rFonts w:ascii="Times New Roman" w:hAnsi="Times New Roman" w:cs="Times New Roman"/>
      <w:b/>
      <w:bCs/>
      <w:i/>
      <w:iCs/>
      <w:spacing w:val="10"/>
      <w:sz w:val="26"/>
      <w:szCs w:val="26"/>
    </w:rPr>
  </w:style>
  <w:style w:type="paragraph" w:customStyle="1" w:styleId="Style1">
    <w:name w:val="Style1"/>
    <w:basedOn w:val="a0"/>
    <w:uiPriority w:val="99"/>
    <w:rsid w:val="00DC1023"/>
    <w:pPr>
      <w:widowControl w:val="0"/>
      <w:autoSpaceDE w:val="0"/>
      <w:autoSpaceDN w:val="0"/>
      <w:adjustRightInd w:val="0"/>
      <w:spacing w:line="326" w:lineRule="exact"/>
      <w:ind w:firstLine="540"/>
      <w:jc w:val="both"/>
    </w:pPr>
    <w:rPr>
      <w:sz w:val="24"/>
      <w:szCs w:val="24"/>
    </w:rPr>
  </w:style>
  <w:style w:type="paragraph" w:customStyle="1" w:styleId="Style4">
    <w:name w:val="Style4"/>
    <w:basedOn w:val="a0"/>
    <w:uiPriority w:val="99"/>
    <w:rsid w:val="00DC1023"/>
    <w:pPr>
      <w:widowControl w:val="0"/>
      <w:autoSpaceDE w:val="0"/>
      <w:autoSpaceDN w:val="0"/>
      <w:adjustRightInd w:val="0"/>
      <w:spacing w:line="320" w:lineRule="exact"/>
      <w:jc w:val="center"/>
    </w:pPr>
    <w:rPr>
      <w:rFonts w:ascii="Microsoft Sans Serif" w:hAnsi="Microsoft Sans Serif" w:cs="Microsoft Sans Serif"/>
      <w:sz w:val="24"/>
      <w:szCs w:val="24"/>
    </w:rPr>
  </w:style>
  <w:style w:type="paragraph" w:customStyle="1" w:styleId="Style12">
    <w:name w:val="Style12"/>
    <w:basedOn w:val="a0"/>
    <w:uiPriority w:val="99"/>
    <w:rsid w:val="00DC1023"/>
    <w:pPr>
      <w:widowControl w:val="0"/>
      <w:autoSpaceDE w:val="0"/>
      <w:autoSpaceDN w:val="0"/>
      <w:adjustRightInd w:val="0"/>
      <w:spacing w:line="317" w:lineRule="exact"/>
      <w:ind w:hanging="461"/>
    </w:pPr>
    <w:rPr>
      <w:sz w:val="24"/>
      <w:szCs w:val="24"/>
    </w:rPr>
  </w:style>
  <w:style w:type="paragraph" w:customStyle="1" w:styleId="Style57">
    <w:name w:val="Style57"/>
    <w:basedOn w:val="a0"/>
    <w:uiPriority w:val="99"/>
    <w:rsid w:val="00DC1023"/>
    <w:pPr>
      <w:widowControl w:val="0"/>
      <w:autoSpaceDE w:val="0"/>
      <w:autoSpaceDN w:val="0"/>
      <w:adjustRightInd w:val="0"/>
    </w:pPr>
    <w:rPr>
      <w:sz w:val="24"/>
      <w:szCs w:val="24"/>
    </w:rPr>
  </w:style>
  <w:style w:type="paragraph" w:customStyle="1" w:styleId="Style65">
    <w:name w:val="Style65"/>
    <w:basedOn w:val="a0"/>
    <w:uiPriority w:val="99"/>
    <w:rsid w:val="00DC1023"/>
    <w:pPr>
      <w:widowControl w:val="0"/>
      <w:autoSpaceDE w:val="0"/>
      <w:autoSpaceDN w:val="0"/>
      <w:adjustRightInd w:val="0"/>
    </w:pPr>
    <w:rPr>
      <w:sz w:val="24"/>
      <w:szCs w:val="24"/>
    </w:rPr>
  </w:style>
  <w:style w:type="character" w:customStyle="1" w:styleId="FontStyle80">
    <w:name w:val="Font Style80"/>
    <w:uiPriority w:val="99"/>
    <w:rsid w:val="00DC1023"/>
    <w:rPr>
      <w:rFonts w:ascii="Times New Roman" w:hAnsi="Times New Roman" w:cs="Times New Roman"/>
      <w:b/>
      <w:bCs/>
      <w:sz w:val="26"/>
      <w:szCs w:val="26"/>
    </w:rPr>
  </w:style>
  <w:style w:type="paragraph" w:customStyle="1" w:styleId="Style21">
    <w:name w:val="Style21"/>
    <w:basedOn w:val="a0"/>
    <w:uiPriority w:val="99"/>
    <w:rsid w:val="00DC1023"/>
    <w:pPr>
      <w:widowControl w:val="0"/>
      <w:autoSpaceDE w:val="0"/>
      <w:autoSpaceDN w:val="0"/>
      <w:adjustRightInd w:val="0"/>
      <w:spacing w:line="480" w:lineRule="exact"/>
    </w:pPr>
    <w:rPr>
      <w:rFonts w:eastAsiaTheme="minorEastAsia"/>
      <w:sz w:val="24"/>
      <w:szCs w:val="24"/>
      <w:lang w:val="en-US" w:eastAsia="en-US"/>
    </w:rPr>
  </w:style>
  <w:style w:type="paragraph" w:customStyle="1" w:styleId="Style22">
    <w:name w:val="Style22"/>
    <w:basedOn w:val="a0"/>
    <w:uiPriority w:val="99"/>
    <w:rsid w:val="00DC1023"/>
    <w:pPr>
      <w:widowControl w:val="0"/>
      <w:autoSpaceDE w:val="0"/>
      <w:autoSpaceDN w:val="0"/>
      <w:adjustRightInd w:val="0"/>
      <w:spacing w:line="482" w:lineRule="exact"/>
      <w:ind w:firstLine="566"/>
      <w:jc w:val="both"/>
    </w:pPr>
    <w:rPr>
      <w:rFonts w:eastAsiaTheme="minorEastAsia"/>
      <w:sz w:val="24"/>
      <w:szCs w:val="24"/>
      <w:lang w:val="en-US" w:eastAsia="en-US"/>
    </w:rPr>
  </w:style>
  <w:style w:type="character" w:customStyle="1" w:styleId="FontStyle45">
    <w:name w:val="Font Style45"/>
    <w:basedOn w:val="a1"/>
    <w:uiPriority w:val="99"/>
    <w:rsid w:val="00DC1023"/>
    <w:rPr>
      <w:rFonts w:ascii="Times New Roman" w:hAnsi="Times New Roman" w:cs="Times New Roman"/>
      <w:sz w:val="28"/>
      <w:szCs w:val="28"/>
    </w:rPr>
  </w:style>
  <w:style w:type="paragraph" w:customStyle="1" w:styleId="1c">
    <w:name w:val="Знак1"/>
    <w:basedOn w:val="a0"/>
    <w:rsid w:val="006410C8"/>
    <w:pPr>
      <w:spacing w:after="160" w:line="240" w:lineRule="exact"/>
    </w:pPr>
    <w:rPr>
      <w:rFonts w:ascii="Verdana" w:hAnsi="Verdana"/>
      <w:lang w:val="en-US" w:eastAsia="en-US"/>
    </w:rPr>
  </w:style>
  <w:style w:type="character" w:customStyle="1" w:styleId="FontStyle73">
    <w:name w:val="Font Style73"/>
    <w:uiPriority w:val="99"/>
    <w:rsid w:val="00885184"/>
    <w:rPr>
      <w:rFonts w:ascii="Times New Roman" w:hAnsi="Times New Roman" w:cs="Times New Roman"/>
      <w:i/>
      <w:iCs/>
      <w:sz w:val="26"/>
      <w:szCs w:val="26"/>
    </w:rPr>
  </w:style>
  <w:style w:type="paragraph" w:styleId="afff5">
    <w:name w:val="Plain Text"/>
    <w:aliases w:val="Текст Знак Знак Знак Знак,Текст Знак Знак Знак"/>
    <w:basedOn w:val="a0"/>
    <w:link w:val="afff6"/>
    <w:rsid w:val="004149E1"/>
    <w:rPr>
      <w:rFonts w:ascii="Courier New" w:hAnsi="Courier New"/>
      <w:szCs w:val="24"/>
    </w:rPr>
  </w:style>
  <w:style w:type="character" w:customStyle="1" w:styleId="afff6">
    <w:name w:val="Текст Знак"/>
    <w:aliases w:val="Текст Знак Знак Знак Знак Знак,Текст Знак Знак Знак Знак1"/>
    <w:basedOn w:val="a1"/>
    <w:link w:val="afff5"/>
    <w:rsid w:val="004149E1"/>
    <w:rPr>
      <w:rFonts w:ascii="Courier New" w:eastAsia="Times New Roman" w:hAnsi="Courier New" w:cs="Times New Roman"/>
      <w:sz w:val="20"/>
      <w:szCs w:val="24"/>
      <w:lang w:eastAsia="ru-RU"/>
    </w:rPr>
  </w:style>
  <w:style w:type="paragraph" w:customStyle="1" w:styleId="western">
    <w:name w:val="western"/>
    <w:basedOn w:val="a0"/>
    <w:rsid w:val="004149E1"/>
    <w:pPr>
      <w:spacing w:before="100" w:beforeAutospacing="1" w:after="115"/>
    </w:pPr>
    <w:rPr>
      <w:color w:val="000000"/>
      <w:sz w:val="24"/>
      <w:szCs w:val="24"/>
    </w:rPr>
  </w:style>
  <w:style w:type="paragraph" w:customStyle="1" w:styleId="1d">
    <w:name w:val="Знак1"/>
    <w:basedOn w:val="a0"/>
    <w:rsid w:val="00283252"/>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1023"/>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DC1023"/>
    <w:pPr>
      <w:keepNext/>
      <w:spacing w:line="220" w:lineRule="exact"/>
      <w:jc w:val="center"/>
      <w:outlineLvl w:val="0"/>
    </w:pPr>
    <w:rPr>
      <w:rFonts w:ascii="AG Souvenir" w:hAnsi="AG Souvenir"/>
      <w:b/>
      <w:spacing w:val="38"/>
      <w:sz w:val="28"/>
    </w:rPr>
  </w:style>
  <w:style w:type="paragraph" w:styleId="2">
    <w:name w:val="heading 2"/>
    <w:basedOn w:val="a0"/>
    <w:next w:val="a0"/>
    <w:link w:val="20"/>
    <w:qFormat/>
    <w:rsid w:val="00DC1023"/>
    <w:pPr>
      <w:keepNext/>
      <w:ind w:left="709"/>
      <w:outlineLvl w:val="1"/>
    </w:pPr>
    <w:rPr>
      <w:sz w:val="28"/>
    </w:rPr>
  </w:style>
  <w:style w:type="paragraph" w:styleId="3">
    <w:name w:val="heading 3"/>
    <w:basedOn w:val="a0"/>
    <w:next w:val="a0"/>
    <w:link w:val="30"/>
    <w:qFormat/>
    <w:rsid w:val="00DC1023"/>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DC102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DC1023"/>
    <w:pPr>
      <w:spacing w:before="240" w:after="60"/>
      <w:outlineLvl w:val="4"/>
    </w:pPr>
    <w:rPr>
      <w:b/>
      <w:bCs/>
      <w:i/>
      <w:iCs/>
      <w:sz w:val="26"/>
      <w:szCs w:val="26"/>
    </w:rPr>
  </w:style>
  <w:style w:type="paragraph" w:styleId="7">
    <w:name w:val="heading 7"/>
    <w:basedOn w:val="a0"/>
    <w:next w:val="a0"/>
    <w:link w:val="70"/>
    <w:qFormat/>
    <w:rsid w:val="00DC1023"/>
    <w:pPr>
      <w:keepNext/>
      <w:tabs>
        <w:tab w:val="left" w:pos="600"/>
        <w:tab w:val="num" w:pos="1200"/>
      </w:tabs>
      <w:ind w:firstLine="600"/>
      <w:jc w:val="both"/>
      <w:outlineLvl w:val="6"/>
    </w:pPr>
    <w:rPr>
      <w:bCs/>
      <w:color w:val="FF0000"/>
      <w:sz w:val="28"/>
      <w:szCs w:val="28"/>
      <w:lang w:val="x-none" w:eastAsia="x-none"/>
    </w:rPr>
  </w:style>
  <w:style w:type="paragraph" w:styleId="8">
    <w:name w:val="heading 8"/>
    <w:basedOn w:val="a0"/>
    <w:next w:val="a0"/>
    <w:link w:val="80"/>
    <w:qFormat/>
    <w:rsid w:val="00DC1023"/>
    <w:pPr>
      <w:spacing w:before="240" w:after="60" w:line="360" w:lineRule="auto"/>
      <w:ind w:firstLine="709"/>
      <w:jc w:val="both"/>
      <w:outlineLvl w:val="7"/>
    </w:pPr>
    <w:rPr>
      <w:i/>
      <w:iCs/>
      <w:sz w:val="24"/>
      <w:szCs w:val="24"/>
      <w:lang w:val="x-none" w:eastAsia="x-none"/>
    </w:rPr>
  </w:style>
  <w:style w:type="paragraph" w:styleId="9">
    <w:name w:val="heading 9"/>
    <w:basedOn w:val="a0"/>
    <w:next w:val="a0"/>
    <w:link w:val="90"/>
    <w:qFormat/>
    <w:rsid w:val="00DC1023"/>
    <w:pPr>
      <w:spacing w:before="240" w:after="60" w:line="360" w:lineRule="auto"/>
      <w:ind w:firstLine="709"/>
      <w:jc w:val="both"/>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C1023"/>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rsid w:val="00DC1023"/>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DC1023"/>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DC102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DC1023"/>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DC1023"/>
    <w:rPr>
      <w:rFonts w:ascii="Times New Roman" w:eastAsia="Times New Roman" w:hAnsi="Times New Roman" w:cs="Times New Roman"/>
      <w:bCs/>
      <w:color w:val="FF0000"/>
      <w:sz w:val="28"/>
      <w:szCs w:val="28"/>
      <w:lang w:val="x-none" w:eastAsia="x-none"/>
    </w:rPr>
  </w:style>
  <w:style w:type="character" w:customStyle="1" w:styleId="80">
    <w:name w:val="Заголовок 8 Знак"/>
    <w:basedOn w:val="a1"/>
    <w:link w:val="8"/>
    <w:rsid w:val="00DC1023"/>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rsid w:val="00DC1023"/>
    <w:rPr>
      <w:rFonts w:ascii="Arial" w:eastAsia="Times New Roman" w:hAnsi="Arial" w:cs="Times New Roman"/>
      <w:lang w:val="x-none" w:eastAsia="x-none"/>
    </w:rPr>
  </w:style>
  <w:style w:type="paragraph" w:styleId="a4">
    <w:name w:val="Body Text"/>
    <w:basedOn w:val="a0"/>
    <w:link w:val="a5"/>
    <w:rsid w:val="00DC1023"/>
    <w:rPr>
      <w:sz w:val="28"/>
    </w:rPr>
  </w:style>
  <w:style w:type="character" w:customStyle="1" w:styleId="a5">
    <w:name w:val="Основной текст Знак"/>
    <w:basedOn w:val="a1"/>
    <w:link w:val="a4"/>
    <w:rsid w:val="00DC1023"/>
    <w:rPr>
      <w:rFonts w:ascii="Times New Roman" w:eastAsia="Times New Roman" w:hAnsi="Times New Roman" w:cs="Times New Roman"/>
      <w:sz w:val="28"/>
      <w:szCs w:val="20"/>
      <w:lang w:eastAsia="ru-RU"/>
    </w:rPr>
  </w:style>
  <w:style w:type="paragraph" w:styleId="a6">
    <w:name w:val="Body Text Indent"/>
    <w:basedOn w:val="a0"/>
    <w:link w:val="a7"/>
    <w:rsid w:val="00DC1023"/>
    <w:pPr>
      <w:ind w:firstLine="709"/>
      <w:jc w:val="both"/>
    </w:pPr>
    <w:rPr>
      <w:sz w:val="28"/>
    </w:rPr>
  </w:style>
  <w:style w:type="character" w:customStyle="1" w:styleId="a7">
    <w:name w:val="Основной текст с отступом Знак"/>
    <w:basedOn w:val="a1"/>
    <w:link w:val="a6"/>
    <w:rsid w:val="00DC1023"/>
    <w:rPr>
      <w:rFonts w:ascii="Times New Roman" w:eastAsia="Times New Roman" w:hAnsi="Times New Roman" w:cs="Times New Roman"/>
      <w:sz w:val="28"/>
      <w:szCs w:val="20"/>
      <w:lang w:eastAsia="ru-RU"/>
    </w:rPr>
  </w:style>
  <w:style w:type="paragraph" w:customStyle="1" w:styleId="Postan">
    <w:name w:val="Postan"/>
    <w:basedOn w:val="a0"/>
    <w:rsid w:val="00DC1023"/>
    <w:pPr>
      <w:jc w:val="center"/>
    </w:pPr>
    <w:rPr>
      <w:sz w:val="28"/>
    </w:rPr>
  </w:style>
  <w:style w:type="paragraph" w:styleId="a8">
    <w:name w:val="footer"/>
    <w:basedOn w:val="a0"/>
    <w:link w:val="a9"/>
    <w:uiPriority w:val="99"/>
    <w:rsid w:val="00DC1023"/>
    <w:pPr>
      <w:tabs>
        <w:tab w:val="center" w:pos="4153"/>
        <w:tab w:val="right" w:pos="8306"/>
      </w:tabs>
    </w:pPr>
  </w:style>
  <w:style w:type="character" w:customStyle="1" w:styleId="a9">
    <w:name w:val="Нижний колонтитул Знак"/>
    <w:basedOn w:val="a1"/>
    <w:link w:val="a8"/>
    <w:uiPriority w:val="99"/>
    <w:rsid w:val="00DC1023"/>
    <w:rPr>
      <w:rFonts w:ascii="Times New Roman" w:eastAsia="Times New Roman" w:hAnsi="Times New Roman" w:cs="Times New Roman"/>
      <w:sz w:val="20"/>
      <w:szCs w:val="20"/>
      <w:lang w:eastAsia="ru-RU"/>
    </w:rPr>
  </w:style>
  <w:style w:type="paragraph" w:styleId="aa">
    <w:name w:val="header"/>
    <w:basedOn w:val="a0"/>
    <w:link w:val="ab"/>
    <w:rsid w:val="00DC1023"/>
    <w:pPr>
      <w:tabs>
        <w:tab w:val="center" w:pos="4153"/>
        <w:tab w:val="right" w:pos="8306"/>
      </w:tabs>
    </w:pPr>
  </w:style>
  <w:style w:type="character" w:customStyle="1" w:styleId="ab">
    <w:name w:val="Верхний колонтитул Знак"/>
    <w:basedOn w:val="a1"/>
    <w:link w:val="aa"/>
    <w:rsid w:val="00DC1023"/>
    <w:rPr>
      <w:rFonts w:ascii="Times New Roman" w:eastAsia="Times New Roman" w:hAnsi="Times New Roman" w:cs="Times New Roman"/>
      <w:sz w:val="20"/>
      <w:szCs w:val="20"/>
      <w:lang w:eastAsia="ru-RU"/>
    </w:rPr>
  </w:style>
  <w:style w:type="character" w:styleId="ac">
    <w:name w:val="page number"/>
    <w:basedOn w:val="a1"/>
    <w:rsid w:val="00DC1023"/>
  </w:style>
  <w:style w:type="paragraph" w:customStyle="1" w:styleId="ConsPlusNonformat">
    <w:name w:val="ConsPlusNonformat"/>
    <w:uiPriority w:val="99"/>
    <w:rsid w:val="00DC10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C102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d">
    <w:name w:val="Document Map"/>
    <w:basedOn w:val="a0"/>
    <w:link w:val="ae"/>
    <w:semiHidden/>
    <w:rsid w:val="00DC1023"/>
    <w:pPr>
      <w:shd w:val="clear" w:color="auto" w:fill="000080"/>
    </w:pPr>
    <w:rPr>
      <w:rFonts w:ascii="Tahoma" w:hAnsi="Tahoma" w:cs="Tahoma"/>
    </w:rPr>
  </w:style>
  <w:style w:type="character" w:customStyle="1" w:styleId="ae">
    <w:name w:val="Схема документа Знак"/>
    <w:basedOn w:val="a1"/>
    <w:link w:val="ad"/>
    <w:semiHidden/>
    <w:rsid w:val="00DC1023"/>
    <w:rPr>
      <w:rFonts w:ascii="Tahoma" w:eastAsia="Times New Roman" w:hAnsi="Tahoma" w:cs="Tahoma"/>
      <w:sz w:val="20"/>
      <w:szCs w:val="20"/>
      <w:shd w:val="clear" w:color="auto" w:fill="000080"/>
      <w:lang w:eastAsia="ru-RU"/>
    </w:rPr>
  </w:style>
  <w:style w:type="character" w:styleId="af">
    <w:name w:val="Hyperlink"/>
    <w:uiPriority w:val="99"/>
    <w:rsid w:val="00DC1023"/>
    <w:rPr>
      <w:color w:val="0000FF"/>
      <w:u w:val="single"/>
    </w:rPr>
  </w:style>
  <w:style w:type="table" w:styleId="af0">
    <w:name w:val="Table Grid"/>
    <w:basedOn w:val="a2"/>
    <w:uiPriority w:val="59"/>
    <w:rsid w:val="00DC10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link w:val="af2"/>
    <w:uiPriority w:val="99"/>
    <w:semiHidden/>
    <w:rsid w:val="00DC1023"/>
    <w:rPr>
      <w:rFonts w:ascii="Tahoma" w:hAnsi="Tahoma"/>
      <w:sz w:val="16"/>
      <w:szCs w:val="16"/>
      <w:lang w:val="x-none" w:eastAsia="x-none"/>
    </w:rPr>
  </w:style>
  <w:style w:type="character" w:customStyle="1" w:styleId="af2">
    <w:name w:val="Текст выноски Знак"/>
    <w:basedOn w:val="a1"/>
    <w:link w:val="af1"/>
    <w:uiPriority w:val="99"/>
    <w:semiHidden/>
    <w:rsid w:val="00DC1023"/>
    <w:rPr>
      <w:rFonts w:ascii="Tahoma" w:eastAsia="Times New Roman" w:hAnsi="Tahoma" w:cs="Times New Roman"/>
      <w:sz w:val="16"/>
      <w:szCs w:val="16"/>
      <w:lang w:val="x-none" w:eastAsia="x-none"/>
    </w:rPr>
  </w:style>
  <w:style w:type="paragraph" w:customStyle="1" w:styleId="ConsPlusNormal">
    <w:name w:val="ConsPlusNormal"/>
    <w:rsid w:val="00DC10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3"/>
    <w:semiHidden/>
    <w:rsid w:val="00DC1023"/>
  </w:style>
  <w:style w:type="paragraph" w:customStyle="1" w:styleId="af3">
    <w:name w:val="подпункт Знак Знак Знак Знак Знак Знак Знак Знак Знак"/>
    <w:basedOn w:val="af4"/>
    <w:rsid w:val="00DC1023"/>
  </w:style>
  <w:style w:type="paragraph" w:customStyle="1" w:styleId="af4">
    <w:name w:val="пункт Знак Знак"/>
    <w:basedOn w:val="21"/>
    <w:rsid w:val="00DC1023"/>
  </w:style>
  <w:style w:type="paragraph" w:styleId="21">
    <w:name w:val="Body Text Indent 2"/>
    <w:aliases w:val="Основной текст с отступом 2 Знак Знак"/>
    <w:basedOn w:val="a0"/>
    <w:link w:val="22"/>
    <w:uiPriority w:val="99"/>
    <w:rsid w:val="00DC1023"/>
    <w:pPr>
      <w:spacing w:line="360" w:lineRule="auto"/>
      <w:ind w:firstLine="720"/>
      <w:jc w:val="both"/>
    </w:pPr>
    <w:rPr>
      <w:color w:val="000000"/>
      <w:sz w:val="24"/>
      <w:lang w:val="x-none" w:eastAsia="x-none"/>
    </w:rPr>
  </w:style>
  <w:style w:type="character" w:customStyle="1" w:styleId="22">
    <w:name w:val="Основной текст с отступом 2 Знак"/>
    <w:aliases w:val="Основной текст с отступом 2 Знак Знак Знак"/>
    <w:basedOn w:val="a1"/>
    <w:link w:val="21"/>
    <w:uiPriority w:val="99"/>
    <w:rsid w:val="00DC1023"/>
    <w:rPr>
      <w:rFonts w:ascii="Times New Roman" w:eastAsia="Times New Roman" w:hAnsi="Times New Roman" w:cs="Times New Roman"/>
      <w:color w:val="000000"/>
      <w:sz w:val="24"/>
      <w:szCs w:val="20"/>
      <w:lang w:val="x-none" w:eastAsia="x-none"/>
    </w:rPr>
  </w:style>
  <w:style w:type="paragraph" w:customStyle="1" w:styleId="a">
    <w:name w:val="перечень"/>
    <w:basedOn w:val="af3"/>
    <w:rsid w:val="00DC1023"/>
    <w:pPr>
      <w:numPr>
        <w:ilvl w:val="1"/>
        <w:numId w:val="1"/>
      </w:numPr>
      <w:ind w:left="0"/>
    </w:pPr>
  </w:style>
  <w:style w:type="paragraph" w:styleId="23">
    <w:name w:val="Body Text 2"/>
    <w:basedOn w:val="a0"/>
    <w:link w:val="24"/>
    <w:rsid w:val="00DC1023"/>
    <w:pPr>
      <w:spacing w:after="120" w:line="480" w:lineRule="auto"/>
      <w:ind w:firstLine="709"/>
      <w:jc w:val="both"/>
    </w:pPr>
    <w:rPr>
      <w:sz w:val="24"/>
      <w:szCs w:val="24"/>
      <w:lang w:val="x-none" w:eastAsia="x-none"/>
    </w:rPr>
  </w:style>
  <w:style w:type="character" w:customStyle="1" w:styleId="24">
    <w:name w:val="Основной текст 2 Знак"/>
    <w:basedOn w:val="a1"/>
    <w:link w:val="23"/>
    <w:rsid w:val="00DC1023"/>
    <w:rPr>
      <w:rFonts w:ascii="Times New Roman" w:eastAsia="Times New Roman" w:hAnsi="Times New Roman" w:cs="Times New Roman"/>
      <w:sz w:val="24"/>
      <w:szCs w:val="24"/>
      <w:lang w:val="x-none" w:eastAsia="x-none"/>
    </w:rPr>
  </w:style>
  <w:style w:type="paragraph" w:customStyle="1" w:styleId="af5">
    <w:name w:val="Îáû÷íûé"/>
    <w:rsid w:val="00DC1023"/>
    <w:pPr>
      <w:spacing w:after="0" w:line="480" w:lineRule="atLeast"/>
      <w:ind w:firstLine="851"/>
      <w:jc w:val="both"/>
    </w:pPr>
    <w:rPr>
      <w:rFonts w:ascii="TimesDL" w:eastAsia="Times New Roman" w:hAnsi="TimesDL" w:cs="Times New Roman"/>
      <w:sz w:val="26"/>
      <w:szCs w:val="20"/>
      <w:lang w:eastAsia="ru-RU"/>
    </w:rPr>
  </w:style>
  <w:style w:type="paragraph" w:customStyle="1" w:styleId="25">
    <w:name w:val="Îñíîâíîé òåêñò 2"/>
    <w:basedOn w:val="af5"/>
    <w:rsid w:val="00DC1023"/>
    <w:pPr>
      <w:spacing w:line="360" w:lineRule="auto"/>
    </w:pPr>
    <w:rPr>
      <w:rFonts w:ascii="Times New Roman" w:hAnsi="Times New Roman"/>
      <w:sz w:val="28"/>
    </w:rPr>
  </w:style>
  <w:style w:type="paragraph" w:customStyle="1" w:styleId="ConsPlusCell">
    <w:name w:val="ConsPlusCell"/>
    <w:rsid w:val="00DC1023"/>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FollowedHyperlink"/>
    <w:rsid w:val="00DC1023"/>
    <w:rPr>
      <w:color w:val="800080"/>
      <w:u w:val="single"/>
    </w:rPr>
  </w:style>
  <w:style w:type="paragraph" w:styleId="af7">
    <w:name w:val="footnote text"/>
    <w:basedOn w:val="a0"/>
    <w:link w:val="af8"/>
    <w:rsid w:val="00DC1023"/>
    <w:pPr>
      <w:spacing w:line="360" w:lineRule="auto"/>
      <w:ind w:firstLine="709"/>
      <w:jc w:val="both"/>
    </w:pPr>
  </w:style>
  <w:style w:type="character" w:customStyle="1" w:styleId="af8">
    <w:name w:val="Текст сноски Знак"/>
    <w:basedOn w:val="a1"/>
    <w:link w:val="af7"/>
    <w:rsid w:val="00DC1023"/>
    <w:rPr>
      <w:rFonts w:ascii="Times New Roman" w:eastAsia="Times New Roman" w:hAnsi="Times New Roman" w:cs="Times New Roman"/>
      <w:sz w:val="20"/>
      <w:szCs w:val="20"/>
      <w:lang w:eastAsia="ru-RU"/>
    </w:rPr>
  </w:style>
  <w:style w:type="character" w:styleId="af9">
    <w:name w:val="footnote reference"/>
    <w:rsid w:val="00DC1023"/>
    <w:rPr>
      <w:vertAlign w:val="superscript"/>
    </w:rPr>
  </w:style>
  <w:style w:type="paragraph" w:styleId="afa">
    <w:name w:val="Normal (Web)"/>
    <w:basedOn w:val="a0"/>
    <w:uiPriority w:val="99"/>
    <w:rsid w:val="00DC1023"/>
    <w:pPr>
      <w:spacing w:before="100" w:beforeAutospacing="1" w:after="100" w:afterAutospacing="1"/>
    </w:pPr>
    <w:rPr>
      <w:rFonts w:ascii="Verdana" w:hAnsi="Verdana"/>
      <w:color w:val="000000"/>
      <w:sz w:val="18"/>
      <w:szCs w:val="18"/>
    </w:rPr>
  </w:style>
  <w:style w:type="paragraph" w:customStyle="1" w:styleId="afb">
    <w:name w:val="Центр"/>
    <w:basedOn w:val="a0"/>
    <w:rsid w:val="00DC1023"/>
    <w:pPr>
      <w:spacing w:line="320" w:lineRule="exact"/>
      <w:jc w:val="center"/>
    </w:pPr>
    <w:rPr>
      <w:sz w:val="28"/>
    </w:rPr>
  </w:style>
  <w:style w:type="paragraph" w:customStyle="1" w:styleId="ConsNormal">
    <w:name w:val="ConsNormal"/>
    <w:rsid w:val="00DC102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w:basedOn w:val="a0"/>
    <w:rsid w:val="00DC1023"/>
    <w:pPr>
      <w:spacing w:after="160" w:line="240" w:lineRule="exact"/>
    </w:pPr>
    <w:rPr>
      <w:rFonts w:ascii="Verdana" w:hAnsi="Verdana"/>
      <w:lang w:val="en-US" w:eastAsia="en-US"/>
    </w:rPr>
  </w:style>
  <w:style w:type="paragraph" w:customStyle="1" w:styleId="12">
    <w:name w:val="заголовок 1"/>
    <w:basedOn w:val="a0"/>
    <w:next w:val="a0"/>
    <w:rsid w:val="00DC1023"/>
    <w:pPr>
      <w:keepNext/>
      <w:autoSpaceDE w:val="0"/>
      <w:autoSpaceDN w:val="0"/>
      <w:spacing w:line="240" w:lineRule="atLeast"/>
      <w:jc w:val="center"/>
    </w:pPr>
    <w:rPr>
      <w:spacing w:val="20"/>
      <w:sz w:val="36"/>
      <w:szCs w:val="36"/>
    </w:rPr>
  </w:style>
  <w:style w:type="paragraph" w:customStyle="1" w:styleId="afd">
    <w:name w:val="Письмо"/>
    <w:basedOn w:val="a0"/>
    <w:rsid w:val="00DC1023"/>
    <w:pPr>
      <w:autoSpaceDE w:val="0"/>
      <w:autoSpaceDN w:val="0"/>
      <w:spacing w:line="320" w:lineRule="exact"/>
      <w:ind w:firstLine="720"/>
      <w:jc w:val="both"/>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C1023"/>
    <w:pPr>
      <w:spacing w:before="100" w:beforeAutospacing="1" w:after="100" w:afterAutospacing="1"/>
    </w:pPr>
    <w:rPr>
      <w:rFonts w:ascii="Tahoma" w:hAnsi="Tahoma"/>
      <w:lang w:val="en-US" w:eastAsia="en-US"/>
    </w:rPr>
  </w:style>
  <w:style w:type="character" w:customStyle="1" w:styleId="FontStyle21">
    <w:name w:val="Font Style21"/>
    <w:rsid w:val="00DC1023"/>
    <w:rPr>
      <w:rFonts w:ascii="Times New Roman" w:hAnsi="Times New Roman" w:cs="Times New Roman"/>
      <w:sz w:val="24"/>
      <w:szCs w:val="24"/>
    </w:rPr>
  </w:style>
  <w:style w:type="character" w:styleId="afe">
    <w:name w:val="Strong"/>
    <w:qFormat/>
    <w:rsid w:val="00DC1023"/>
    <w:rPr>
      <w:b/>
      <w:bCs/>
      <w:color w:val="666666"/>
    </w:rPr>
  </w:style>
  <w:style w:type="paragraph" w:styleId="aff">
    <w:name w:val="List Paragraph"/>
    <w:basedOn w:val="a0"/>
    <w:uiPriority w:val="99"/>
    <w:qFormat/>
    <w:rsid w:val="00DC1023"/>
    <w:pPr>
      <w:spacing w:line="360" w:lineRule="auto"/>
      <w:ind w:left="720" w:firstLine="709"/>
      <w:contextualSpacing/>
      <w:jc w:val="both"/>
    </w:pPr>
    <w:rPr>
      <w:sz w:val="24"/>
      <w:szCs w:val="24"/>
    </w:rPr>
  </w:style>
  <w:style w:type="paragraph" w:styleId="aff0">
    <w:name w:val="No Spacing"/>
    <w:link w:val="aff1"/>
    <w:uiPriority w:val="1"/>
    <w:qFormat/>
    <w:rsid w:val="00DC1023"/>
    <w:pPr>
      <w:spacing w:after="0" w:line="240" w:lineRule="auto"/>
    </w:pPr>
    <w:rPr>
      <w:rFonts w:ascii="Times New Roman" w:eastAsia="Calibri" w:hAnsi="Times New Roman" w:cs="Times New Roman"/>
      <w:sz w:val="24"/>
      <w:szCs w:val="24"/>
    </w:rPr>
  </w:style>
  <w:style w:type="numbering" w:customStyle="1" w:styleId="26">
    <w:name w:val="Нет списка2"/>
    <w:next w:val="a3"/>
    <w:semiHidden/>
    <w:unhideWhenUsed/>
    <w:rsid w:val="00DC1023"/>
  </w:style>
  <w:style w:type="paragraph" w:customStyle="1" w:styleId="consplusnormal0">
    <w:name w:val="consplusnormal"/>
    <w:basedOn w:val="a0"/>
    <w:rsid w:val="00DC1023"/>
    <w:pPr>
      <w:autoSpaceDE w:val="0"/>
      <w:autoSpaceDN w:val="0"/>
      <w:ind w:firstLine="720"/>
    </w:pPr>
    <w:rPr>
      <w:rFonts w:ascii="Arial" w:hAnsi="Arial" w:cs="Arial"/>
    </w:rPr>
  </w:style>
  <w:style w:type="character" w:customStyle="1" w:styleId="FontStyle12">
    <w:name w:val="Font Style12"/>
    <w:uiPriority w:val="99"/>
    <w:rsid w:val="00DC1023"/>
    <w:rPr>
      <w:rFonts w:ascii="Times New Roman" w:hAnsi="Times New Roman" w:cs="Times New Roman"/>
      <w:sz w:val="26"/>
      <w:szCs w:val="26"/>
    </w:rPr>
  </w:style>
  <w:style w:type="table" w:customStyle="1" w:styleId="13">
    <w:name w:val="Сетка таблицы1"/>
    <w:basedOn w:val="a2"/>
    <w:next w:val="af0"/>
    <w:rsid w:val="00DC102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annotation reference"/>
    <w:unhideWhenUsed/>
    <w:rsid w:val="00DC1023"/>
    <w:rPr>
      <w:sz w:val="16"/>
      <w:szCs w:val="16"/>
    </w:rPr>
  </w:style>
  <w:style w:type="paragraph" w:styleId="aff3">
    <w:name w:val="annotation text"/>
    <w:basedOn w:val="a0"/>
    <w:link w:val="aff4"/>
    <w:unhideWhenUsed/>
    <w:rsid w:val="00DC1023"/>
    <w:rPr>
      <w:rFonts w:eastAsia="Calibri"/>
      <w:lang w:val="x-none" w:eastAsia="en-US"/>
    </w:rPr>
  </w:style>
  <w:style w:type="character" w:customStyle="1" w:styleId="aff4">
    <w:name w:val="Текст примечания Знак"/>
    <w:basedOn w:val="a1"/>
    <w:link w:val="aff3"/>
    <w:rsid w:val="00DC1023"/>
    <w:rPr>
      <w:rFonts w:ascii="Times New Roman" w:eastAsia="Calibri" w:hAnsi="Times New Roman" w:cs="Times New Roman"/>
      <w:sz w:val="20"/>
      <w:szCs w:val="20"/>
      <w:lang w:val="x-none"/>
    </w:rPr>
  </w:style>
  <w:style w:type="paragraph" w:styleId="aff5">
    <w:name w:val="annotation subject"/>
    <w:basedOn w:val="aff3"/>
    <w:next w:val="aff3"/>
    <w:link w:val="aff6"/>
    <w:unhideWhenUsed/>
    <w:rsid w:val="00DC1023"/>
    <w:rPr>
      <w:b/>
      <w:bCs/>
    </w:rPr>
  </w:style>
  <w:style w:type="character" w:customStyle="1" w:styleId="aff6">
    <w:name w:val="Тема примечания Знак"/>
    <w:basedOn w:val="aff4"/>
    <w:link w:val="aff5"/>
    <w:rsid w:val="00DC1023"/>
    <w:rPr>
      <w:rFonts w:ascii="Times New Roman" w:eastAsia="Calibri" w:hAnsi="Times New Roman" w:cs="Times New Roman"/>
      <w:b/>
      <w:bCs/>
      <w:sz w:val="20"/>
      <w:szCs w:val="20"/>
      <w:lang w:val="x-none"/>
    </w:rPr>
  </w:style>
  <w:style w:type="numbering" w:customStyle="1" w:styleId="31">
    <w:name w:val="Нет списка3"/>
    <w:next w:val="a3"/>
    <w:semiHidden/>
    <w:rsid w:val="00DC1023"/>
  </w:style>
  <w:style w:type="paragraph" w:customStyle="1" w:styleId="14">
    <w:name w:val="1"/>
    <w:basedOn w:val="a0"/>
    <w:next w:val="afa"/>
    <w:rsid w:val="00DC1023"/>
    <w:pPr>
      <w:spacing w:line="360" w:lineRule="auto"/>
      <w:ind w:firstLine="709"/>
      <w:jc w:val="both"/>
    </w:pPr>
    <w:rPr>
      <w:sz w:val="24"/>
      <w:szCs w:val="24"/>
    </w:rPr>
  </w:style>
  <w:style w:type="table" w:customStyle="1" w:styleId="27">
    <w:name w:val="Сетка таблицы2"/>
    <w:basedOn w:val="a2"/>
    <w:next w:val="af0"/>
    <w:rsid w:val="00DC1023"/>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0"/>
    <w:link w:val="33"/>
    <w:rsid w:val="00DC1023"/>
    <w:pPr>
      <w:spacing w:after="120" w:line="360" w:lineRule="auto"/>
      <w:ind w:left="283" w:firstLine="709"/>
      <w:jc w:val="both"/>
    </w:pPr>
    <w:rPr>
      <w:sz w:val="16"/>
      <w:szCs w:val="16"/>
      <w:lang w:val="x-none" w:eastAsia="x-none"/>
    </w:rPr>
  </w:style>
  <w:style w:type="character" w:customStyle="1" w:styleId="33">
    <w:name w:val="Основной текст с отступом 3 Знак"/>
    <w:basedOn w:val="a1"/>
    <w:link w:val="32"/>
    <w:rsid w:val="00DC1023"/>
    <w:rPr>
      <w:rFonts w:ascii="Times New Roman" w:eastAsia="Times New Roman" w:hAnsi="Times New Roman" w:cs="Times New Roman"/>
      <w:sz w:val="16"/>
      <w:szCs w:val="16"/>
      <w:lang w:val="x-none" w:eastAsia="x-none"/>
    </w:rPr>
  </w:style>
  <w:style w:type="paragraph" w:customStyle="1" w:styleId="aff7">
    <w:name w:val="Зна"/>
    <w:basedOn w:val="a0"/>
    <w:rsid w:val="00DC1023"/>
    <w:pPr>
      <w:keepNext/>
      <w:tabs>
        <w:tab w:val="num" w:pos="1560"/>
      </w:tabs>
      <w:spacing w:line="348" w:lineRule="auto"/>
      <w:ind w:left="1560" w:hanging="1080"/>
      <w:jc w:val="both"/>
    </w:pPr>
    <w:rPr>
      <w:spacing w:val="3"/>
      <w:sz w:val="28"/>
      <w:szCs w:val="28"/>
    </w:rPr>
  </w:style>
  <w:style w:type="character" w:customStyle="1" w:styleId="FontStyle27">
    <w:name w:val="Font Style27"/>
    <w:rsid w:val="00DC1023"/>
    <w:rPr>
      <w:rFonts w:ascii="Times New Roman" w:hAnsi="Times New Roman" w:cs="Times New Roman"/>
      <w:sz w:val="26"/>
      <w:szCs w:val="26"/>
    </w:rPr>
  </w:style>
  <w:style w:type="numbering" w:customStyle="1" w:styleId="41">
    <w:name w:val="Нет списка4"/>
    <w:next w:val="a3"/>
    <w:semiHidden/>
    <w:unhideWhenUsed/>
    <w:rsid w:val="00DC1023"/>
  </w:style>
  <w:style w:type="character" w:customStyle="1" w:styleId="WW8Num5z0">
    <w:name w:val="WW8Num5z0"/>
    <w:rsid w:val="00DC1023"/>
    <w:rPr>
      <w:b w:val="0"/>
      <w:sz w:val="28"/>
      <w:szCs w:val="28"/>
    </w:rPr>
  </w:style>
  <w:style w:type="character" w:customStyle="1" w:styleId="WW8Num5z1">
    <w:name w:val="WW8Num5z1"/>
    <w:rsid w:val="00DC1023"/>
    <w:rPr>
      <w:b w:val="0"/>
      <w:i w:val="0"/>
      <w:strike w:val="0"/>
      <w:dstrike w:val="0"/>
      <w:sz w:val="28"/>
      <w:szCs w:val="28"/>
    </w:rPr>
  </w:style>
  <w:style w:type="character" w:customStyle="1" w:styleId="WW8Num6z0">
    <w:name w:val="WW8Num6z0"/>
    <w:rsid w:val="00DC1023"/>
    <w:rPr>
      <w:rFonts w:ascii="Wingdings" w:hAnsi="Wingdings"/>
    </w:rPr>
  </w:style>
  <w:style w:type="character" w:customStyle="1" w:styleId="WW8Num6z1">
    <w:name w:val="WW8Num6z1"/>
    <w:rsid w:val="00DC1023"/>
    <w:rPr>
      <w:rFonts w:ascii="Courier New" w:hAnsi="Courier New" w:cs="Courier New"/>
    </w:rPr>
  </w:style>
  <w:style w:type="character" w:customStyle="1" w:styleId="WW8Num6z3">
    <w:name w:val="WW8Num6z3"/>
    <w:rsid w:val="00DC1023"/>
    <w:rPr>
      <w:rFonts w:ascii="Symbol" w:hAnsi="Symbol"/>
    </w:rPr>
  </w:style>
  <w:style w:type="character" w:customStyle="1" w:styleId="WW8Num12z0">
    <w:name w:val="WW8Num12z0"/>
    <w:rsid w:val="00DC1023"/>
    <w:rPr>
      <w:b w:val="0"/>
      <w:sz w:val="28"/>
      <w:szCs w:val="28"/>
    </w:rPr>
  </w:style>
  <w:style w:type="character" w:customStyle="1" w:styleId="WW8Num12z1">
    <w:name w:val="WW8Num12z1"/>
    <w:rsid w:val="00DC1023"/>
    <w:rPr>
      <w:b w:val="0"/>
      <w:i w:val="0"/>
      <w:strike w:val="0"/>
      <w:dstrike w:val="0"/>
      <w:sz w:val="28"/>
      <w:szCs w:val="28"/>
    </w:rPr>
  </w:style>
  <w:style w:type="character" w:customStyle="1" w:styleId="WW8Num15z0">
    <w:name w:val="WW8Num15z0"/>
    <w:rsid w:val="00DC1023"/>
    <w:rPr>
      <w:sz w:val="24"/>
    </w:rPr>
  </w:style>
  <w:style w:type="character" w:customStyle="1" w:styleId="WW8Num16z0">
    <w:name w:val="WW8Num16z0"/>
    <w:rsid w:val="00DC1023"/>
    <w:rPr>
      <w:b w:val="0"/>
      <w:sz w:val="28"/>
      <w:szCs w:val="28"/>
    </w:rPr>
  </w:style>
  <w:style w:type="character" w:customStyle="1" w:styleId="WW8Num16z1">
    <w:name w:val="WW8Num16z1"/>
    <w:rsid w:val="00DC1023"/>
    <w:rPr>
      <w:b w:val="0"/>
      <w:i w:val="0"/>
      <w:strike w:val="0"/>
      <w:dstrike w:val="0"/>
      <w:sz w:val="28"/>
      <w:szCs w:val="28"/>
    </w:rPr>
  </w:style>
  <w:style w:type="character" w:customStyle="1" w:styleId="WW8Num18z0">
    <w:name w:val="WW8Num18z0"/>
    <w:rsid w:val="00DC1023"/>
    <w:rPr>
      <w:b w:val="0"/>
      <w:sz w:val="28"/>
      <w:szCs w:val="28"/>
    </w:rPr>
  </w:style>
  <w:style w:type="character" w:customStyle="1" w:styleId="WW8Num18z1">
    <w:name w:val="WW8Num18z1"/>
    <w:rsid w:val="00DC1023"/>
    <w:rPr>
      <w:b w:val="0"/>
      <w:i w:val="0"/>
      <w:strike w:val="0"/>
      <w:dstrike w:val="0"/>
      <w:sz w:val="28"/>
      <w:szCs w:val="28"/>
    </w:rPr>
  </w:style>
  <w:style w:type="character" w:customStyle="1" w:styleId="WW8Num24z0">
    <w:name w:val="WW8Num24z0"/>
    <w:rsid w:val="00DC1023"/>
    <w:rPr>
      <w:b w:val="0"/>
      <w:sz w:val="28"/>
      <w:szCs w:val="28"/>
    </w:rPr>
  </w:style>
  <w:style w:type="character" w:customStyle="1" w:styleId="WW8Num24z1">
    <w:name w:val="WW8Num24z1"/>
    <w:rsid w:val="00DC1023"/>
    <w:rPr>
      <w:b w:val="0"/>
      <w:i w:val="0"/>
      <w:strike w:val="0"/>
      <w:dstrike w:val="0"/>
      <w:sz w:val="28"/>
      <w:szCs w:val="28"/>
    </w:rPr>
  </w:style>
  <w:style w:type="character" w:customStyle="1" w:styleId="WW8Num27z0">
    <w:name w:val="WW8Num27z0"/>
    <w:rsid w:val="00DC1023"/>
    <w:rPr>
      <w:b w:val="0"/>
      <w:sz w:val="28"/>
      <w:szCs w:val="28"/>
    </w:rPr>
  </w:style>
  <w:style w:type="character" w:customStyle="1" w:styleId="WW8Num27z1">
    <w:name w:val="WW8Num27z1"/>
    <w:rsid w:val="00DC1023"/>
    <w:rPr>
      <w:b w:val="0"/>
      <w:i w:val="0"/>
      <w:strike w:val="0"/>
      <w:dstrike w:val="0"/>
      <w:sz w:val="28"/>
      <w:szCs w:val="28"/>
    </w:rPr>
  </w:style>
  <w:style w:type="character" w:customStyle="1" w:styleId="WW8Num29z0">
    <w:name w:val="WW8Num29z0"/>
    <w:rsid w:val="00DC1023"/>
    <w:rPr>
      <w:b w:val="0"/>
      <w:sz w:val="28"/>
      <w:szCs w:val="28"/>
    </w:rPr>
  </w:style>
  <w:style w:type="character" w:customStyle="1" w:styleId="WW8Num29z1">
    <w:name w:val="WW8Num29z1"/>
    <w:rsid w:val="00DC1023"/>
    <w:rPr>
      <w:b w:val="0"/>
      <w:i w:val="0"/>
      <w:strike w:val="0"/>
      <w:dstrike w:val="0"/>
      <w:sz w:val="28"/>
      <w:szCs w:val="28"/>
    </w:rPr>
  </w:style>
  <w:style w:type="character" w:customStyle="1" w:styleId="WW8Num32z0">
    <w:name w:val="WW8Num32z0"/>
    <w:rsid w:val="00DC1023"/>
    <w:rPr>
      <w:rFonts w:cs="Arial"/>
    </w:rPr>
  </w:style>
  <w:style w:type="character" w:customStyle="1" w:styleId="WW8Num35z0">
    <w:name w:val="WW8Num35z0"/>
    <w:rsid w:val="00DC1023"/>
    <w:rPr>
      <w:rFonts w:cs="Arial CYR"/>
    </w:rPr>
  </w:style>
  <w:style w:type="character" w:customStyle="1" w:styleId="WW8Num42z0">
    <w:name w:val="WW8Num42z0"/>
    <w:rsid w:val="00DC1023"/>
    <w:rPr>
      <w:rFonts w:ascii="Symbol" w:hAnsi="Symbol"/>
    </w:rPr>
  </w:style>
  <w:style w:type="character" w:customStyle="1" w:styleId="WW8Num42z1">
    <w:name w:val="WW8Num42z1"/>
    <w:rsid w:val="00DC1023"/>
    <w:rPr>
      <w:rFonts w:ascii="Courier New" w:hAnsi="Courier New" w:cs="Courier New"/>
    </w:rPr>
  </w:style>
  <w:style w:type="character" w:customStyle="1" w:styleId="WW8Num42z2">
    <w:name w:val="WW8Num42z2"/>
    <w:rsid w:val="00DC1023"/>
    <w:rPr>
      <w:rFonts w:ascii="Wingdings" w:hAnsi="Wingdings"/>
    </w:rPr>
  </w:style>
  <w:style w:type="character" w:customStyle="1" w:styleId="WW8Num43z0">
    <w:name w:val="WW8Num43z0"/>
    <w:rsid w:val="00DC1023"/>
    <w:rPr>
      <w:b w:val="0"/>
      <w:sz w:val="28"/>
      <w:szCs w:val="28"/>
    </w:rPr>
  </w:style>
  <w:style w:type="character" w:customStyle="1" w:styleId="WW8Num43z1">
    <w:name w:val="WW8Num43z1"/>
    <w:rsid w:val="00DC1023"/>
    <w:rPr>
      <w:b w:val="0"/>
      <w:i w:val="0"/>
      <w:strike w:val="0"/>
      <w:dstrike w:val="0"/>
      <w:sz w:val="28"/>
      <w:szCs w:val="28"/>
    </w:rPr>
  </w:style>
  <w:style w:type="character" w:customStyle="1" w:styleId="WW8Num45z0">
    <w:name w:val="WW8Num45z0"/>
    <w:rsid w:val="00DC1023"/>
    <w:rPr>
      <w:b w:val="0"/>
      <w:sz w:val="28"/>
      <w:szCs w:val="28"/>
    </w:rPr>
  </w:style>
  <w:style w:type="character" w:customStyle="1" w:styleId="WW8Num45z1">
    <w:name w:val="WW8Num45z1"/>
    <w:rsid w:val="00DC1023"/>
    <w:rPr>
      <w:b w:val="0"/>
      <w:i w:val="0"/>
      <w:strike w:val="0"/>
      <w:dstrike w:val="0"/>
      <w:sz w:val="28"/>
      <w:szCs w:val="28"/>
    </w:rPr>
  </w:style>
  <w:style w:type="character" w:customStyle="1" w:styleId="WW8Num48z0">
    <w:name w:val="WW8Num48z0"/>
    <w:rsid w:val="00DC1023"/>
    <w:rPr>
      <w:sz w:val="22"/>
      <w:szCs w:val="22"/>
    </w:rPr>
  </w:style>
  <w:style w:type="character" w:customStyle="1" w:styleId="WW8Num49z0">
    <w:name w:val="WW8Num49z0"/>
    <w:rsid w:val="00DC1023"/>
    <w:rPr>
      <w:b w:val="0"/>
      <w:sz w:val="28"/>
      <w:szCs w:val="28"/>
    </w:rPr>
  </w:style>
  <w:style w:type="character" w:customStyle="1" w:styleId="WW8Num49z1">
    <w:name w:val="WW8Num49z1"/>
    <w:rsid w:val="00DC1023"/>
    <w:rPr>
      <w:b w:val="0"/>
      <w:i w:val="0"/>
      <w:strike w:val="0"/>
      <w:dstrike w:val="0"/>
      <w:sz w:val="28"/>
      <w:szCs w:val="28"/>
    </w:rPr>
  </w:style>
  <w:style w:type="character" w:customStyle="1" w:styleId="15">
    <w:name w:val="Основной шрифт абзаца1"/>
    <w:rsid w:val="00DC1023"/>
  </w:style>
  <w:style w:type="character" w:customStyle="1" w:styleId="aff8">
    <w:name w:val="Символ сноски"/>
    <w:rsid w:val="00DC1023"/>
    <w:rPr>
      <w:vertAlign w:val="superscript"/>
    </w:rPr>
  </w:style>
  <w:style w:type="paragraph" w:customStyle="1" w:styleId="aff9">
    <w:name w:val="Заголовок"/>
    <w:basedOn w:val="a0"/>
    <w:next w:val="a4"/>
    <w:rsid w:val="00DC1023"/>
    <w:pPr>
      <w:keepNext/>
      <w:suppressAutoHyphens/>
      <w:spacing w:before="240" w:after="120"/>
    </w:pPr>
    <w:rPr>
      <w:rFonts w:ascii="Arial" w:eastAsia="Lucida Sans Unicode" w:hAnsi="Arial" w:cs="Tahoma"/>
      <w:sz w:val="28"/>
      <w:szCs w:val="28"/>
      <w:lang w:eastAsia="ar-SA"/>
    </w:rPr>
  </w:style>
  <w:style w:type="paragraph" w:styleId="affa">
    <w:name w:val="List"/>
    <w:basedOn w:val="a4"/>
    <w:rsid w:val="00DC1023"/>
    <w:pPr>
      <w:widowControl w:val="0"/>
      <w:suppressAutoHyphens/>
      <w:overflowPunct w:val="0"/>
      <w:autoSpaceDE w:val="0"/>
      <w:jc w:val="both"/>
      <w:textAlignment w:val="baseline"/>
    </w:pPr>
    <w:rPr>
      <w:rFonts w:ascii="Arial" w:hAnsi="Arial" w:cs="Tahoma"/>
      <w:color w:val="000000"/>
      <w:sz w:val="22"/>
      <w:lang w:val="x-none" w:eastAsia="ar-SA"/>
    </w:rPr>
  </w:style>
  <w:style w:type="paragraph" w:customStyle="1" w:styleId="16">
    <w:name w:val="Название1"/>
    <w:basedOn w:val="a0"/>
    <w:rsid w:val="00DC1023"/>
    <w:pPr>
      <w:suppressLineNumbers/>
      <w:suppressAutoHyphens/>
      <w:spacing w:before="120" w:after="120"/>
    </w:pPr>
    <w:rPr>
      <w:rFonts w:eastAsia="Calibri" w:cs="Tahoma"/>
      <w:i/>
      <w:iCs/>
      <w:sz w:val="24"/>
      <w:szCs w:val="24"/>
      <w:lang w:eastAsia="ar-SA"/>
    </w:rPr>
  </w:style>
  <w:style w:type="paragraph" w:customStyle="1" w:styleId="17">
    <w:name w:val="Указатель1"/>
    <w:basedOn w:val="a0"/>
    <w:rsid w:val="00DC1023"/>
    <w:pPr>
      <w:suppressLineNumbers/>
      <w:suppressAutoHyphens/>
    </w:pPr>
    <w:rPr>
      <w:rFonts w:eastAsia="Calibri" w:cs="Tahoma"/>
      <w:sz w:val="24"/>
      <w:szCs w:val="24"/>
      <w:lang w:eastAsia="ar-SA"/>
    </w:rPr>
  </w:style>
  <w:style w:type="paragraph" w:customStyle="1" w:styleId="210">
    <w:name w:val="Основной текст 21"/>
    <w:basedOn w:val="a0"/>
    <w:rsid w:val="00DC1023"/>
    <w:pPr>
      <w:suppressAutoHyphens/>
      <w:spacing w:after="120" w:line="480" w:lineRule="auto"/>
    </w:pPr>
    <w:rPr>
      <w:sz w:val="24"/>
      <w:szCs w:val="24"/>
      <w:lang w:eastAsia="ar-SA"/>
    </w:rPr>
  </w:style>
  <w:style w:type="paragraph" w:customStyle="1" w:styleId="211">
    <w:name w:val="Основной текст с отступом 21"/>
    <w:basedOn w:val="a0"/>
    <w:rsid w:val="00DC1023"/>
    <w:pPr>
      <w:suppressAutoHyphens/>
      <w:spacing w:after="120" w:line="480" w:lineRule="auto"/>
      <w:ind w:left="283"/>
    </w:pPr>
    <w:rPr>
      <w:rFonts w:eastAsia="Calibri"/>
      <w:sz w:val="24"/>
      <w:szCs w:val="24"/>
      <w:lang w:eastAsia="ar-SA"/>
    </w:rPr>
  </w:style>
  <w:style w:type="paragraph" w:customStyle="1" w:styleId="310">
    <w:name w:val="Список 31"/>
    <w:basedOn w:val="a0"/>
    <w:rsid w:val="00DC1023"/>
    <w:pPr>
      <w:suppressAutoHyphens/>
      <w:ind w:left="849" w:hanging="283"/>
    </w:pPr>
    <w:rPr>
      <w:rFonts w:eastAsia="Calibri"/>
      <w:sz w:val="24"/>
      <w:szCs w:val="24"/>
      <w:lang w:eastAsia="ar-SA"/>
    </w:rPr>
  </w:style>
  <w:style w:type="paragraph" w:customStyle="1" w:styleId="affb">
    <w:name w:val="Содержимое таблицы"/>
    <w:basedOn w:val="a0"/>
    <w:uiPriority w:val="99"/>
    <w:rsid w:val="00DC1023"/>
    <w:pPr>
      <w:suppressLineNumbers/>
      <w:suppressAutoHyphens/>
    </w:pPr>
    <w:rPr>
      <w:rFonts w:eastAsia="Calibri"/>
      <w:sz w:val="24"/>
      <w:szCs w:val="24"/>
      <w:lang w:eastAsia="ar-SA"/>
    </w:rPr>
  </w:style>
  <w:style w:type="paragraph" w:customStyle="1" w:styleId="affc">
    <w:name w:val="Заголовок таблицы"/>
    <w:basedOn w:val="affb"/>
    <w:rsid w:val="00DC1023"/>
    <w:pPr>
      <w:jc w:val="center"/>
    </w:pPr>
    <w:rPr>
      <w:b/>
      <w:bCs/>
    </w:rPr>
  </w:style>
  <w:style w:type="paragraph" w:customStyle="1" w:styleId="affd">
    <w:name w:val="Содержимое врезки"/>
    <w:basedOn w:val="a4"/>
    <w:rsid w:val="00DC1023"/>
    <w:pPr>
      <w:widowControl w:val="0"/>
      <w:suppressAutoHyphens/>
      <w:overflowPunct w:val="0"/>
      <w:autoSpaceDE w:val="0"/>
      <w:jc w:val="both"/>
      <w:textAlignment w:val="baseline"/>
    </w:pPr>
    <w:rPr>
      <w:rFonts w:ascii="Arial" w:hAnsi="Arial"/>
      <w:color w:val="000000"/>
      <w:sz w:val="22"/>
      <w:lang w:val="x-none" w:eastAsia="ar-SA"/>
    </w:rPr>
  </w:style>
  <w:style w:type="table" w:customStyle="1" w:styleId="34">
    <w:name w:val="Сетка таблицы3"/>
    <w:basedOn w:val="a2"/>
    <w:next w:val="af0"/>
    <w:rsid w:val="00DC1023"/>
    <w:pPr>
      <w:spacing w:after="0" w:line="240" w:lineRule="auto"/>
      <w:jc w:val="both"/>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Абзац списка1"/>
    <w:basedOn w:val="a0"/>
    <w:uiPriority w:val="99"/>
    <w:rsid w:val="00DC1023"/>
    <w:pPr>
      <w:spacing w:after="200" w:line="276" w:lineRule="auto"/>
      <w:ind w:left="720"/>
    </w:pPr>
    <w:rPr>
      <w:rFonts w:ascii="Calibri" w:hAnsi="Calibri"/>
      <w:sz w:val="22"/>
      <w:szCs w:val="22"/>
      <w:lang w:eastAsia="en-US"/>
    </w:rPr>
  </w:style>
  <w:style w:type="character" w:customStyle="1" w:styleId="NoSpacingChar">
    <w:name w:val="No Spacing Char"/>
    <w:link w:val="19"/>
    <w:uiPriority w:val="99"/>
    <w:locked/>
    <w:rsid w:val="00DC1023"/>
    <w:rPr>
      <w:lang w:eastAsia="ru-RU"/>
    </w:rPr>
  </w:style>
  <w:style w:type="paragraph" w:customStyle="1" w:styleId="19">
    <w:name w:val="Без интервала1"/>
    <w:link w:val="NoSpacingChar"/>
    <w:uiPriority w:val="99"/>
    <w:rsid w:val="00DC1023"/>
    <w:pPr>
      <w:spacing w:after="0" w:line="240" w:lineRule="auto"/>
    </w:pPr>
    <w:rPr>
      <w:lang w:eastAsia="ru-RU"/>
    </w:rPr>
  </w:style>
  <w:style w:type="paragraph" w:customStyle="1" w:styleId="1a">
    <w:name w:val="Знак1"/>
    <w:basedOn w:val="a0"/>
    <w:rsid w:val="00DC1023"/>
    <w:pPr>
      <w:spacing w:after="160" w:line="240" w:lineRule="exact"/>
    </w:pPr>
    <w:rPr>
      <w:rFonts w:ascii="Verdana" w:hAnsi="Verdana"/>
      <w:lang w:val="en-US" w:eastAsia="en-US"/>
    </w:rPr>
  </w:style>
  <w:style w:type="character" w:customStyle="1" w:styleId="aff1">
    <w:name w:val="Без интервала Знак"/>
    <w:link w:val="aff0"/>
    <w:uiPriority w:val="1"/>
    <w:locked/>
    <w:rsid w:val="00DC1023"/>
    <w:rPr>
      <w:rFonts w:ascii="Times New Roman" w:eastAsia="Calibri" w:hAnsi="Times New Roman" w:cs="Times New Roman"/>
      <w:sz w:val="24"/>
      <w:szCs w:val="24"/>
    </w:rPr>
  </w:style>
  <w:style w:type="character" w:customStyle="1" w:styleId="51">
    <w:name w:val="Основной текст (5)_"/>
    <w:link w:val="52"/>
    <w:uiPriority w:val="99"/>
    <w:locked/>
    <w:rsid w:val="00DC1023"/>
    <w:rPr>
      <w:rFonts w:ascii="Arial" w:hAnsi="Arial" w:cs="Arial"/>
      <w:sz w:val="23"/>
      <w:szCs w:val="23"/>
      <w:shd w:val="clear" w:color="auto" w:fill="FFFFFF"/>
    </w:rPr>
  </w:style>
  <w:style w:type="character" w:customStyle="1" w:styleId="512pt">
    <w:name w:val="Основной текст (5) + 12 pt"/>
    <w:uiPriority w:val="99"/>
    <w:rsid w:val="00DC1023"/>
    <w:rPr>
      <w:rFonts w:ascii="Arial" w:hAnsi="Arial" w:cs="Arial"/>
      <w:sz w:val="24"/>
      <w:szCs w:val="24"/>
      <w:shd w:val="clear" w:color="auto" w:fill="FFFFFF"/>
    </w:rPr>
  </w:style>
  <w:style w:type="paragraph" w:customStyle="1" w:styleId="52">
    <w:name w:val="Основной текст (5)"/>
    <w:basedOn w:val="a0"/>
    <w:link w:val="51"/>
    <w:uiPriority w:val="99"/>
    <w:rsid w:val="00DC1023"/>
    <w:pPr>
      <w:shd w:val="clear" w:color="auto" w:fill="FFFFFF"/>
      <w:spacing w:after="180" w:line="288" w:lineRule="exact"/>
    </w:pPr>
    <w:rPr>
      <w:rFonts w:ascii="Arial" w:eastAsiaTheme="minorHAnsi" w:hAnsi="Arial" w:cs="Arial"/>
      <w:sz w:val="23"/>
      <w:szCs w:val="23"/>
      <w:lang w:eastAsia="en-US"/>
    </w:rPr>
  </w:style>
  <w:style w:type="paragraph" w:customStyle="1" w:styleId="Style10">
    <w:name w:val="Style10"/>
    <w:basedOn w:val="a0"/>
    <w:uiPriority w:val="99"/>
    <w:rsid w:val="00DC1023"/>
    <w:pPr>
      <w:widowControl w:val="0"/>
      <w:autoSpaceDE w:val="0"/>
      <w:autoSpaceDN w:val="0"/>
      <w:adjustRightInd w:val="0"/>
    </w:pPr>
    <w:rPr>
      <w:rFonts w:ascii="Microsoft Sans Serif" w:hAnsi="Microsoft Sans Serif" w:cs="Microsoft Sans Serif"/>
      <w:sz w:val="24"/>
      <w:szCs w:val="24"/>
    </w:rPr>
  </w:style>
  <w:style w:type="character" w:customStyle="1" w:styleId="FontStyle17">
    <w:name w:val="Font Style17"/>
    <w:uiPriority w:val="99"/>
    <w:rsid w:val="00DC1023"/>
    <w:rPr>
      <w:rFonts w:ascii="Times New Roman" w:hAnsi="Times New Roman" w:cs="Times New Roman" w:hint="default"/>
      <w:i/>
      <w:iCs/>
      <w:sz w:val="26"/>
      <w:szCs w:val="26"/>
    </w:rPr>
  </w:style>
  <w:style w:type="paragraph" w:customStyle="1" w:styleId="Style2">
    <w:name w:val="Style2"/>
    <w:basedOn w:val="a0"/>
    <w:uiPriority w:val="99"/>
    <w:rsid w:val="00DC1023"/>
    <w:pPr>
      <w:widowControl w:val="0"/>
      <w:autoSpaceDE w:val="0"/>
      <w:autoSpaceDN w:val="0"/>
      <w:adjustRightInd w:val="0"/>
    </w:pPr>
    <w:rPr>
      <w:rFonts w:ascii="Microsoft Sans Serif" w:hAnsi="Microsoft Sans Serif" w:cs="Microsoft Sans Serif"/>
      <w:sz w:val="24"/>
      <w:szCs w:val="24"/>
    </w:rPr>
  </w:style>
  <w:style w:type="character" w:customStyle="1" w:styleId="FontStyle23">
    <w:name w:val="Font Style23"/>
    <w:uiPriority w:val="99"/>
    <w:rsid w:val="00DC1023"/>
    <w:rPr>
      <w:rFonts w:ascii="Times New Roman" w:hAnsi="Times New Roman" w:cs="Times New Roman"/>
      <w:sz w:val="22"/>
      <w:szCs w:val="22"/>
    </w:rPr>
  </w:style>
  <w:style w:type="character" w:customStyle="1" w:styleId="6">
    <w:name w:val="Основной текст (6)_"/>
    <w:link w:val="60"/>
    <w:rsid w:val="00DC1023"/>
    <w:rPr>
      <w:sz w:val="19"/>
      <w:szCs w:val="19"/>
      <w:shd w:val="clear" w:color="auto" w:fill="FFFFFF"/>
    </w:rPr>
  </w:style>
  <w:style w:type="character" w:customStyle="1" w:styleId="61">
    <w:name w:val="Основной текст (6) + Курсив"/>
    <w:rsid w:val="00DC1023"/>
    <w:rPr>
      <w:rFonts w:ascii="Times New Roman" w:eastAsia="Times New Roman" w:hAnsi="Times New Roman" w:cs="Times New Roman"/>
      <w:i/>
      <w:iCs/>
      <w:sz w:val="19"/>
      <w:szCs w:val="19"/>
      <w:shd w:val="clear" w:color="auto" w:fill="FFFFFF"/>
    </w:rPr>
  </w:style>
  <w:style w:type="paragraph" w:customStyle="1" w:styleId="60">
    <w:name w:val="Основной текст (6)"/>
    <w:basedOn w:val="a0"/>
    <w:link w:val="6"/>
    <w:rsid w:val="00DC1023"/>
    <w:pPr>
      <w:shd w:val="clear" w:color="auto" w:fill="FFFFFF"/>
      <w:spacing w:line="216" w:lineRule="exact"/>
      <w:ind w:hanging="340"/>
      <w:jc w:val="both"/>
    </w:pPr>
    <w:rPr>
      <w:rFonts w:asciiTheme="minorHAnsi" w:eastAsiaTheme="minorHAnsi" w:hAnsiTheme="minorHAnsi" w:cstheme="minorBidi"/>
      <w:sz w:val="19"/>
      <w:szCs w:val="19"/>
      <w:lang w:eastAsia="en-US"/>
    </w:rPr>
  </w:style>
  <w:style w:type="paragraph" w:customStyle="1" w:styleId="Default">
    <w:name w:val="Default"/>
    <w:uiPriority w:val="99"/>
    <w:rsid w:val="00DC10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utback1">
    <w:name w:val="butback1"/>
    <w:rsid w:val="00DC1023"/>
    <w:rPr>
      <w:color w:val="666666"/>
    </w:rPr>
  </w:style>
  <w:style w:type="character" w:customStyle="1" w:styleId="submenu-table">
    <w:name w:val="submenu-table"/>
    <w:rsid w:val="00DC1023"/>
  </w:style>
  <w:style w:type="character" w:customStyle="1" w:styleId="affe">
    <w:name w:val="Знак Знак"/>
    <w:rsid w:val="00DC1023"/>
    <w:rPr>
      <w:sz w:val="28"/>
      <w:lang w:val="ru-RU" w:eastAsia="ru-RU" w:bidi="ar-SA"/>
    </w:rPr>
  </w:style>
  <w:style w:type="paragraph" w:customStyle="1" w:styleId="Standard">
    <w:name w:val="Standard"/>
    <w:rsid w:val="00DC102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ff">
    <w:name w:val="Title"/>
    <w:basedOn w:val="a0"/>
    <w:link w:val="afff0"/>
    <w:qFormat/>
    <w:rsid w:val="00DC1023"/>
    <w:pPr>
      <w:jc w:val="center"/>
    </w:pPr>
    <w:rPr>
      <w:sz w:val="28"/>
    </w:rPr>
  </w:style>
  <w:style w:type="character" w:customStyle="1" w:styleId="afff0">
    <w:name w:val="Название Знак"/>
    <w:basedOn w:val="a1"/>
    <w:link w:val="afff"/>
    <w:rsid w:val="00DC1023"/>
    <w:rPr>
      <w:rFonts w:ascii="Times New Roman" w:eastAsia="Times New Roman" w:hAnsi="Times New Roman" w:cs="Times New Roman"/>
      <w:sz w:val="28"/>
      <w:szCs w:val="20"/>
      <w:lang w:eastAsia="ru-RU"/>
    </w:rPr>
  </w:style>
  <w:style w:type="character" w:customStyle="1" w:styleId="b-serp-urlitem1">
    <w:name w:val="b-serp-url__item1"/>
    <w:rsid w:val="00DC1023"/>
  </w:style>
  <w:style w:type="character" w:customStyle="1" w:styleId="apple-converted-space">
    <w:name w:val="apple-converted-space"/>
    <w:rsid w:val="00DC1023"/>
  </w:style>
  <w:style w:type="character" w:customStyle="1" w:styleId="afff1">
    <w:name w:val="Основной текст_"/>
    <w:link w:val="1b"/>
    <w:rsid w:val="00DC1023"/>
    <w:rPr>
      <w:sz w:val="26"/>
      <w:szCs w:val="26"/>
      <w:shd w:val="clear" w:color="auto" w:fill="FFFFFF"/>
    </w:rPr>
  </w:style>
  <w:style w:type="paragraph" w:customStyle="1" w:styleId="1b">
    <w:name w:val="Основной текст1"/>
    <w:basedOn w:val="a0"/>
    <w:link w:val="afff1"/>
    <w:rsid w:val="00DC1023"/>
    <w:pPr>
      <w:shd w:val="clear" w:color="auto" w:fill="FFFFFF"/>
      <w:spacing w:after="540" w:line="566" w:lineRule="exact"/>
      <w:ind w:hanging="340"/>
      <w:jc w:val="both"/>
    </w:pPr>
    <w:rPr>
      <w:rFonts w:asciiTheme="minorHAnsi" w:eastAsiaTheme="minorHAnsi" w:hAnsiTheme="minorHAnsi" w:cstheme="minorBidi"/>
      <w:sz w:val="26"/>
      <w:szCs w:val="26"/>
      <w:shd w:val="clear" w:color="auto" w:fill="FFFFFF"/>
      <w:lang w:eastAsia="en-US"/>
    </w:rPr>
  </w:style>
  <w:style w:type="character" w:customStyle="1" w:styleId="FontStyle16">
    <w:name w:val="Font Style16"/>
    <w:uiPriority w:val="99"/>
    <w:rsid w:val="00DC1023"/>
    <w:rPr>
      <w:rFonts w:ascii="Times New Roman" w:hAnsi="Times New Roman" w:cs="Times New Roman" w:hint="default"/>
      <w:sz w:val="26"/>
      <w:szCs w:val="26"/>
    </w:rPr>
  </w:style>
  <w:style w:type="paragraph" w:customStyle="1" w:styleId="afff2">
    <w:name w:val="Знак Знак Знак Знак"/>
    <w:basedOn w:val="a0"/>
    <w:rsid w:val="00DC1023"/>
    <w:pPr>
      <w:spacing w:after="160" w:line="240" w:lineRule="exact"/>
    </w:pPr>
    <w:rPr>
      <w:rFonts w:ascii="Verdana" w:hAnsi="Verdana"/>
      <w:lang w:val="en-US" w:eastAsia="en-US"/>
    </w:rPr>
  </w:style>
  <w:style w:type="paragraph" w:styleId="35">
    <w:name w:val="Body Text 3"/>
    <w:basedOn w:val="a0"/>
    <w:link w:val="36"/>
    <w:rsid w:val="00DC1023"/>
    <w:pPr>
      <w:spacing w:after="120"/>
    </w:pPr>
    <w:rPr>
      <w:sz w:val="16"/>
      <w:szCs w:val="16"/>
    </w:rPr>
  </w:style>
  <w:style w:type="character" w:customStyle="1" w:styleId="36">
    <w:name w:val="Основной текст 3 Знак"/>
    <w:basedOn w:val="a1"/>
    <w:link w:val="35"/>
    <w:rsid w:val="00DC1023"/>
    <w:rPr>
      <w:rFonts w:ascii="Times New Roman" w:eastAsia="Times New Roman" w:hAnsi="Times New Roman" w:cs="Times New Roman"/>
      <w:sz w:val="16"/>
      <w:szCs w:val="16"/>
      <w:lang w:eastAsia="ru-RU"/>
    </w:rPr>
  </w:style>
  <w:style w:type="paragraph" w:customStyle="1" w:styleId="110">
    <w:name w:val="Абзац списка11"/>
    <w:basedOn w:val="a0"/>
    <w:uiPriority w:val="99"/>
    <w:qFormat/>
    <w:rsid w:val="00DC1023"/>
    <w:pPr>
      <w:spacing w:after="200" w:line="276" w:lineRule="auto"/>
      <w:ind w:left="720"/>
      <w:contextualSpacing/>
    </w:pPr>
    <w:rPr>
      <w:rFonts w:ascii="Calibri" w:hAnsi="Calibri"/>
      <w:sz w:val="22"/>
      <w:szCs w:val="22"/>
      <w:lang w:eastAsia="en-US"/>
    </w:rPr>
  </w:style>
  <w:style w:type="character" w:customStyle="1" w:styleId="afff3">
    <w:name w:val="Основной текст + Полужирный"/>
    <w:uiPriority w:val="99"/>
    <w:rsid w:val="00DC1023"/>
    <w:rPr>
      <w:rFonts w:ascii="Times New Roman" w:hAnsi="Times New Roman" w:cs="Times New Roman"/>
      <w:b/>
      <w:bCs/>
      <w:spacing w:val="0"/>
      <w:sz w:val="23"/>
      <w:szCs w:val="23"/>
      <w:shd w:val="clear" w:color="auto" w:fill="FFFFFF"/>
    </w:rPr>
  </w:style>
  <w:style w:type="character" w:customStyle="1" w:styleId="130">
    <w:name w:val="Основной текст (13)_"/>
    <w:link w:val="131"/>
    <w:uiPriority w:val="99"/>
    <w:rsid w:val="00DC1023"/>
    <w:rPr>
      <w:rFonts w:ascii="Book Antiqua" w:hAnsi="Book Antiqua" w:cs="Book Antiqua"/>
      <w:shd w:val="clear" w:color="auto" w:fill="FFFFFF"/>
    </w:rPr>
  </w:style>
  <w:style w:type="paragraph" w:customStyle="1" w:styleId="131">
    <w:name w:val="Основной текст (13)"/>
    <w:basedOn w:val="a0"/>
    <w:link w:val="130"/>
    <w:uiPriority w:val="99"/>
    <w:rsid w:val="00DC1023"/>
    <w:pPr>
      <w:shd w:val="clear" w:color="auto" w:fill="FFFFFF"/>
      <w:spacing w:line="240" w:lineRule="atLeast"/>
      <w:ind w:hanging="540"/>
    </w:pPr>
    <w:rPr>
      <w:rFonts w:ascii="Book Antiqua" w:eastAsiaTheme="minorHAnsi" w:hAnsi="Book Antiqua" w:cs="Book Antiqua"/>
      <w:sz w:val="22"/>
      <w:szCs w:val="22"/>
      <w:lang w:eastAsia="en-US"/>
    </w:rPr>
  </w:style>
  <w:style w:type="character" w:customStyle="1" w:styleId="afff4">
    <w:name w:val="Основной текст + Курсив"/>
    <w:uiPriority w:val="99"/>
    <w:rsid w:val="00DC1023"/>
    <w:rPr>
      <w:rFonts w:ascii="Times New Roman" w:hAnsi="Times New Roman" w:cs="Times New Roman"/>
      <w:i/>
      <w:iCs/>
      <w:spacing w:val="0"/>
      <w:sz w:val="23"/>
      <w:szCs w:val="23"/>
      <w:shd w:val="clear" w:color="auto" w:fill="FFFFFF"/>
    </w:rPr>
  </w:style>
  <w:style w:type="paragraph" w:customStyle="1" w:styleId="Style6">
    <w:name w:val="Style6"/>
    <w:basedOn w:val="a0"/>
    <w:uiPriority w:val="99"/>
    <w:rsid w:val="00DC1023"/>
    <w:pPr>
      <w:widowControl w:val="0"/>
      <w:autoSpaceDE w:val="0"/>
      <w:autoSpaceDN w:val="0"/>
      <w:adjustRightInd w:val="0"/>
      <w:spacing w:line="325" w:lineRule="exact"/>
    </w:pPr>
    <w:rPr>
      <w:rFonts w:ascii="Book Antiqua" w:hAnsi="Book Antiqua"/>
      <w:sz w:val="24"/>
      <w:szCs w:val="24"/>
    </w:rPr>
  </w:style>
  <w:style w:type="paragraph" w:customStyle="1" w:styleId="Style9">
    <w:name w:val="Style9"/>
    <w:basedOn w:val="a0"/>
    <w:uiPriority w:val="99"/>
    <w:rsid w:val="00DC1023"/>
    <w:pPr>
      <w:widowControl w:val="0"/>
      <w:autoSpaceDE w:val="0"/>
      <w:autoSpaceDN w:val="0"/>
      <w:adjustRightInd w:val="0"/>
    </w:pPr>
    <w:rPr>
      <w:rFonts w:ascii="Microsoft Sans Serif" w:hAnsi="Microsoft Sans Serif" w:cs="Microsoft Sans Serif"/>
      <w:sz w:val="24"/>
      <w:szCs w:val="24"/>
    </w:rPr>
  </w:style>
  <w:style w:type="character" w:customStyle="1" w:styleId="FontStyle14">
    <w:name w:val="Font Style14"/>
    <w:uiPriority w:val="99"/>
    <w:rsid w:val="00DC1023"/>
    <w:rPr>
      <w:rFonts w:ascii="Times New Roman" w:hAnsi="Times New Roman" w:cs="Times New Roman"/>
      <w:b/>
      <w:bCs/>
      <w:i/>
      <w:iCs/>
      <w:spacing w:val="10"/>
      <w:sz w:val="26"/>
      <w:szCs w:val="26"/>
    </w:rPr>
  </w:style>
  <w:style w:type="paragraph" w:customStyle="1" w:styleId="Style1">
    <w:name w:val="Style1"/>
    <w:basedOn w:val="a0"/>
    <w:uiPriority w:val="99"/>
    <w:rsid w:val="00DC1023"/>
    <w:pPr>
      <w:widowControl w:val="0"/>
      <w:autoSpaceDE w:val="0"/>
      <w:autoSpaceDN w:val="0"/>
      <w:adjustRightInd w:val="0"/>
      <w:spacing w:line="326" w:lineRule="exact"/>
      <w:ind w:firstLine="540"/>
      <w:jc w:val="both"/>
    </w:pPr>
    <w:rPr>
      <w:sz w:val="24"/>
      <w:szCs w:val="24"/>
    </w:rPr>
  </w:style>
  <w:style w:type="paragraph" w:customStyle="1" w:styleId="Style4">
    <w:name w:val="Style4"/>
    <w:basedOn w:val="a0"/>
    <w:uiPriority w:val="99"/>
    <w:rsid w:val="00DC1023"/>
    <w:pPr>
      <w:widowControl w:val="0"/>
      <w:autoSpaceDE w:val="0"/>
      <w:autoSpaceDN w:val="0"/>
      <w:adjustRightInd w:val="0"/>
      <w:spacing w:line="320" w:lineRule="exact"/>
      <w:jc w:val="center"/>
    </w:pPr>
    <w:rPr>
      <w:rFonts w:ascii="Microsoft Sans Serif" w:hAnsi="Microsoft Sans Serif" w:cs="Microsoft Sans Serif"/>
      <w:sz w:val="24"/>
      <w:szCs w:val="24"/>
    </w:rPr>
  </w:style>
  <w:style w:type="paragraph" w:customStyle="1" w:styleId="Style12">
    <w:name w:val="Style12"/>
    <w:basedOn w:val="a0"/>
    <w:uiPriority w:val="99"/>
    <w:rsid w:val="00DC1023"/>
    <w:pPr>
      <w:widowControl w:val="0"/>
      <w:autoSpaceDE w:val="0"/>
      <w:autoSpaceDN w:val="0"/>
      <w:adjustRightInd w:val="0"/>
      <w:spacing w:line="317" w:lineRule="exact"/>
      <w:ind w:hanging="461"/>
    </w:pPr>
    <w:rPr>
      <w:sz w:val="24"/>
      <w:szCs w:val="24"/>
    </w:rPr>
  </w:style>
  <w:style w:type="paragraph" w:customStyle="1" w:styleId="Style57">
    <w:name w:val="Style57"/>
    <w:basedOn w:val="a0"/>
    <w:uiPriority w:val="99"/>
    <w:rsid w:val="00DC1023"/>
    <w:pPr>
      <w:widowControl w:val="0"/>
      <w:autoSpaceDE w:val="0"/>
      <w:autoSpaceDN w:val="0"/>
      <w:adjustRightInd w:val="0"/>
    </w:pPr>
    <w:rPr>
      <w:sz w:val="24"/>
      <w:szCs w:val="24"/>
    </w:rPr>
  </w:style>
  <w:style w:type="paragraph" w:customStyle="1" w:styleId="Style65">
    <w:name w:val="Style65"/>
    <w:basedOn w:val="a0"/>
    <w:uiPriority w:val="99"/>
    <w:rsid w:val="00DC1023"/>
    <w:pPr>
      <w:widowControl w:val="0"/>
      <w:autoSpaceDE w:val="0"/>
      <w:autoSpaceDN w:val="0"/>
      <w:adjustRightInd w:val="0"/>
    </w:pPr>
    <w:rPr>
      <w:sz w:val="24"/>
      <w:szCs w:val="24"/>
    </w:rPr>
  </w:style>
  <w:style w:type="character" w:customStyle="1" w:styleId="FontStyle80">
    <w:name w:val="Font Style80"/>
    <w:uiPriority w:val="99"/>
    <w:rsid w:val="00DC1023"/>
    <w:rPr>
      <w:rFonts w:ascii="Times New Roman" w:hAnsi="Times New Roman" w:cs="Times New Roman"/>
      <w:b/>
      <w:bCs/>
      <w:sz w:val="26"/>
      <w:szCs w:val="26"/>
    </w:rPr>
  </w:style>
  <w:style w:type="paragraph" w:customStyle="1" w:styleId="Style21">
    <w:name w:val="Style21"/>
    <w:basedOn w:val="a0"/>
    <w:uiPriority w:val="99"/>
    <w:rsid w:val="00DC1023"/>
    <w:pPr>
      <w:widowControl w:val="0"/>
      <w:autoSpaceDE w:val="0"/>
      <w:autoSpaceDN w:val="0"/>
      <w:adjustRightInd w:val="0"/>
      <w:spacing w:line="480" w:lineRule="exact"/>
    </w:pPr>
    <w:rPr>
      <w:rFonts w:eastAsiaTheme="minorEastAsia"/>
      <w:sz w:val="24"/>
      <w:szCs w:val="24"/>
      <w:lang w:val="en-US" w:eastAsia="en-US"/>
    </w:rPr>
  </w:style>
  <w:style w:type="paragraph" w:customStyle="1" w:styleId="Style22">
    <w:name w:val="Style22"/>
    <w:basedOn w:val="a0"/>
    <w:uiPriority w:val="99"/>
    <w:rsid w:val="00DC1023"/>
    <w:pPr>
      <w:widowControl w:val="0"/>
      <w:autoSpaceDE w:val="0"/>
      <w:autoSpaceDN w:val="0"/>
      <w:adjustRightInd w:val="0"/>
      <w:spacing w:line="482" w:lineRule="exact"/>
      <w:ind w:firstLine="566"/>
      <w:jc w:val="both"/>
    </w:pPr>
    <w:rPr>
      <w:rFonts w:eastAsiaTheme="minorEastAsia"/>
      <w:sz w:val="24"/>
      <w:szCs w:val="24"/>
      <w:lang w:val="en-US" w:eastAsia="en-US"/>
    </w:rPr>
  </w:style>
  <w:style w:type="character" w:customStyle="1" w:styleId="FontStyle45">
    <w:name w:val="Font Style45"/>
    <w:basedOn w:val="a1"/>
    <w:uiPriority w:val="99"/>
    <w:rsid w:val="00DC1023"/>
    <w:rPr>
      <w:rFonts w:ascii="Times New Roman" w:hAnsi="Times New Roman" w:cs="Times New Roman"/>
      <w:sz w:val="28"/>
      <w:szCs w:val="28"/>
    </w:rPr>
  </w:style>
  <w:style w:type="paragraph" w:customStyle="1" w:styleId="1c">
    <w:name w:val="Знак1"/>
    <w:basedOn w:val="a0"/>
    <w:rsid w:val="006410C8"/>
    <w:pPr>
      <w:spacing w:after="160" w:line="240" w:lineRule="exact"/>
    </w:pPr>
    <w:rPr>
      <w:rFonts w:ascii="Verdana" w:hAnsi="Verdana"/>
      <w:lang w:val="en-US" w:eastAsia="en-US"/>
    </w:rPr>
  </w:style>
  <w:style w:type="character" w:customStyle="1" w:styleId="FontStyle73">
    <w:name w:val="Font Style73"/>
    <w:uiPriority w:val="99"/>
    <w:rsid w:val="00885184"/>
    <w:rPr>
      <w:rFonts w:ascii="Times New Roman" w:hAnsi="Times New Roman" w:cs="Times New Roman"/>
      <w:i/>
      <w:iCs/>
      <w:sz w:val="26"/>
      <w:szCs w:val="26"/>
    </w:rPr>
  </w:style>
  <w:style w:type="paragraph" w:styleId="afff5">
    <w:name w:val="Plain Text"/>
    <w:aliases w:val="Текст Знак Знак Знак Знак,Текст Знак Знак Знак"/>
    <w:basedOn w:val="a0"/>
    <w:link w:val="afff6"/>
    <w:rsid w:val="004149E1"/>
    <w:rPr>
      <w:rFonts w:ascii="Courier New" w:hAnsi="Courier New"/>
      <w:szCs w:val="24"/>
    </w:rPr>
  </w:style>
  <w:style w:type="character" w:customStyle="1" w:styleId="afff6">
    <w:name w:val="Текст Знак"/>
    <w:aliases w:val="Текст Знак Знак Знак Знак Знак,Текст Знак Знак Знак Знак1"/>
    <w:basedOn w:val="a1"/>
    <w:link w:val="afff5"/>
    <w:rsid w:val="004149E1"/>
    <w:rPr>
      <w:rFonts w:ascii="Courier New" w:eastAsia="Times New Roman" w:hAnsi="Courier New" w:cs="Times New Roman"/>
      <w:sz w:val="20"/>
      <w:szCs w:val="24"/>
      <w:lang w:eastAsia="ru-RU"/>
    </w:rPr>
  </w:style>
  <w:style w:type="paragraph" w:customStyle="1" w:styleId="western">
    <w:name w:val="western"/>
    <w:basedOn w:val="a0"/>
    <w:rsid w:val="004149E1"/>
    <w:pPr>
      <w:spacing w:before="100" w:beforeAutospacing="1" w:after="115"/>
    </w:pPr>
    <w:rPr>
      <w:color w:val="000000"/>
      <w:sz w:val="24"/>
      <w:szCs w:val="24"/>
    </w:rPr>
  </w:style>
  <w:style w:type="paragraph" w:customStyle="1" w:styleId="1d">
    <w:name w:val="Знак1"/>
    <w:basedOn w:val="a0"/>
    <w:rsid w:val="00283252"/>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hs.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5F938103FBE22382C8970F5BE5FE0945A1D6A7D70E2F753B107EE8CDA480C31E5143575061659A1E1A9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C424-D569-4B5C-8856-E2367B54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15348</Words>
  <Characters>87487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dc:creator>
  <cp:lastModifiedBy>Nata</cp:lastModifiedBy>
  <cp:revision>2</cp:revision>
  <cp:lastPrinted>2018-03-29T14:29:00Z</cp:lastPrinted>
  <dcterms:created xsi:type="dcterms:W3CDTF">2018-03-29T14:54:00Z</dcterms:created>
  <dcterms:modified xsi:type="dcterms:W3CDTF">2018-03-29T14:54:00Z</dcterms:modified>
</cp:coreProperties>
</file>