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A47" w:rsidRDefault="00A63A47" w:rsidP="009645C2">
      <w:pPr>
        <w:spacing w:after="0" w:line="259" w:lineRule="auto"/>
        <w:ind w:right="34"/>
        <w:jc w:val="center"/>
        <w:rPr>
          <w:rFonts w:ascii="Times New Roman" w:hAnsi="Times New Roman" w:cs="Times New Roman"/>
          <w:sz w:val="28"/>
          <w:szCs w:val="28"/>
        </w:rPr>
      </w:pPr>
      <w:r w:rsidRPr="001200BC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617.25pt">
            <v:imagedata r:id="rId7" o:title=""/>
          </v:shape>
        </w:pict>
      </w:r>
    </w:p>
    <w:p w:rsidR="00A63A47" w:rsidRDefault="00A63A47" w:rsidP="00CE4BB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A63A47" w:rsidRDefault="00A63A47" w:rsidP="00CE4BB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A63A47" w:rsidRDefault="00A63A47" w:rsidP="00CE4BB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A63A47" w:rsidRDefault="00A63A47" w:rsidP="00CE4BB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A63A47" w:rsidRPr="005505DD" w:rsidRDefault="00A63A47" w:rsidP="005505DD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5505DD">
        <w:rPr>
          <w:rFonts w:ascii="Times New Roman" w:hAnsi="Times New Roman" w:cs="Times New Roman"/>
          <w:b/>
          <w:bCs/>
          <w:sz w:val="28"/>
          <w:szCs w:val="28"/>
        </w:rPr>
        <w:t>.Общие положения</w:t>
      </w:r>
    </w:p>
    <w:p w:rsidR="00A63A47" w:rsidRPr="009645C2" w:rsidRDefault="00A63A47" w:rsidP="000A7F65">
      <w:pPr>
        <w:pStyle w:val="ListParagraph"/>
        <w:tabs>
          <w:tab w:val="left" w:pos="993"/>
        </w:tabs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Pr="009645C2">
        <w:rPr>
          <w:rFonts w:ascii="Times New Roman" w:hAnsi="Times New Roman" w:cs="Times New Roman"/>
          <w:sz w:val="28"/>
          <w:szCs w:val="28"/>
        </w:rPr>
        <w:t xml:space="preserve">Настоящее Положение разработано в соответствии со статьей 45 Федерального закона «Об образовании в Российской Федерации» и регламентирует порядок создания, организации работы, принятия и исполнения решений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Комиссией по урегулированию споров между участниками образовательных отношений </w:t>
      </w:r>
      <w:r>
        <w:rPr>
          <w:rFonts w:ascii="Times New Roman" w:hAnsi="Times New Roman" w:cs="Times New Roman"/>
          <w:sz w:val="28"/>
          <w:szCs w:val="28"/>
        </w:rPr>
        <w:t xml:space="preserve">(далее – Комиссия) </w:t>
      </w:r>
      <w:r w:rsidRPr="009645C2">
        <w:rPr>
          <w:rFonts w:ascii="Times New Roman" w:hAnsi="Times New Roman" w:cs="Times New Roman"/>
          <w:sz w:val="28"/>
          <w:szCs w:val="28"/>
        </w:rPr>
        <w:t>в государственном бюджетном профессиональном образовательном учреждении Ростовской области «Ростовское профессиональное училище № 5» (далее Положение)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3A47" w:rsidRDefault="00A63A47" w:rsidP="000A7F65">
      <w:pPr>
        <w:pStyle w:val="ListParagraph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Pr="005505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Настоящее Положение утверждено с учетом мнения Студенческого совета, Родительского совета и Общего собрания (конференции) работников и обучающихся государственного бюджетного профессионального образовательного учреждения</w:t>
      </w:r>
      <w:r w:rsidRPr="009645C2">
        <w:rPr>
          <w:rFonts w:ascii="Times New Roman" w:hAnsi="Times New Roman" w:cs="Times New Roman"/>
          <w:sz w:val="28"/>
          <w:szCs w:val="28"/>
        </w:rPr>
        <w:t xml:space="preserve"> Ростовской области «Ростовское профессиональное училище № 5»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3A47" w:rsidRPr="005505DD" w:rsidRDefault="00A63A47" w:rsidP="000A7F65">
      <w:pPr>
        <w:spacing w:after="0"/>
        <w:ind w:right="90"/>
        <w:jc w:val="both"/>
        <w:rPr>
          <w:rFonts w:ascii="Times New Roman" w:hAnsi="Times New Roman" w:cs="Times New Roman"/>
          <w:sz w:val="28"/>
          <w:szCs w:val="28"/>
        </w:rPr>
      </w:pPr>
      <w:r w:rsidRPr="005505DD">
        <w:rPr>
          <w:rFonts w:ascii="Times New Roman" w:hAnsi="Times New Roman" w:cs="Times New Roman"/>
          <w:sz w:val="28"/>
          <w:szCs w:val="28"/>
        </w:rPr>
        <w:t xml:space="preserve">1.3. Комиссия создается в целях урегулирования разногласий между участниками образовательных отношений по вопросам реализации права на образование. </w:t>
      </w:r>
    </w:p>
    <w:p w:rsidR="00A63A47" w:rsidRDefault="00A63A47" w:rsidP="000A7F65">
      <w:pPr>
        <w:spacing w:after="0"/>
        <w:ind w:right="90"/>
        <w:jc w:val="both"/>
        <w:rPr>
          <w:rFonts w:ascii="Times New Roman" w:hAnsi="Times New Roman" w:cs="Times New Roman"/>
          <w:sz w:val="28"/>
          <w:szCs w:val="28"/>
        </w:rPr>
      </w:pPr>
      <w:r w:rsidRPr="005505DD">
        <w:rPr>
          <w:rFonts w:ascii="Times New Roman" w:hAnsi="Times New Roman" w:cs="Times New Roman"/>
          <w:sz w:val="28"/>
          <w:szCs w:val="28"/>
        </w:rPr>
        <w:t xml:space="preserve">1.4. Комиссия рассматривает споры: </w:t>
      </w:r>
    </w:p>
    <w:p w:rsidR="00A63A47" w:rsidRPr="005505DD" w:rsidRDefault="00A63A47" w:rsidP="000A7F65">
      <w:pPr>
        <w:pStyle w:val="ListParagraph"/>
        <w:numPr>
          <w:ilvl w:val="0"/>
          <w:numId w:val="6"/>
        </w:numPr>
        <w:spacing w:after="0"/>
        <w:ind w:left="0" w:right="9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05DD">
        <w:rPr>
          <w:rFonts w:ascii="Times New Roman" w:hAnsi="Times New Roman" w:cs="Times New Roman"/>
          <w:sz w:val="28"/>
          <w:szCs w:val="28"/>
        </w:rPr>
        <w:t xml:space="preserve">при наличии признаков конфликта интересов педагогического работника; </w:t>
      </w:r>
    </w:p>
    <w:p w:rsidR="00A63A47" w:rsidRPr="005505DD" w:rsidRDefault="00A63A47" w:rsidP="000A7F65">
      <w:pPr>
        <w:pStyle w:val="ListParagraph"/>
        <w:numPr>
          <w:ilvl w:val="0"/>
          <w:numId w:val="6"/>
        </w:numPr>
        <w:spacing w:after="0"/>
        <w:ind w:left="0" w:right="9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05DD">
        <w:rPr>
          <w:rFonts w:ascii="Times New Roman" w:hAnsi="Times New Roman" w:cs="Times New Roman"/>
          <w:sz w:val="28"/>
          <w:szCs w:val="28"/>
        </w:rPr>
        <w:t xml:space="preserve">по вопросам применения локальных нормативных актов, регулирующих вопросы реализации права на образование; </w:t>
      </w:r>
    </w:p>
    <w:p w:rsidR="00A63A47" w:rsidRPr="005505DD" w:rsidRDefault="00A63A47" w:rsidP="000A7F65">
      <w:pPr>
        <w:pStyle w:val="ListParagraph"/>
        <w:numPr>
          <w:ilvl w:val="0"/>
          <w:numId w:val="6"/>
        </w:numPr>
        <w:spacing w:after="0"/>
        <w:ind w:left="0" w:right="9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05DD">
        <w:rPr>
          <w:rFonts w:ascii="Times New Roman" w:hAnsi="Times New Roman" w:cs="Times New Roman"/>
          <w:sz w:val="28"/>
          <w:szCs w:val="28"/>
        </w:rPr>
        <w:t xml:space="preserve">связанные с обжалованием решений о применении к обучающимся дисциплинарного взыскания. </w:t>
      </w:r>
    </w:p>
    <w:p w:rsidR="00A63A47" w:rsidRPr="005505DD" w:rsidRDefault="00A63A47" w:rsidP="000A7F65">
      <w:pPr>
        <w:spacing w:after="0"/>
        <w:ind w:right="90"/>
        <w:jc w:val="both"/>
        <w:rPr>
          <w:rFonts w:ascii="Times New Roman" w:hAnsi="Times New Roman" w:cs="Times New Roman"/>
          <w:sz w:val="28"/>
          <w:szCs w:val="28"/>
        </w:rPr>
      </w:pPr>
      <w:r w:rsidRPr="005505DD">
        <w:rPr>
          <w:rFonts w:ascii="Times New Roman" w:hAnsi="Times New Roman" w:cs="Times New Roman"/>
          <w:sz w:val="28"/>
          <w:szCs w:val="28"/>
        </w:rPr>
        <w:t xml:space="preserve">1.5. Комиссия не рассматривает споры: </w:t>
      </w:r>
    </w:p>
    <w:p w:rsidR="00A63A47" w:rsidRPr="000A7F65" w:rsidRDefault="00A63A47" w:rsidP="000A7F65">
      <w:pPr>
        <w:pStyle w:val="ListParagraph"/>
        <w:numPr>
          <w:ilvl w:val="0"/>
          <w:numId w:val="8"/>
        </w:numPr>
        <w:spacing w:after="0" w:line="259" w:lineRule="auto"/>
        <w:ind w:left="0" w:right="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7F65">
        <w:rPr>
          <w:rFonts w:ascii="Times New Roman" w:hAnsi="Times New Roman" w:cs="Times New Roman"/>
          <w:sz w:val="28"/>
          <w:szCs w:val="28"/>
        </w:rPr>
        <w:t>в которых государственное бюджетное профессиональное образовательное учреждение Ростовской области «Ростовское профессиональное училище № 5»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7F65">
        <w:rPr>
          <w:rFonts w:ascii="Times New Roman" w:hAnsi="Times New Roman" w:cs="Times New Roman"/>
          <w:sz w:val="28"/>
          <w:szCs w:val="28"/>
        </w:rPr>
        <w:t xml:space="preserve">(ГБПОУ РО ПУ № 5) </w:t>
      </w:r>
      <w:r>
        <w:rPr>
          <w:rFonts w:ascii="Times New Roman" w:hAnsi="Times New Roman" w:cs="Times New Roman"/>
          <w:sz w:val="28"/>
          <w:szCs w:val="28"/>
        </w:rPr>
        <w:t xml:space="preserve">выступает </w:t>
      </w:r>
      <w:r w:rsidRPr="000A7F65">
        <w:rPr>
          <w:rFonts w:ascii="Times New Roman" w:hAnsi="Times New Roman" w:cs="Times New Roman"/>
          <w:sz w:val="28"/>
          <w:szCs w:val="28"/>
        </w:rPr>
        <w:t xml:space="preserve">в качестве юридического лица во взаимоотношениях с другими юридическими лицами; </w:t>
      </w:r>
    </w:p>
    <w:p w:rsidR="00A63A47" w:rsidRPr="005505DD" w:rsidRDefault="00A63A47" w:rsidP="000A7F65">
      <w:pPr>
        <w:numPr>
          <w:ilvl w:val="0"/>
          <w:numId w:val="8"/>
        </w:numPr>
        <w:spacing w:after="0"/>
        <w:ind w:left="0" w:right="9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05DD">
        <w:rPr>
          <w:rFonts w:ascii="Times New Roman" w:hAnsi="Times New Roman" w:cs="Times New Roman"/>
          <w:sz w:val="28"/>
          <w:szCs w:val="28"/>
        </w:rPr>
        <w:t xml:space="preserve">вытекающие из трудовых и иных отношений, для которых законодательством установлен иной порядок рассмотрения. </w:t>
      </w:r>
    </w:p>
    <w:p w:rsidR="00A63A47" w:rsidRPr="005505DD" w:rsidRDefault="00A63A47" w:rsidP="000A7F65">
      <w:pPr>
        <w:spacing w:after="0"/>
        <w:ind w:right="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 </w:t>
      </w:r>
      <w:r w:rsidRPr="000A7F65">
        <w:rPr>
          <w:rFonts w:ascii="Times New Roman" w:hAnsi="Times New Roman" w:cs="Times New Roman"/>
          <w:sz w:val="28"/>
          <w:szCs w:val="28"/>
        </w:rPr>
        <w:t xml:space="preserve">Спор рассматривается Комиссией, если участник образовательных отношений самостоятельно или с участием своего полномочного </w:t>
      </w:r>
      <w:r w:rsidRPr="005505DD">
        <w:rPr>
          <w:rFonts w:ascii="Times New Roman" w:hAnsi="Times New Roman" w:cs="Times New Roman"/>
          <w:sz w:val="28"/>
          <w:szCs w:val="28"/>
        </w:rPr>
        <w:t>представителя не урегулировал разногласия при пере</w:t>
      </w:r>
      <w:r>
        <w:rPr>
          <w:rFonts w:ascii="Times New Roman" w:hAnsi="Times New Roman" w:cs="Times New Roman"/>
          <w:sz w:val="28"/>
          <w:szCs w:val="28"/>
        </w:rPr>
        <w:t xml:space="preserve">говорах с директором.  </w:t>
      </w:r>
      <w:r w:rsidRPr="005505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3A47" w:rsidRPr="000A7F65" w:rsidRDefault="00A63A47" w:rsidP="000A7F65">
      <w:pPr>
        <w:spacing w:after="0"/>
        <w:ind w:right="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</w:t>
      </w:r>
      <w:r w:rsidRPr="000A7F65">
        <w:rPr>
          <w:rFonts w:ascii="Times New Roman" w:hAnsi="Times New Roman" w:cs="Times New Roman"/>
          <w:sz w:val="28"/>
          <w:szCs w:val="28"/>
        </w:rPr>
        <w:t xml:space="preserve">Участник образовательных отношений может обратиться в Комиссию в двухнедельный срок со дня, когда он узнал или должен был узнать о нарушении своего права. В случае пропуска по уважительным причинам установленного срока на основании заявления участника образовательных отношений Комиссия может его восстановить и разрешить </w:t>
      </w:r>
      <w:bookmarkStart w:id="0" w:name="_GoBack"/>
      <w:bookmarkEnd w:id="0"/>
      <w:r w:rsidRPr="000A7F65">
        <w:rPr>
          <w:rFonts w:ascii="Times New Roman" w:hAnsi="Times New Roman" w:cs="Times New Roman"/>
          <w:sz w:val="28"/>
          <w:szCs w:val="28"/>
        </w:rPr>
        <w:t xml:space="preserve">спор, по существу. </w:t>
      </w:r>
    </w:p>
    <w:p w:rsidR="00A63A47" w:rsidRPr="005505DD" w:rsidRDefault="00A63A47" w:rsidP="000A7F65">
      <w:pPr>
        <w:spacing w:after="0"/>
        <w:ind w:right="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1.8.</w:t>
      </w:r>
      <w:r w:rsidRPr="005505DD">
        <w:rPr>
          <w:rFonts w:ascii="Times New Roman" w:hAnsi="Times New Roman" w:cs="Times New Roman"/>
          <w:sz w:val="28"/>
          <w:szCs w:val="28"/>
        </w:rPr>
        <w:t xml:space="preserve">Деятельность Комиссии основывается на принципах коллективного обсуждения и решения вопросов на открытых заседаниях. </w:t>
      </w:r>
    </w:p>
    <w:p w:rsidR="00A63A47" w:rsidRPr="005505DD" w:rsidRDefault="00A63A47" w:rsidP="000A7F65">
      <w:pPr>
        <w:spacing w:after="0"/>
        <w:ind w:right="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1.9.</w:t>
      </w:r>
      <w:r w:rsidRPr="005505DD">
        <w:rPr>
          <w:rFonts w:ascii="Times New Roman" w:hAnsi="Times New Roman" w:cs="Times New Roman"/>
          <w:sz w:val="28"/>
          <w:szCs w:val="28"/>
        </w:rPr>
        <w:t xml:space="preserve">Положение размещается </w:t>
      </w:r>
      <w:r>
        <w:rPr>
          <w:rFonts w:ascii="Times New Roman" w:hAnsi="Times New Roman" w:cs="Times New Roman"/>
          <w:sz w:val="28"/>
          <w:szCs w:val="28"/>
        </w:rPr>
        <w:t>на официальном сайте ГБПОУ</w:t>
      </w:r>
      <w:r w:rsidRPr="000A7F65">
        <w:rPr>
          <w:rFonts w:ascii="Times New Roman" w:hAnsi="Times New Roman" w:cs="Times New Roman"/>
          <w:sz w:val="28"/>
          <w:szCs w:val="28"/>
        </w:rPr>
        <w:t xml:space="preserve"> РО ПУ № 5</w:t>
      </w:r>
      <w:r w:rsidRPr="005505DD">
        <w:rPr>
          <w:rFonts w:ascii="Times New Roman" w:hAnsi="Times New Roman" w:cs="Times New Roman"/>
          <w:sz w:val="28"/>
          <w:szCs w:val="28"/>
        </w:rPr>
        <w:t xml:space="preserve"> в информационно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05DD">
        <w:rPr>
          <w:rFonts w:ascii="Times New Roman" w:hAnsi="Times New Roman" w:cs="Times New Roman"/>
          <w:sz w:val="28"/>
          <w:szCs w:val="28"/>
        </w:rPr>
        <w:t xml:space="preserve">телекоммуникационной сети «Интернет». </w:t>
      </w:r>
    </w:p>
    <w:p w:rsidR="00A63A47" w:rsidRDefault="00A63A47" w:rsidP="000A7F65">
      <w:pPr>
        <w:pStyle w:val="ListParagraph"/>
        <w:tabs>
          <w:tab w:val="left" w:pos="993"/>
        </w:tabs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63A47" w:rsidRDefault="00A63A47" w:rsidP="000A7F65">
      <w:pPr>
        <w:pStyle w:val="ListParagraph"/>
        <w:tabs>
          <w:tab w:val="left" w:pos="993"/>
        </w:tabs>
        <w:spacing w:after="12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1E4B">
        <w:rPr>
          <w:rFonts w:ascii="Times New Roman" w:hAnsi="Times New Roman" w:cs="Times New Roman"/>
          <w:b/>
          <w:bCs/>
          <w:sz w:val="28"/>
          <w:szCs w:val="28"/>
        </w:rPr>
        <w:t>2. Порядок создания и состав Комиссии</w:t>
      </w:r>
    </w:p>
    <w:p w:rsidR="00A63A47" w:rsidRDefault="00A63A47" w:rsidP="00111E4B">
      <w:pPr>
        <w:ind w:left="-5" w:right="90"/>
        <w:rPr>
          <w:rFonts w:ascii="Times New Roman" w:hAnsi="Times New Roman" w:cs="Times New Roman"/>
          <w:sz w:val="28"/>
          <w:szCs w:val="28"/>
        </w:rPr>
      </w:pPr>
      <w:r w:rsidRPr="00111E4B">
        <w:rPr>
          <w:rFonts w:ascii="Times New Roman" w:hAnsi="Times New Roman" w:cs="Times New Roman"/>
          <w:sz w:val="28"/>
          <w:szCs w:val="28"/>
        </w:rPr>
        <w:t>2.1. Комиссия создаетс</w:t>
      </w:r>
      <w:r>
        <w:rPr>
          <w:rFonts w:ascii="Times New Roman" w:hAnsi="Times New Roman" w:cs="Times New Roman"/>
          <w:sz w:val="28"/>
          <w:szCs w:val="28"/>
        </w:rPr>
        <w:t>я приказом директора ГБПОУ</w:t>
      </w:r>
      <w:r w:rsidRPr="000A7F65">
        <w:rPr>
          <w:rFonts w:ascii="Times New Roman" w:hAnsi="Times New Roman" w:cs="Times New Roman"/>
          <w:sz w:val="28"/>
          <w:szCs w:val="28"/>
        </w:rPr>
        <w:t xml:space="preserve"> РО ПУ № 5</w:t>
      </w:r>
      <w:r w:rsidRPr="005505DD">
        <w:rPr>
          <w:rFonts w:ascii="Times New Roman" w:hAnsi="Times New Roman" w:cs="Times New Roman"/>
          <w:sz w:val="28"/>
          <w:szCs w:val="28"/>
        </w:rPr>
        <w:t xml:space="preserve"> </w:t>
      </w:r>
      <w:r w:rsidRPr="00111E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1E4B">
        <w:rPr>
          <w:rFonts w:ascii="Times New Roman" w:hAnsi="Times New Roman" w:cs="Times New Roman"/>
          <w:sz w:val="28"/>
          <w:szCs w:val="28"/>
        </w:rPr>
        <w:t>из равного числа представителей совершеннолетних обучающихся, родителей (законных представителей) несовершеннолетних обуча</w:t>
      </w:r>
      <w:r>
        <w:rPr>
          <w:rFonts w:ascii="Times New Roman" w:hAnsi="Times New Roman" w:cs="Times New Roman"/>
          <w:sz w:val="28"/>
          <w:szCs w:val="28"/>
        </w:rPr>
        <w:t xml:space="preserve">ющихся и работников </w:t>
      </w:r>
      <w:r w:rsidRPr="00111E4B">
        <w:rPr>
          <w:rFonts w:ascii="Times New Roman" w:hAnsi="Times New Roman" w:cs="Times New Roman"/>
          <w:sz w:val="28"/>
          <w:szCs w:val="28"/>
        </w:rPr>
        <w:t>постоянно на учебный год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11E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3A47" w:rsidRPr="00111E4B" w:rsidRDefault="00A63A47" w:rsidP="00111E4B">
      <w:pPr>
        <w:ind w:left="-5" w:right="9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В состав Комиссии входит 9 членов:</w:t>
      </w:r>
    </w:p>
    <w:p w:rsidR="00A63A47" w:rsidRPr="00111E4B" w:rsidRDefault="00A63A47" w:rsidP="00111E4B">
      <w:pPr>
        <w:numPr>
          <w:ilvl w:val="0"/>
          <w:numId w:val="13"/>
        </w:numPr>
        <w:spacing w:after="12" w:line="268" w:lineRule="auto"/>
        <w:ind w:left="426" w:right="3449" w:hanging="426"/>
        <w:rPr>
          <w:rFonts w:ascii="Times New Roman" w:hAnsi="Times New Roman" w:cs="Times New Roman"/>
          <w:sz w:val="28"/>
          <w:szCs w:val="28"/>
        </w:rPr>
      </w:pPr>
      <w:r w:rsidRPr="00111E4B">
        <w:rPr>
          <w:rFonts w:ascii="Times New Roman" w:hAnsi="Times New Roman" w:cs="Times New Roman"/>
          <w:sz w:val="28"/>
          <w:szCs w:val="28"/>
        </w:rPr>
        <w:t>от представителей, со</w:t>
      </w:r>
      <w:r>
        <w:rPr>
          <w:rFonts w:ascii="Times New Roman" w:hAnsi="Times New Roman" w:cs="Times New Roman"/>
          <w:sz w:val="28"/>
          <w:szCs w:val="28"/>
        </w:rPr>
        <w:t>вершеннолетних обучающихся – 3</w:t>
      </w:r>
      <w:r w:rsidRPr="00111E4B">
        <w:rPr>
          <w:rFonts w:ascii="Times New Roman" w:hAnsi="Times New Roman" w:cs="Times New Roman"/>
          <w:sz w:val="28"/>
          <w:szCs w:val="28"/>
        </w:rPr>
        <w:t xml:space="preserve"> человека; </w:t>
      </w:r>
    </w:p>
    <w:p w:rsidR="00A63A47" w:rsidRDefault="00A63A47" w:rsidP="00111E4B">
      <w:pPr>
        <w:numPr>
          <w:ilvl w:val="0"/>
          <w:numId w:val="13"/>
        </w:numPr>
        <w:spacing w:after="11" w:line="268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11E4B">
        <w:rPr>
          <w:rFonts w:ascii="Times New Roman" w:hAnsi="Times New Roman" w:cs="Times New Roman"/>
          <w:sz w:val="28"/>
          <w:szCs w:val="28"/>
        </w:rPr>
        <w:t>от пре</w:t>
      </w:r>
      <w:r>
        <w:rPr>
          <w:rFonts w:ascii="Times New Roman" w:hAnsi="Times New Roman" w:cs="Times New Roman"/>
          <w:sz w:val="28"/>
          <w:szCs w:val="28"/>
        </w:rPr>
        <w:t xml:space="preserve">дставителей родителей (законных </w:t>
      </w:r>
      <w:r w:rsidRPr="00111E4B">
        <w:rPr>
          <w:rFonts w:ascii="Times New Roman" w:hAnsi="Times New Roman" w:cs="Times New Roman"/>
          <w:sz w:val="28"/>
          <w:szCs w:val="28"/>
        </w:rPr>
        <w:t xml:space="preserve">представителей) </w:t>
      </w:r>
      <w:r>
        <w:rPr>
          <w:rFonts w:ascii="Times New Roman" w:hAnsi="Times New Roman" w:cs="Times New Roman"/>
          <w:sz w:val="28"/>
          <w:szCs w:val="28"/>
        </w:rPr>
        <w:t>– 3 человека</w:t>
      </w:r>
    </w:p>
    <w:p w:rsidR="00A63A47" w:rsidRDefault="00A63A47" w:rsidP="00111E4B">
      <w:pPr>
        <w:numPr>
          <w:ilvl w:val="0"/>
          <w:numId w:val="13"/>
        </w:numPr>
        <w:spacing w:after="11" w:line="268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111E4B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представителей работников – 3</w:t>
      </w:r>
      <w:r w:rsidRPr="00111E4B">
        <w:rPr>
          <w:rFonts w:ascii="Times New Roman" w:hAnsi="Times New Roman" w:cs="Times New Roman"/>
          <w:sz w:val="28"/>
          <w:szCs w:val="28"/>
        </w:rPr>
        <w:t xml:space="preserve"> человека. </w:t>
      </w:r>
    </w:p>
    <w:p w:rsidR="00A63A47" w:rsidRPr="00B0141F" w:rsidRDefault="00A63A47" w:rsidP="003B2885">
      <w:pPr>
        <w:spacing w:after="11" w:line="26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Представители родителей (законных представителей) несовершеннолетних обучающихся делегируются Советом родителей. </w:t>
      </w:r>
      <w:r w:rsidRPr="00B0141F">
        <w:rPr>
          <w:rFonts w:ascii="Times New Roman" w:hAnsi="Times New Roman" w:cs="Times New Roman"/>
          <w:sz w:val="28"/>
          <w:szCs w:val="28"/>
        </w:rPr>
        <w:t>Представители совершеннолетних обучающихся делегируются в состав Комиссии Студенческим советом. Представители работников избираются в состав Комиссии Педагогическим советом.</w:t>
      </w:r>
    </w:p>
    <w:p w:rsidR="00A63A47" w:rsidRPr="00B0141F" w:rsidRDefault="00A63A47" w:rsidP="003B2885">
      <w:pPr>
        <w:spacing w:after="12" w:line="268" w:lineRule="auto"/>
        <w:ind w:right="90"/>
        <w:jc w:val="both"/>
        <w:rPr>
          <w:rFonts w:ascii="Times New Roman" w:hAnsi="Times New Roman" w:cs="Times New Roman"/>
          <w:sz w:val="28"/>
          <w:szCs w:val="28"/>
        </w:rPr>
      </w:pPr>
      <w:r w:rsidRPr="00B0141F">
        <w:rPr>
          <w:rFonts w:ascii="Times New Roman" w:hAnsi="Times New Roman" w:cs="Times New Roman"/>
          <w:sz w:val="28"/>
          <w:szCs w:val="28"/>
        </w:rPr>
        <w:t>2.4. Персональный состав Комиссии утверждаетс</w:t>
      </w:r>
      <w:r>
        <w:rPr>
          <w:rFonts w:ascii="Times New Roman" w:hAnsi="Times New Roman" w:cs="Times New Roman"/>
          <w:sz w:val="28"/>
          <w:szCs w:val="28"/>
        </w:rPr>
        <w:t>я приказом директора</w:t>
      </w:r>
      <w:r w:rsidRPr="003B2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ГБПОУ</w:t>
      </w:r>
      <w:r w:rsidRPr="000A7F65">
        <w:rPr>
          <w:rFonts w:ascii="Times New Roman" w:hAnsi="Times New Roman" w:cs="Times New Roman"/>
          <w:sz w:val="28"/>
          <w:szCs w:val="28"/>
        </w:rPr>
        <w:t xml:space="preserve"> РО ПУ № 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3A47" w:rsidRPr="00B0141F" w:rsidRDefault="00A63A47" w:rsidP="00B0141F">
      <w:pPr>
        <w:spacing w:after="12" w:line="268" w:lineRule="auto"/>
        <w:ind w:right="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</w:t>
      </w:r>
      <w:r w:rsidRPr="00B0141F">
        <w:rPr>
          <w:rFonts w:ascii="Times New Roman" w:hAnsi="Times New Roman" w:cs="Times New Roman"/>
          <w:sz w:val="28"/>
          <w:szCs w:val="28"/>
        </w:rPr>
        <w:t xml:space="preserve">Члены Комиссии могут быть исключены из нее в случае неисполнения или ненадлежащего исполнения своих обязанностей. Решение об исключении члена Комиссии из ее состава принимается большинством голосов членов Комиссии по результатам открытого голосования. </w:t>
      </w:r>
    </w:p>
    <w:p w:rsidR="00A63A47" w:rsidRPr="00B0141F" w:rsidRDefault="00A63A47" w:rsidP="00B0141F">
      <w:pPr>
        <w:pStyle w:val="ListParagraph"/>
        <w:spacing w:after="12" w:line="268" w:lineRule="auto"/>
        <w:ind w:left="0" w:right="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</w:t>
      </w:r>
      <w:r w:rsidRPr="00B0141F">
        <w:rPr>
          <w:rFonts w:ascii="Times New Roman" w:hAnsi="Times New Roman" w:cs="Times New Roman"/>
          <w:sz w:val="28"/>
          <w:szCs w:val="28"/>
        </w:rPr>
        <w:t xml:space="preserve">В случае исключения из состава Комиссии одного или нескольких членов состав Комиссии пополняется в порядке, установленном для образования Комиссии. </w:t>
      </w:r>
    </w:p>
    <w:p w:rsidR="00A63A47" w:rsidRDefault="00A63A47" w:rsidP="00B0141F">
      <w:pPr>
        <w:spacing w:after="12" w:line="268" w:lineRule="auto"/>
        <w:ind w:right="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</w:t>
      </w:r>
      <w:r w:rsidRPr="00B0141F">
        <w:rPr>
          <w:rFonts w:ascii="Times New Roman" w:hAnsi="Times New Roman" w:cs="Times New Roman"/>
          <w:sz w:val="28"/>
          <w:szCs w:val="28"/>
        </w:rPr>
        <w:t>Полномочия члена Комиссии – представителя работников прекращаются в случае прекращения т</w:t>
      </w:r>
      <w:r>
        <w:rPr>
          <w:rFonts w:ascii="Times New Roman" w:hAnsi="Times New Roman" w:cs="Times New Roman"/>
          <w:sz w:val="28"/>
          <w:szCs w:val="28"/>
        </w:rPr>
        <w:t>рудовых отношений с образовательным учреждением</w:t>
      </w:r>
      <w:r w:rsidRPr="00B0141F">
        <w:rPr>
          <w:rFonts w:ascii="Times New Roman" w:hAnsi="Times New Roman" w:cs="Times New Roman"/>
          <w:sz w:val="28"/>
          <w:szCs w:val="28"/>
        </w:rPr>
        <w:t xml:space="preserve">, а также на основании личного заявления члена Комиссии, поданного не менее чем за две недели до предполагаемого выбытия из состава Комиссии. </w:t>
      </w:r>
    </w:p>
    <w:p w:rsidR="00A63A47" w:rsidRDefault="00A63A47" w:rsidP="003B2885">
      <w:pPr>
        <w:ind w:left="-5" w:right="90"/>
        <w:rPr>
          <w:rFonts w:ascii="Times New Roman" w:hAnsi="Times New Roman" w:cs="Times New Roman"/>
          <w:sz w:val="28"/>
          <w:szCs w:val="28"/>
        </w:rPr>
      </w:pPr>
      <w:r w:rsidRPr="00B0141F">
        <w:rPr>
          <w:rFonts w:ascii="Times New Roman" w:hAnsi="Times New Roman" w:cs="Times New Roman"/>
          <w:sz w:val="28"/>
          <w:szCs w:val="28"/>
        </w:rPr>
        <w:t>На оставшийся срок полномочий Комиссии в состав Комиссии взамен в</w:t>
      </w:r>
      <w:r>
        <w:rPr>
          <w:rFonts w:ascii="Times New Roman" w:hAnsi="Times New Roman" w:cs="Times New Roman"/>
          <w:sz w:val="28"/>
          <w:szCs w:val="28"/>
        </w:rPr>
        <w:t xml:space="preserve">ыбывшего работника </w:t>
      </w:r>
      <w:r w:rsidRPr="006E78BF">
        <w:rPr>
          <w:rFonts w:ascii="Times New Roman" w:hAnsi="Times New Roman" w:cs="Times New Roman"/>
          <w:sz w:val="28"/>
          <w:szCs w:val="28"/>
        </w:rPr>
        <w:t>Педагогическим с</w:t>
      </w:r>
      <w:r w:rsidRPr="003B2885">
        <w:rPr>
          <w:rFonts w:ascii="Times New Roman" w:hAnsi="Times New Roman" w:cs="Times New Roman"/>
          <w:sz w:val="28"/>
          <w:szCs w:val="28"/>
        </w:rPr>
        <w:t>оветом</w:t>
      </w:r>
      <w:r w:rsidRPr="00B0141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избирается другой работник</w:t>
      </w:r>
      <w:r w:rsidRPr="003B2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ГБПОУ</w:t>
      </w:r>
      <w:r w:rsidRPr="000A7F65">
        <w:rPr>
          <w:rFonts w:ascii="Times New Roman" w:hAnsi="Times New Roman" w:cs="Times New Roman"/>
          <w:sz w:val="28"/>
          <w:szCs w:val="28"/>
        </w:rPr>
        <w:t xml:space="preserve"> РО ПУ № 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3A47" w:rsidRDefault="00A63A47" w:rsidP="00AA37B6">
      <w:pPr>
        <w:ind w:left="-5" w:right="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2.8.</w:t>
      </w:r>
      <w:r w:rsidRPr="003B2885">
        <w:rPr>
          <w:rFonts w:ascii="Times New Roman" w:hAnsi="Times New Roman" w:cs="Times New Roman"/>
          <w:sz w:val="28"/>
          <w:szCs w:val="28"/>
        </w:rPr>
        <w:t xml:space="preserve">Полномочия члена Комиссии </w:t>
      </w:r>
      <w:r w:rsidRPr="003B2885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3B2885">
        <w:rPr>
          <w:rFonts w:ascii="Times New Roman" w:hAnsi="Times New Roman" w:cs="Times New Roman"/>
          <w:sz w:val="28"/>
          <w:szCs w:val="28"/>
        </w:rPr>
        <w:t xml:space="preserve">родителя (законного представителя) несовершеннолетних обучающихся прекращаются при отчислении обучающегося из Организации либо по достижении обучающимся совершеннолетия, а также на основании личного заявления члена Комиссии, поданного не менее чем за две недели до предполагаемого выбытия из состава Комиссии. </w:t>
      </w:r>
    </w:p>
    <w:p w:rsidR="00A63A47" w:rsidRPr="003B2885" w:rsidRDefault="00A63A47" w:rsidP="00AA37B6">
      <w:pPr>
        <w:ind w:left="-5" w:right="90"/>
        <w:jc w:val="both"/>
        <w:rPr>
          <w:rFonts w:ascii="Times New Roman" w:hAnsi="Times New Roman" w:cs="Times New Roman"/>
          <w:sz w:val="28"/>
          <w:szCs w:val="28"/>
        </w:rPr>
      </w:pPr>
      <w:r w:rsidRPr="003B2885">
        <w:rPr>
          <w:rFonts w:ascii="Times New Roman" w:hAnsi="Times New Roman" w:cs="Times New Roman"/>
          <w:sz w:val="28"/>
          <w:szCs w:val="28"/>
        </w:rPr>
        <w:t xml:space="preserve">На оставшийся срок полномочий Комиссии в состав Комиссии взамен выбывшего представителя родителей (законных представителей) несовершеннолетних обучающихся делегируется другой представитель в порядке, определенном пунктом 2.3 настоящего Положения. </w:t>
      </w:r>
    </w:p>
    <w:p w:rsidR="00A63A47" w:rsidRPr="003B2885" w:rsidRDefault="00A63A47" w:rsidP="00AA37B6">
      <w:pPr>
        <w:spacing w:after="12"/>
        <w:ind w:right="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2.9.</w:t>
      </w:r>
      <w:r w:rsidRPr="003B2885">
        <w:rPr>
          <w:rFonts w:ascii="Times New Roman" w:hAnsi="Times New Roman" w:cs="Times New Roman"/>
          <w:sz w:val="28"/>
          <w:szCs w:val="28"/>
        </w:rPr>
        <w:t xml:space="preserve">Полномочия члена Комиссии </w:t>
      </w:r>
      <w:r w:rsidRPr="003B2885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3B2885">
        <w:rPr>
          <w:rFonts w:ascii="Times New Roman" w:hAnsi="Times New Roman" w:cs="Times New Roman"/>
          <w:sz w:val="28"/>
          <w:szCs w:val="28"/>
        </w:rPr>
        <w:t>совершеннолетнего обучающегося прекращаются при отчислении обучающегося из Организации</w:t>
      </w:r>
      <w:r w:rsidRPr="003B2885">
        <w:rPr>
          <w:rFonts w:ascii="Times New Roman" w:hAnsi="Times New Roman" w:cs="Times New Roman"/>
          <w:b/>
          <w:bCs/>
          <w:color w:val="008181"/>
          <w:sz w:val="28"/>
          <w:szCs w:val="28"/>
        </w:rPr>
        <w:t xml:space="preserve">, </w:t>
      </w:r>
      <w:r w:rsidRPr="003B2885">
        <w:rPr>
          <w:rFonts w:ascii="Times New Roman" w:hAnsi="Times New Roman" w:cs="Times New Roman"/>
          <w:sz w:val="28"/>
          <w:szCs w:val="28"/>
        </w:rPr>
        <w:t xml:space="preserve">а также на основании личного заявления члена Комиссии, поданного не менее чем за две недели до предполагаемого выбытия из состава Комиссии. </w:t>
      </w:r>
    </w:p>
    <w:p w:rsidR="00A63A47" w:rsidRDefault="00A63A47" w:rsidP="00AA37B6">
      <w:pPr>
        <w:ind w:right="90"/>
        <w:jc w:val="both"/>
        <w:rPr>
          <w:rFonts w:ascii="Times New Roman" w:hAnsi="Times New Roman" w:cs="Times New Roman"/>
          <w:sz w:val="28"/>
          <w:szCs w:val="28"/>
        </w:rPr>
      </w:pPr>
      <w:r w:rsidRPr="003B2885">
        <w:rPr>
          <w:rFonts w:ascii="Times New Roman" w:hAnsi="Times New Roman" w:cs="Times New Roman"/>
          <w:sz w:val="28"/>
          <w:szCs w:val="28"/>
        </w:rPr>
        <w:t xml:space="preserve">На оставшийся срок полномочий Комиссии в состав Комиссии взамен выбывшего представителя совершеннолетних обучающихся делегируется другой представитель в порядке, определенном пунктом 2.3 настоящего Положения. </w:t>
      </w:r>
    </w:p>
    <w:p w:rsidR="00A63A47" w:rsidRPr="003B2885" w:rsidRDefault="00A63A47" w:rsidP="00AA37B6">
      <w:pPr>
        <w:ind w:right="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</w:t>
      </w:r>
      <w:r w:rsidRPr="003B2885">
        <w:rPr>
          <w:rFonts w:ascii="Times New Roman" w:hAnsi="Times New Roman" w:cs="Times New Roman"/>
          <w:sz w:val="28"/>
          <w:szCs w:val="28"/>
        </w:rPr>
        <w:t>Комиссия избирае</w:t>
      </w:r>
      <w:r>
        <w:rPr>
          <w:rFonts w:ascii="Times New Roman" w:hAnsi="Times New Roman" w:cs="Times New Roman"/>
          <w:sz w:val="28"/>
          <w:szCs w:val="28"/>
        </w:rPr>
        <w:t xml:space="preserve">т из своего состава </w:t>
      </w:r>
      <w:r w:rsidRPr="00AA37B6">
        <w:rPr>
          <w:rFonts w:ascii="Times New Roman" w:hAnsi="Times New Roman" w:cs="Times New Roman"/>
          <w:sz w:val="28"/>
          <w:szCs w:val="28"/>
        </w:rPr>
        <w:t>простым большинством</w:t>
      </w:r>
      <w:r w:rsidRPr="003B288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B2885">
        <w:rPr>
          <w:rFonts w:ascii="Times New Roman" w:hAnsi="Times New Roman" w:cs="Times New Roman"/>
          <w:sz w:val="28"/>
          <w:szCs w:val="28"/>
        </w:rPr>
        <w:t xml:space="preserve">голосов председателя, заместителя председателя и секретаря Комиссии. </w:t>
      </w:r>
    </w:p>
    <w:p w:rsidR="00A63A47" w:rsidRPr="003B2885" w:rsidRDefault="00A63A47" w:rsidP="00AA37B6">
      <w:pPr>
        <w:spacing w:after="12"/>
        <w:ind w:right="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2.11.</w:t>
      </w:r>
      <w:r w:rsidRPr="003B2885">
        <w:rPr>
          <w:rFonts w:ascii="Times New Roman" w:hAnsi="Times New Roman" w:cs="Times New Roman"/>
          <w:sz w:val="28"/>
          <w:szCs w:val="28"/>
        </w:rPr>
        <w:t xml:space="preserve">На секретаря Комиссии возлагается подготовка и созыв заседания Комиссии, прием и регистрация заявлений, поступающих в Комиссию, приглашение свидетелей, специалистов, уведомление заинтересованных лиц о месте и времени рассмотрения заявления, ведение протокола заседания Комиссии. </w:t>
      </w:r>
    </w:p>
    <w:p w:rsidR="00A63A47" w:rsidRDefault="00A63A47" w:rsidP="00AA37B6">
      <w:pPr>
        <w:spacing w:after="12"/>
        <w:ind w:right="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2.12.</w:t>
      </w:r>
      <w:r w:rsidRPr="003B2885">
        <w:rPr>
          <w:rFonts w:ascii="Times New Roman" w:hAnsi="Times New Roman" w:cs="Times New Roman"/>
          <w:sz w:val="28"/>
          <w:szCs w:val="28"/>
        </w:rPr>
        <w:t xml:space="preserve">Председатель Комиссии организует работу комиссии, председательствует на ее заседаниях. В случае отсутствия председателя Комиссии его обязанности исполняет заместитель председателя, а при отсутствии последнего </w:t>
      </w:r>
      <w:r w:rsidRPr="003B2885">
        <w:rPr>
          <w:rFonts w:ascii="Times New Roman" w:hAnsi="Times New Roman" w:cs="Times New Roman"/>
          <w:b/>
          <w:bCs/>
          <w:color w:val="008181"/>
          <w:sz w:val="28"/>
          <w:szCs w:val="28"/>
        </w:rPr>
        <w:t xml:space="preserve">– </w:t>
      </w:r>
      <w:r w:rsidRPr="003B2885">
        <w:rPr>
          <w:rFonts w:ascii="Times New Roman" w:hAnsi="Times New Roman" w:cs="Times New Roman"/>
          <w:sz w:val="28"/>
          <w:szCs w:val="28"/>
        </w:rPr>
        <w:t xml:space="preserve">любой член Комиссии. </w:t>
      </w:r>
    </w:p>
    <w:p w:rsidR="00A63A47" w:rsidRPr="003B2885" w:rsidRDefault="00A63A47" w:rsidP="00AA37B6">
      <w:pPr>
        <w:spacing w:after="12"/>
        <w:ind w:right="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2.13.</w:t>
      </w:r>
      <w:r w:rsidRPr="00AA37B6">
        <w:rPr>
          <w:rFonts w:ascii="Times New Roman" w:hAnsi="Times New Roman" w:cs="Times New Roman"/>
          <w:sz w:val="28"/>
          <w:szCs w:val="28"/>
        </w:rPr>
        <w:t xml:space="preserve"> </w:t>
      </w:r>
      <w:r w:rsidRPr="00F73373">
        <w:rPr>
          <w:rFonts w:ascii="Times New Roman" w:hAnsi="Times New Roman" w:cs="Times New Roman"/>
          <w:sz w:val="28"/>
          <w:szCs w:val="28"/>
        </w:rPr>
        <w:t>Комиссия формируется сроком на один год</w:t>
      </w:r>
    </w:p>
    <w:p w:rsidR="00A63A47" w:rsidRPr="003B2885" w:rsidRDefault="00A63A47" w:rsidP="00AA37B6">
      <w:pPr>
        <w:spacing w:after="12"/>
        <w:ind w:right="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2.14.</w:t>
      </w:r>
      <w:r w:rsidRPr="003B2885">
        <w:rPr>
          <w:rFonts w:ascii="Times New Roman" w:hAnsi="Times New Roman" w:cs="Times New Roman"/>
          <w:sz w:val="28"/>
          <w:szCs w:val="28"/>
        </w:rPr>
        <w:t xml:space="preserve">Члены Комиссии осуществляют свою деятельность на безвозмездной основе. </w:t>
      </w:r>
    </w:p>
    <w:p w:rsidR="00A63A47" w:rsidRDefault="00A63A47" w:rsidP="00AA37B6">
      <w:pPr>
        <w:pStyle w:val="ListParagraph"/>
        <w:tabs>
          <w:tab w:val="left" w:pos="993"/>
        </w:tabs>
        <w:spacing w:after="12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3A47" w:rsidRDefault="00A63A47" w:rsidP="00AA37B6">
      <w:pPr>
        <w:pStyle w:val="ListParagraph"/>
        <w:tabs>
          <w:tab w:val="left" w:pos="993"/>
        </w:tabs>
        <w:spacing w:after="12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3A47" w:rsidRDefault="00A63A47" w:rsidP="00AA37B6">
      <w:pPr>
        <w:pStyle w:val="ListParagraph"/>
        <w:tabs>
          <w:tab w:val="left" w:pos="993"/>
        </w:tabs>
        <w:spacing w:after="12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3A47" w:rsidRDefault="00A63A47" w:rsidP="00AA37B6">
      <w:pPr>
        <w:pStyle w:val="Heading1"/>
        <w:numPr>
          <w:ilvl w:val="0"/>
          <w:numId w:val="0"/>
        </w:numPr>
        <w:spacing w:after="4"/>
        <w:ind w:right="79"/>
        <w:jc w:val="left"/>
        <w:rPr>
          <w:sz w:val="28"/>
          <w:szCs w:val="28"/>
        </w:rPr>
      </w:pPr>
      <w:r w:rsidRPr="00AA37B6">
        <w:rPr>
          <w:sz w:val="28"/>
          <w:szCs w:val="28"/>
        </w:rPr>
        <w:t xml:space="preserve">3.Порядок рассмотрения споров </w:t>
      </w:r>
    </w:p>
    <w:p w:rsidR="00A63A47" w:rsidRPr="00AA37B6" w:rsidRDefault="00A63A47" w:rsidP="00AA37B6">
      <w:pPr>
        <w:rPr>
          <w:lang w:eastAsia="ru-RU"/>
        </w:rPr>
      </w:pPr>
    </w:p>
    <w:p w:rsidR="00A63A47" w:rsidRPr="00C75833" w:rsidRDefault="00A63A47" w:rsidP="00C75833">
      <w:pPr>
        <w:ind w:left="-5" w:right="90"/>
        <w:jc w:val="both"/>
        <w:rPr>
          <w:rFonts w:ascii="Times New Roman" w:hAnsi="Times New Roman" w:cs="Times New Roman"/>
          <w:sz w:val="28"/>
          <w:szCs w:val="28"/>
        </w:rPr>
      </w:pPr>
      <w:r w:rsidRPr="00C75833">
        <w:rPr>
          <w:rFonts w:ascii="Times New Roman" w:hAnsi="Times New Roman" w:cs="Times New Roman"/>
          <w:sz w:val="28"/>
          <w:szCs w:val="28"/>
        </w:rPr>
        <w:t xml:space="preserve">3.1. Комиссия рассматривает спор на основании письменного мотивированного заявления участника образовательных отношений или его полномочного представителя, в котором указываются существо спора, требования и ходатайства, прилагаемые к заявлению документы, а также дата подачи заявления. Заявление должно быть подписано. </w:t>
      </w:r>
    </w:p>
    <w:p w:rsidR="00A63A47" w:rsidRPr="00C75833" w:rsidRDefault="00A63A47" w:rsidP="00C75833">
      <w:pPr>
        <w:ind w:left="-5" w:right="90"/>
        <w:jc w:val="both"/>
        <w:rPr>
          <w:rFonts w:ascii="Times New Roman" w:hAnsi="Times New Roman" w:cs="Times New Roman"/>
          <w:sz w:val="28"/>
          <w:szCs w:val="28"/>
        </w:rPr>
      </w:pPr>
      <w:r w:rsidRPr="00C75833">
        <w:rPr>
          <w:rFonts w:ascii="Times New Roman" w:hAnsi="Times New Roman" w:cs="Times New Roman"/>
          <w:sz w:val="28"/>
          <w:szCs w:val="28"/>
        </w:rPr>
        <w:t>Заявления в Комис</w:t>
      </w:r>
      <w:r>
        <w:rPr>
          <w:rFonts w:ascii="Times New Roman" w:hAnsi="Times New Roman" w:cs="Times New Roman"/>
          <w:sz w:val="28"/>
          <w:szCs w:val="28"/>
        </w:rPr>
        <w:t>сию подаются секретарю Комиссии.</w:t>
      </w:r>
      <w:r w:rsidRPr="00C75833">
        <w:rPr>
          <w:rFonts w:ascii="Times New Roman" w:hAnsi="Times New Roman" w:cs="Times New Roman"/>
          <w:sz w:val="28"/>
          <w:szCs w:val="28"/>
        </w:rPr>
        <w:t xml:space="preserve"> Поданные заявления подлежат обязательной регистрации в журнале, где отражается ход рассмотрения спора и решение Комиссии. Заявитель, лично подавший заявление, может потребовать его регистрации в своем присутствии. </w:t>
      </w:r>
    </w:p>
    <w:p w:rsidR="00A63A47" w:rsidRPr="00C75833" w:rsidRDefault="00A63A47" w:rsidP="00C75833">
      <w:pPr>
        <w:ind w:left="-5" w:right="90"/>
        <w:jc w:val="both"/>
        <w:rPr>
          <w:rFonts w:ascii="Times New Roman" w:hAnsi="Times New Roman" w:cs="Times New Roman"/>
          <w:sz w:val="28"/>
          <w:szCs w:val="28"/>
        </w:rPr>
      </w:pPr>
      <w:r w:rsidRPr="00C75833">
        <w:rPr>
          <w:rFonts w:ascii="Times New Roman" w:hAnsi="Times New Roman" w:cs="Times New Roman"/>
          <w:sz w:val="28"/>
          <w:szCs w:val="28"/>
        </w:rPr>
        <w:t>3.2. Комиссия обязана рассм</w:t>
      </w:r>
      <w:r>
        <w:rPr>
          <w:rFonts w:ascii="Times New Roman" w:hAnsi="Times New Roman" w:cs="Times New Roman"/>
          <w:sz w:val="28"/>
          <w:szCs w:val="28"/>
        </w:rPr>
        <w:t>отреть заявление в течение 10</w:t>
      </w:r>
      <w:r w:rsidRPr="00C75833">
        <w:rPr>
          <w:rFonts w:ascii="Times New Roman" w:hAnsi="Times New Roman" w:cs="Times New Roman"/>
          <w:sz w:val="28"/>
          <w:szCs w:val="28"/>
        </w:rPr>
        <w:t xml:space="preserve"> рабочих дней со дня его получения. </w:t>
      </w:r>
    </w:p>
    <w:p w:rsidR="00A63A47" w:rsidRPr="00C75833" w:rsidRDefault="00A63A47" w:rsidP="00C75833">
      <w:pPr>
        <w:ind w:left="-5" w:right="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Рассмотрение заявления</w:t>
      </w:r>
      <w:r w:rsidRPr="00C75833">
        <w:rPr>
          <w:rFonts w:ascii="Times New Roman" w:hAnsi="Times New Roman" w:cs="Times New Roman"/>
          <w:sz w:val="28"/>
          <w:szCs w:val="28"/>
        </w:rPr>
        <w:t xml:space="preserve"> о споре с участием несовершенн</w:t>
      </w:r>
      <w:r>
        <w:rPr>
          <w:rFonts w:ascii="Times New Roman" w:hAnsi="Times New Roman" w:cs="Times New Roman"/>
          <w:sz w:val="28"/>
          <w:szCs w:val="28"/>
        </w:rPr>
        <w:t xml:space="preserve">олетних обучающихся </w:t>
      </w:r>
      <w:r w:rsidRPr="00C75833">
        <w:rPr>
          <w:rFonts w:ascii="Times New Roman" w:hAnsi="Times New Roman" w:cs="Times New Roman"/>
          <w:sz w:val="28"/>
          <w:szCs w:val="28"/>
        </w:rPr>
        <w:t>осуществляется Комиссией в составе представителей родителей (законных представителей) несовершеннолетних обучающихся и представителей работников Организации</w:t>
      </w:r>
      <w:r w:rsidRPr="00C75833">
        <w:rPr>
          <w:rFonts w:ascii="Times New Roman" w:hAnsi="Times New Roman" w:cs="Times New Roman"/>
          <w:b/>
          <w:bCs/>
          <w:color w:val="008181"/>
          <w:sz w:val="28"/>
          <w:szCs w:val="28"/>
        </w:rPr>
        <w:t xml:space="preserve">. </w:t>
      </w:r>
    </w:p>
    <w:p w:rsidR="00A63A47" w:rsidRPr="00C75833" w:rsidRDefault="00A63A47" w:rsidP="00C75833">
      <w:pPr>
        <w:ind w:left="-5" w:right="90"/>
        <w:jc w:val="both"/>
        <w:rPr>
          <w:rFonts w:ascii="Times New Roman" w:hAnsi="Times New Roman" w:cs="Times New Roman"/>
          <w:sz w:val="28"/>
          <w:szCs w:val="28"/>
        </w:rPr>
      </w:pPr>
      <w:r w:rsidRPr="00C75833">
        <w:rPr>
          <w:rFonts w:ascii="Times New Roman" w:hAnsi="Times New Roman" w:cs="Times New Roman"/>
          <w:sz w:val="28"/>
          <w:szCs w:val="28"/>
        </w:rPr>
        <w:t>Заседание Комиссии считается правомочным, если на нем присутствует не менее половины членов, предс</w:t>
      </w:r>
      <w:r>
        <w:rPr>
          <w:rFonts w:ascii="Times New Roman" w:hAnsi="Times New Roman" w:cs="Times New Roman"/>
          <w:sz w:val="28"/>
          <w:szCs w:val="28"/>
        </w:rPr>
        <w:t>тавляющих работников образовательного учреждения</w:t>
      </w:r>
      <w:r w:rsidRPr="00C75833">
        <w:rPr>
          <w:rFonts w:ascii="Times New Roman" w:hAnsi="Times New Roman" w:cs="Times New Roman"/>
          <w:sz w:val="28"/>
          <w:szCs w:val="28"/>
        </w:rPr>
        <w:t xml:space="preserve">, и не менее половины членов, представляющих родителей (законных представителей) несовершеннолетних обучающихся Организации. </w:t>
      </w:r>
    </w:p>
    <w:p w:rsidR="00A63A47" w:rsidRPr="00C75833" w:rsidRDefault="00A63A47" w:rsidP="00C75833">
      <w:pPr>
        <w:ind w:left="-5" w:right="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Рассмотрение заявления</w:t>
      </w:r>
      <w:r w:rsidRPr="00C75833">
        <w:rPr>
          <w:rFonts w:ascii="Times New Roman" w:hAnsi="Times New Roman" w:cs="Times New Roman"/>
          <w:sz w:val="28"/>
          <w:szCs w:val="28"/>
        </w:rPr>
        <w:t xml:space="preserve"> о споре с участием совершеннолетних обучающихся Организации осуществляется Комиссией в составе представителей совершеннолетних обучающихся и представителей работнико</w:t>
      </w:r>
      <w:r>
        <w:rPr>
          <w:rFonts w:ascii="Times New Roman" w:hAnsi="Times New Roman" w:cs="Times New Roman"/>
          <w:sz w:val="28"/>
          <w:szCs w:val="28"/>
        </w:rPr>
        <w:t>в образовательного учреждения</w:t>
      </w:r>
      <w:r w:rsidRPr="00C75833">
        <w:rPr>
          <w:rFonts w:ascii="Times New Roman" w:hAnsi="Times New Roman" w:cs="Times New Roman"/>
          <w:b/>
          <w:bCs/>
          <w:color w:val="008181"/>
          <w:sz w:val="28"/>
          <w:szCs w:val="28"/>
        </w:rPr>
        <w:t xml:space="preserve">. </w:t>
      </w:r>
    </w:p>
    <w:p w:rsidR="00A63A47" w:rsidRPr="00C75833" w:rsidRDefault="00A63A47" w:rsidP="00C75833">
      <w:pPr>
        <w:ind w:left="-5" w:right="90"/>
        <w:jc w:val="both"/>
        <w:rPr>
          <w:rFonts w:ascii="Times New Roman" w:hAnsi="Times New Roman" w:cs="Times New Roman"/>
          <w:sz w:val="28"/>
          <w:szCs w:val="28"/>
        </w:rPr>
      </w:pPr>
      <w:r w:rsidRPr="00C75833">
        <w:rPr>
          <w:rFonts w:ascii="Times New Roman" w:hAnsi="Times New Roman" w:cs="Times New Roman"/>
          <w:sz w:val="28"/>
          <w:szCs w:val="28"/>
        </w:rPr>
        <w:t>Заседание Комиссии считается правомочным, если на нем присутствует не менее половины членов, предс</w:t>
      </w:r>
      <w:r>
        <w:rPr>
          <w:rFonts w:ascii="Times New Roman" w:hAnsi="Times New Roman" w:cs="Times New Roman"/>
          <w:sz w:val="28"/>
          <w:szCs w:val="28"/>
        </w:rPr>
        <w:t>тавляющих работников образовательного учреждения</w:t>
      </w:r>
      <w:r w:rsidRPr="00C75833">
        <w:rPr>
          <w:rFonts w:ascii="Times New Roman" w:hAnsi="Times New Roman" w:cs="Times New Roman"/>
          <w:sz w:val="28"/>
          <w:szCs w:val="28"/>
        </w:rPr>
        <w:t xml:space="preserve">, и не менее половины членов, представляющих совершеннолетних обучающихся Организации.  </w:t>
      </w:r>
    </w:p>
    <w:p w:rsidR="00A63A47" w:rsidRPr="00C75833" w:rsidRDefault="00A63A47" w:rsidP="00C75833">
      <w:pPr>
        <w:ind w:left="-5" w:right="90"/>
        <w:rPr>
          <w:rFonts w:ascii="Times New Roman" w:hAnsi="Times New Roman" w:cs="Times New Roman"/>
          <w:sz w:val="28"/>
          <w:szCs w:val="28"/>
        </w:rPr>
      </w:pPr>
      <w:r w:rsidRPr="00C75833">
        <w:rPr>
          <w:rFonts w:ascii="Times New Roman" w:hAnsi="Times New Roman" w:cs="Times New Roman"/>
          <w:sz w:val="28"/>
          <w:szCs w:val="28"/>
        </w:rPr>
        <w:t xml:space="preserve">3.5. Спор рассматривается в присутствии заявителя или полномочного его представителя. Рассмотрение спора в отсутствие заявителя или его представителя допускается лишь по письменному заявлению обратившегося в Комиссию участника образовательного процесса. </w:t>
      </w:r>
    </w:p>
    <w:p w:rsidR="00A63A47" w:rsidRPr="00C75833" w:rsidRDefault="00A63A47" w:rsidP="00C75833">
      <w:pPr>
        <w:ind w:left="-5" w:right="90"/>
        <w:jc w:val="both"/>
        <w:rPr>
          <w:rFonts w:ascii="Times New Roman" w:hAnsi="Times New Roman" w:cs="Times New Roman"/>
          <w:sz w:val="28"/>
          <w:szCs w:val="28"/>
        </w:rPr>
      </w:pPr>
      <w:r w:rsidRPr="00C75833">
        <w:rPr>
          <w:rFonts w:ascii="Times New Roman" w:hAnsi="Times New Roman" w:cs="Times New Roman"/>
          <w:sz w:val="28"/>
          <w:szCs w:val="28"/>
        </w:rPr>
        <w:t xml:space="preserve">3.6. В случае неявки заявителя или его представителя на заседание Комиссии рассмотрение спора откладывается. В случае вторичной неявки заявителя или его представителя без уважительных причин Комиссия может вынести решение </w:t>
      </w:r>
      <w:r>
        <w:rPr>
          <w:rFonts w:ascii="Times New Roman" w:hAnsi="Times New Roman" w:cs="Times New Roman"/>
          <w:sz w:val="28"/>
          <w:szCs w:val="28"/>
        </w:rPr>
        <w:t>о снятии вопроса с рассмотрения.</w:t>
      </w:r>
      <w:r w:rsidRPr="00C758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3A47" w:rsidRPr="00C75833" w:rsidRDefault="00A63A47" w:rsidP="00C75833">
      <w:pPr>
        <w:ind w:left="-5" w:right="90"/>
        <w:rPr>
          <w:rFonts w:ascii="Times New Roman" w:hAnsi="Times New Roman" w:cs="Times New Roman"/>
          <w:sz w:val="28"/>
          <w:szCs w:val="28"/>
        </w:rPr>
      </w:pPr>
      <w:r w:rsidRPr="00C75833">
        <w:rPr>
          <w:rFonts w:ascii="Times New Roman" w:hAnsi="Times New Roman" w:cs="Times New Roman"/>
          <w:sz w:val="28"/>
          <w:szCs w:val="28"/>
        </w:rPr>
        <w:t xml:space="preserve">3.7. Комиссия имеет право приглашать на заседание свидетелей, специалистов (экспертов). Стороны спора вправе представлять доказательства, участвовать в их исследовании, задавать вопросы лицам, участвующим в заседании Комиссии, заявлять ходатайства, давать письменные и устные объяснения по существу спора и по другим вопросам, возникающим в ходе рассмотрения спора.  </w:t>
      </w:r>
    </w:p>
    <w:p w:rsidR="00A63A47" w:rsidRPr="00BC4F7A" w:rsidRDefault="00A63A47" w:rsidP="00AF18A0">
      <w:pPr>
        <w:spacing w:after="75" w:line="312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75833">
        <w:rPr>
          <w:rFonts w:ascii="Times New Roman" w:hAnsi="Times New Roman" w:cs="Times New Roman"/>
          <w:sz w:val="28"/>
          <w:szCs w:val="28"/>
        </w:rPr>
        <w:t>3.8.</w:t>
      </w:r>
      <w:r w:rsidRPr="00AF18A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4F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Решение комиссии принимается открытым голосованием. Решение комиссии считается принятым при условии, что за него проголосовало большинство участвующих в голосовании членов комиссии.</w:t>
      </w:r>
    </w:p>
    <w:p w:rsidR="00A63A47" w:rsidRPr="00AF18A0" w:rsidRDefault="00A63A47" w:rsidP="00AF18A0">
      <w:pPr>
        <w:spacing w:after="75" w:line="312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C4F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работе комиссии может быть предусмотрен порядок тайного голосования, который устанавливается на заседании комиссии.</w:t>
      </w:r>
      <w:r w:rsidRPr="00C75833">
        <w:rPr>
          <w:rFonts w:ascii="Times New Roman" w:hAnsi="Times New Roman" w:cs="Times New Roman"/>
          <w:sz w:val="28"/>
          <w:szCs w:val="28"/>
        </w:rPr>
        <w:t xml:space="preserve"> Член Комиссии, не согласный с решением большинства, обязан подписать протокол заседания Комиссии, но вправе изложить в нем свое особое мнение. </w:t>
      </w:r>
    </w:p>
    <w:p w:rsidR="00A63A47" w:rsidRPr="00C75833" w:rsidRDefault="00A63A47" w:rsidP="00C75833">
      <w:pPr>
        <w:ind w:left="-5" w:right="90"/>
        <w:rPr>
          <w:rFonts w:ascii="Times New Roman" w:hAnsi="Times New Roman" w:cs="Times New Roman"/>
          <w:sz w:val="28"/>
          <w:szCs w:val="28"/>
        </w:rPr>
      </w:pPr>
      <w:r w:rsidRPr="00C75833">
        <w:rPr>
          <w:rFonts w:ascii="Times New Roman" w:hAnsi="Times New Roman" w:cs="Times New Roman"/>
          <w:sz w:val="28"/>
          <w:szCs w:val="28"/>
        </w:rPr>
        <w:t xml:space="preserve">3.9. В решении Комиссии указываются: </w:t>
      </w:r>
    </w:p>
    <w:p w:rsidR="00A63A47" w:rsidRPr="00C75833" w:rsidRDefault="00A63A47" w:rsidP="00AF18A0">
      <w:pPr>
        <w:numPr>
          <w:ilvl w:val="0"/>
          <w:numId w:val="18"/>
        </w:numPr>
        <w:spacing w:after="12"/>
        <w:ind w:left="284" w:right="9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полное наименование образовательного учреждения </w:t>
      </w:r>
      <w:r w:rsidRPr="00C75833">
        <w:rPr>
          <w:rFonts w:ascii="Times New Roman" w:hAnsi="Times New Roman" w:cs="Times New Roman"/>
          <w:sz w:val="28"/>
          <w:szCs w:val="28"/>
        </w:rPr>
        <w:t xml:space="preserve">в соответствии Уставом; </w:t>
      </w:r>
    </w:p>
    <w:p w:rsidR="00A63A47" w:rsidRPr="00AF18A0" w:rsidRDefault="00A63A47" w:rsidP="00AF18A0">
      <w:pPr>
        <w:numPr>
          <w:ilvl w:val="0"/>
          <w:numId w:val="18"/>
        </w:numPr>
        <w:spacing w:after="12"/>
        <w:ind w:left="284" w:right="90" w:hanging="284"/>
        <w:jc w:val="both"/>
        <w:rPr>
          <w:rFonts w:ascii="Times New Roman" w:hAnsi="Times New Roman" w:cs="Times New Roman"/>
          <w:sz w:val="28"/>
          <w:szCs w:val="28"/>
        </w:rPr>
      </w:pPr>
      <w:r w:rsidRPr="00C75833">
        <w:rPr>
          <w:rFonts w:ascii="Times New Roman" w:hAnsi="Times New Roman" w:cs="Times New Roman"/>
          <w:sz w:val="28"/>
          <w:szCs w:val="28"/>
        </w:rPr>
        <w:t xml:space="preserve">фамилия, имя, отчество участника образовательных отношений, обратившегося в </w:t>
      </w:r>
      <w:r w:rsidRPr="00AF18A0">
        <w:rPr>
          <w:rFonts w:ascii="Times New Roman" w:hAnsi="Times New Roman" w:cs="Times New Roman"/>
          <w:sz w:val="28"/>
          <w:szCs w:val="28"/>
        </w:rPr>
        <w:t xml:space="preserve">Комиссию; </w:t>
      </w:r>
    </w:p>
    <w:p w:rsidR="00A63A47" w:rsidRPr="00C75833" w:rsidRDefault="00A63A47" w:rsidP="00AF18A0">
      <w:pPr>
        <w:numPr>
          <w:ilvl w:val="0"/>
          <w:numId w:val="18"/>
        </w:numPr>
        <w:spacing w:after="12"/>
        <w:ind w:left="284" w:right="90" w:hanging="284"/>
        <w:jc w:val="both"/>
        <w:rPr>
          <w:rFonts w:ascii="Times New Roman" w:hAnsi="Times New Roman" w:cs="Times New Roman"/>
          <w:sz w:val="28"/>
          <w:szCs w:val="28"/>
        </w:rPr>
      </w:pPr>
      <w:r w:rsidRPr="00C75833">
        <w:rPr>
          <w:rFonts w:ascii="Times New Roman" w:hAnsi="Times New Roman" w:cs="Times New Roman"/>
          <w:sz w:val="28"/>
          <w:szCs w:val="28"/>
        </w:rPr>
        <w:t xml:space="preserve">даты обращения в Комиссию и рассмотрения спора, существо спора; </w:t>
      </w:r>
    </w:p>
    <w:p w:rsidR="00A63A47" w:rsidRPr="00C75833" w:rsidRDefault="00A63A47" w:rsidP="00AF18A0">
      <w:pPr>
        <w:numPr>
          <w:ilvl w:val="0"/>
          <w:numId w:val="18"/>
        </w:numPr>
        <w:spacing w:after="12"/>
        <w:ind w:left="284" w:right="90" w:hanging="284"/>
        <w:jc w:val="both"/>
        <w:rPr>
          <w:rFonts w:ascii="Times New Roman" w:hAnsi="Times New Roman" w:cs="Times New Roman"/>
          <w:sz w:val="28"/>
          <w:szCs w:val="28"/>
        </w:rPr>
      </w:pPr>
      <w:r w:rsidRPr="00C75833">
        <w:rPr>
          <w:rFonts w:ascii="Times New Roman" w:hAnsi="Times New Roman" w:cs="Times New Roman"/>
          <w:sz w:val="28"/>
          <w:szCs w:val="28"/>
        </w:rPr>
        <w:t xml:space="preserve">фамилии, имена, отчества членов Комиссии и других лиц, присутствовавших на заседании; </w:t>
      </w:r>
    </w:p>
    <w:p w:rsidR="00A63A47" w:rsidRPr="00C75833" w:rsidRDefault="00A63A47" w:rsidP="00AF18A0">
      <w:pPr>
        <w:numPr>
          <w:ilvl w:val="0"/>
          <w:numId w:val="18"/>
        </w:numPr>
        <w:spacing w:after="12"/>
        <w:ind w:left="284" w:right="90" w:hanging="284"/>
        <w:jc w:val="both"/>
        <w:rPr>
          <w:rFonts w:ascii="Times New Roman" w:hAnsi="Times New Roman" w:cs="Times New Roman"/>
          <w:sz w:val="28"/>
          <w:szCs w:val="28"/>
        </w:rPr>
      </w:pPr>
      <w:r w:rsidRPr="00C75833">
        <w:rPr>
          <w:rFonts w:ascii="Times New Roman" w:hAnsi="Times New Roman" w:cs="Times New Roman"/>
          <w:sz w:val="28"/>
          <w:szCs w:val="28"/>
        </w:rPr>
        <w:t xml:space="preserve">существо решения и его обоснование (со ссылкой на закон, иной нормативный, в том числе локальный, правовой акт); - срок исполнения решения; - результаты голосования. </w:t>
      </w:r>
    </w:p>
    <w:p w:rsidR="00A63A47" w:rsidRPr="00C75833" w:rsidRDefault="00A63A47" w:rsidP="00C75833">
      <w:pPr>
        <w:ind w:left="-5" w:right="90"/>
        <w:rPr>
          <w:rFonts w:ascii="Times New Roman" w:hAnsi="Times New Roman" w:cs="Times New Roman"/>
          <w:sz w:val="28"/>
          <w:szCs w:val="28"/>
        </w:rPr>
      </w:pPr>
      <w:r w:rsidRPr="00C75833">
        <w:rPr>
          <w:rFonts w:ascii="Times New Roman" w:hAnsi="Times New Roman" w:cs="Times New Roman"/>
          <w:sz w:val="28"/>
          <w:szCs w:val="28"/>
        </w:rPr>
        <w:t xml:space="preserve">Копии решения Комиссии, подписанные председателем комиссии или его заместителем, вручаются сторонам спора или их полномочным представителям в течение трех рабочих дней со дня принятия решения. </w:t>
      </w:r>
    </w:p>
    <w:p w:rsidR="00A63A47" w:rsidRPr="00BC4F7A" w:rsidRDefault="00A63A47" w:rsidP="006E78BF">
      <w:pPr>
        <w:spacing w:after="75" w:line="312" w:lineRule="atLeast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3.10.</w:t>
      </w:r>
      <w:r w:rsidRPr="00C75833">
        <w:rPr>
          <w:rFonts w:ascii="Times New Roman" w:hAnsi="Times New Roman" w:cs="Times New Roman"/>
          <w:sz w:val="28"/>
          <w:szCs w:val="28"/>
        </w:rPr>
        <w:t xml:space="preserve">Комиссия вправе отказать заявителю в рассмотрении спора в связи с неподведомственностью спора Комиссии, подачей заявления ненадлежащим или неуполномоченным лицом или пропуском без уважительных причин срока обращения в Комиссию за урегулированием спора, приняв соответствующее мотивированное решение. </w:t>
      </w:r>
      <w:r w:rsidRPr="00BC4F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 равенстве голосов принимается решение, за которое голосовал председательствующий на заседании.</w:t>
      </w:r>
    </w:p>
    <w:p w:rsidR="00A63A47" w:rsidRDefault="00A63A47" w:rsidP="006E78BF">
      <w:pPr>
        <w:spacing w:after="12"/>
        <w:ind w:right="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3.11.</w:t>
      </w:r>
      <w:r w:rsidRPr="00C75833">
        <w:rPr>
          <w:rFonts w:ascii="Times New Roman" w:hAnsi="Times New Roman" w:cs="Times New Roman"/>
          <w:sz w:val="28"/>
          <w:szCs w:val="28"/>
        </w:rPr>
        <w:t xml:space="preserve">Любое решение Комиссии может быть обжаловано в установленном законодательством Российской Федерации порядке. </w:t>
      </w:r>
    </w:p>
    <w:p w:rsidR="00A63A47" w:rsidRPr="00C75833" w:rsidRDefault="00A63A47" w:rsidP="006E78BF">
      <w:pPr>
        <w:spacing w:after="12"/>
        <w:ind w:right="90"/>
        <w:jc w:val="both"/>
        <w:rPr>
          <w:rFonts w:ascii="Times New Roman" w:hAnsi="Times New Roman" w:cs="Times New Roman"/>
          <w:sz w:val="28"/>
          <w:szCs w:val="28"/>
        </w:rPr>
      </w:pPr>
    </w:p>
    <w:p w:rsidR="00A63A47" w:rsidRPr="00C75833" w:rsidRDefault="00A63A47" w:rsidP="006E78BF">
      <w:pPr>
        <w:pStyle w:val="Heading1"/>
        <w:numPr>
          <w:ilvl w:val="0"/>
          <w:numId w:val="0"/>
        </w:numPr>
        <w:spacing w:after="4" w:line="276" w:lineRule="auto"/>
        <w:ind w:right="79"/>
        <w:jc w:val="left"/>
        <w:rPr>
          <w:sz w:val="28"/>
          <w:szCs w:val="28"/>
        </w:rPr>
      </w:pPr>
      <w:r>
        <w:rPr>
          <w:sz w:val="28"/>
          <w:szCs w:val="28"/>
        </w:rPr>
        <w:t>4.</w:t>
      </w:r>
      <w:r w:rsidRPr="00C75833">
        <w:rPr>
          <w:sz w:val="28"/>
          <w:szCs w:val="28"/>
        </w:rPr>
        <w:t xml:space="preserve">Исполнение решений Комиссии </w:t>
      </w:r>
    </w:p>
    <w:p w:rsidR="00A63A47" w:rsidRPr="00C75833" w:rsidRDefault="00A63A47" w:rsidP="00C75833">
      <w:pPr>
        <w:ind w:left="-5" w:right="90"/>
        <w:rPr>
          <w:rFonts w:ascii="Times New Roman" w:hAnsi="Times New Roman" w:cs="Times New Roman"/>
          <w:sz w:val="28"/>
          <w:szCs w:val="28"/>
        </w:rPr>
      </w:pPr>
      <w:r w:rsidRPr="00C75833">
        <w:rPr>
          <w:rFonts w:ascii="Times New Roman" w:hAnsi="Times New Roman" w:cs="Times New Roman"/>
          <w:sz w:val="28"/>
          <w:szCs w:val="28"/>
        </w:rPr>
        <w:t>4.1. Решение Комиссии является обязательным для всех участников образов</w:t>
      </w:r>
      <w:r>
        <w:rPr>
          <w:rFonts w:ascii="Times New Roman" w:hAnsi="Times New Roman" w:cs="Times New Roman"/>
          <w:sz w:val="28"/>
          <w:szCs w:val="28"/>
        </w:rPr>
        <w:t xml:space="preserve">ательных отношений </w:t>
      </w:r>
      <w:r w:rsidRPr="006E78BF">
        <w:rPr>
          <w:rFonts w:ascii="Times New Roman" w:hAnsi="Times New Roman" w:cs="Times New Roman"/>
          <w:sz w:val="28"/>
          <w:szCs w:val="28"/>
        </w:rPr>
        <w:t>в ГБПОУ РО ПУ № 5 и подлежит</w:t>
      </w:r>
      <w:r w:rsidRPr="00C75833">
        <w:rPr>
          <w:rFonts w:ascii="Times New Roman" w:hAnsi="Times New Roman" w:cs="Times New Roman"/>
          <w:sz w:val="28"/>
          <w:szCs w:val="28"/>
        </w:rPr>
        <w:t xml:space="preserve"> исполнению в сроки, предусмотренные указанным решением. </w:t>
      </w:r>
    </w:p>
    <w:p w:rsidR="00A63A47" w:rsidRPr="00C75833" w:rsidRDefault="00A63A47" w:rsidP="00C75833">
      <w:pPr>
        <w:ind w:left="-5" w:right="90"/>
        <w:rPr>
          <w:rFonts w:ascii="Times New Roman" w:hAnsi="Times New Roman" w:cs="Times New Roman"/>
          <w:sz w:val="28"/>
          <w:szCs w:val="28"/>
        </w:rPr>
      </w:pPr>
      <w:r w:rsidRPr="00C75833">
        <w:rPr>
          <w:rFonts w:ascii="Times New Roman" w:hAnsi="Times New Roman" w:cs="Times New Roman"/>
          <w:sz w:val="28"/>
          <w:szCs w:val="28"/>
        </w:rPr>
        <w:t xml:space="preserve">4.2. Обжалование решения Комиссии не приостанавливает исполнение вынесенного Комиссией решения. </w:t>
      </w:r>
    </w:p>
    <w:p w:rsidR="00A63A47" w:rsidRDefault="00A63A47" w:rsidP="00AA37B6">
      <w:pPr>
        <w:spacing w:after="0" w:line="259" w:lineRule="auto"/>
        <w:ind w:right="34"/>
        <w:jc w:val="center"/>
      </w:pPr>
      <w:r>
        <w:rPr>
          <w:b/>
          <w:bCs/>
        </w:rPr>
        <w:t xml:space="preserve"> </w:t>
      </w:r>
    </w:p>
    <w:p w:rsidR="00A63A47" w:rsidRDefault="00A63A47" w:rsidP="00AA37B6">
      <w:pPr>
        <w:spacing w:after="0" w:line="259" w:lineRule="auto"/>
        <w:ind w:right="34"/>
        <w:jc w:val="right"/>
      </w:pPr>
      <w:r>
        <w:rPr>
          <w:b/>
          <w:bCs/>
        </w:rPr>
        <w:t xml:space="preserve"> </w:t>
      </w:r>
    </w:p>
    <w:p w:rsidR="00A63A47" w:rsidRPr="00111E4B" w:rsidRDefault="00A63A47" w:rsidP="00AA37B6">
      <w:pPr>
        <w:pStyle w:val="ListParagraph"/>
        <w:tabs>
          <w:tab w:val="left" w:pos="993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3A47" w:rsidRDefault="00A63A47" w:rsidP="000A7F65">
      <w:pPr>
        <w:pStyle w:val="ListParagraph"/>
        <w:tabs>
          <w:tab w:val="left" w:pos="993"/>
        </w:tabs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63A47" w:rsidRDefault="00A63A47" w:rsidP="000A7F65">
      <w:pPr>
        <w:pStyle w:val="ListParagraph"/>
        <w:tabs>
          <w:tab w:val="left" w:pos="993"/>
        </w:tabs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63A47" w:rsidRDefault="00A63A47" w:rsidP="005505DD">
      <w:pPr>
        <w:pStyle w:val="ListParagraph"/>
        <w:tabs>
          <w:tab w:val="left" w:pos="993"/>
        </w:tabs>
        <w:spacing w:after="12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63A47" w:rsidRPr="00BC4F7A" w:rsidRDefault="00A63A47" w:rsidP="006E78BF">
      <w:pPr>
        <w:pStyle w:val="ListParagraph"/>
        <w:tabs>
          <w:tab w:val="left" w:pos="993"/>
        </w:tabs>
        <w:spacing w:after="12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3A47" w:rsidRPr="005E0683" w:rsidRDefault="00A63A47"/>
    <w:sectPr w:rsidR="00A63A47" w:rsidRPr="005E0683" w:rsidSect="0087691E">
      <w:pgSz w:w="11906" w:h="16838"/>
      <w:pgMar w:top="1134" w:right="110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3A47" w:rsidRDefault="00A63A47" w:rsidP="005505DD">
      <w:pPr>
        <w:spacing w:after="0" w:line="240" w:lineRule="auto"/>
      </w:pPr>
      <w:r>
        <w:separator/>
      </w:r>
    </w:p>
  </w:endnote>
  <w:endnote w:type="continuationSeparator" w:id="0">
    <w:p w:rsidR="00A63A47" w:rsidRDefault="00A63A47" w:rsidP="00550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3A47" w:rsidRDefault="00A63A47" w:rsidP="005505DD">
      <w:pPr>
        <w:spacing w:after="0" w:line="240" w:lineRule="auto"/>
      </w:pPr>
      <w:r>
        <w:separator/>
      </w:r>
    </w:p>
  </w:footnote>
  <w:footnote w:type="continuationSeparator" w:id="0">
    <w:p w:rsidR="00A63A47" w:rsidRDefault="00A63A47" w:rsidP="005505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06F48"/>
    <w:multiLevelType w:val="multilevel"/>
    <w:tmpl w:val="C352D0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143B4247"/>
    <w:multiLevelType w:val="hybridMultilevel"/>
    <w:tmpl w:val="A2702E0A"/>
    <w:lvl w:ilvl="0" w:tplc="B73E46AE">
      <w:start w:val="1"/>
      <w:numFmt w:val="decimal"/>
      <w:pStyle w:val="Heading1"/>
      <w:lvlText w:val="%1."/>
      <w:lvlJc w:val="left"/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D84680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2" w:tplc="3482CC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3" w:tplc="16E6FD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4" w:tplc="54FE2F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5" w:tplc="331284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6" w:tplc="2C262E8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7" w:tplc="113ED4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8" w:tplc="E7DEF0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/>
        <w:b/>
        <w:bCs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</w:abstractNum>
  <w:abstractNum w:abstractNumId="2">
    <w:nsid w:val="191F5CEE"/>
    <w:multiLevelType w:val="multilevel"/>
    <w:tmpl w:val="D0280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4A0579"/>
    <w:multiLevelType w:val="multilevel"/>
    <w:tmpl w:val="500A15B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</w:abstractNum>
  <w:abstractNum w:abstractNumId="4">
    <w:nsid w:val="23A100D0"/>
    <w:multiLevelType w:val="hybridMultilevel"/>
    <w:tmpl w:val="CDFCBEEA"/>
    <w:lvl w:ilvl="0" w:tplc="1278FABA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2B797DE7"/>
    <w:multiLevelType w:val="multilevel"/>
    <w:tmpl w:val="941C8A1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35F958CE"/>
    <w:multiLevelType w:val="hybridMultilevel"/>
    <w:tmpl w:val="409E826C"/>
    <w:lvl w:ilvl="0" w:tplc="1278FABA">
      <w:start w:val="1"/>
      <w:numFmt w:val="bullet"/>
      <w:lvlText w:val="-"/>
      <w:lvlJc w:val="left"/>
      <w:pPr>
        <w:ind w:left="242"/>
      </w:pPr>
      <w:rPr>
        <w:rFonts w:ascii="Verdana" w:hAnsi="Verdana" w:cs="Verdana" w:hint="default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A8E01EF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2" w:tplc="CC72EBC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3" w:tplc="2AE6443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4" w:tplc="1810739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5" w:tplc="BED6B38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6" w:tplc="BFF6DB4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7" w:tplc="89506B7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8" w:tplc="1A70B80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</w:abstractNum>
  <w:abstractNum w:abstractNumId="7">
    <w:nsid w:val="3F9C7AAB"/>
    <w:multiLevelType w:val="hybridMultilevel"/>
    <w:tmpl w:val="8CD0B20E"/>
    <w:lvl w:ilvl="0" w:tplc="1278FABA">
      <w:start w:val="1"/>
      <w:numFmt w:val="bullet"/>
      <w:lvlText w:val="-"/>
      <w:lvlJc w:val="left"/>
      <w:pPr>
        <w:ind w:left="720" w:hanging="360"/>
      </w:pPr>
      <w:rPr>
        <w:rFonts w:ascii="Verdana" w:hAnsi="Verdana" w:cs="Verdan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1621E87"/>
    <w:multiLevelType w:val="hybridMultilevel"/>
    <w:tmpl w:val="8AC653A0"/>
    <w:lvl w:ilvl="0" w:tplc="782CA3F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0D00015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2" w:tplc="A320860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3" w:tplc="54D2798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4" w:tplc="8ABE435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5" w:tplc="C90EA36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6" w:tplc="DE9EEF5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7" w:tplc="9454F00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8" w:tplc="CE285D4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</w:abstractNum>
  <w:abstractNum w:abstractNumId="9">
    <w:nsid w:val="505636FB"/>
    <w:multiLevelType w:val="multilevel"/>
    <w:tmpl w:val="14F8B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1032698"/>
    <w:multiLevelType w:val="hybridMultilevel"/>
    <w:tmpl w:val="B27CCF18"/>
    <w:lvl w:ilvl="0" w:tplc="1278FABA">
      <w:start w:val="1"/>
      <w:numFmt w:val="bullet"/>
      <w:lvlText w:val="-"/>
      <w:lvlJc w:val="left"/>
      <w:pPr>
        <w:ind w:left="139"/>
      </w:pPr>
      <w:rPr>
        <w:rFonts w:ascii="Verdana" w:hAnsi="Verdana" w:cs="Verdana" w:hint="default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3184129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2" w:tplc="498ABAD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3" w:tplc="6C625F6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4" w:tplc="DD5A827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5" w:tplc="4808ED0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6" w:tplc="EC2ACC0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7" w:tplc="AAE2539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8" w:tplc="A42E2C6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</w:abstractNum>
  <w:abstractNum w:abstractNumId="11">
    <w:nsid w:val="5868662E"/>
    <w:multiLevelType w:val="multilevel"/>
    <w:tmpl w:val="77C66C22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2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</w:abstractNum>
  <w:abstractNum w:abstractNumId="12">
    <w:nsid w:val="59C94C8D"/>
    <w:multiLevelType w:val="multilevel"/>
    <w:tmpl w:val="F1AE3C86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</w:abstractNum>
  <w:abstractNum w:abstractNumId="13">
    <w:nsid w:val="5C0D28C5"/>
    <w:multiLevelType w:val="hybridMultilevel"/>
    <w:tmpl w:val="9098BF74"/>
    <w:lvl w:ilvl="0" w:tplc="75DAC52E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3184129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2" w:tplc="498ABAD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3" w:tplc="6C625F6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4" w:tplc="DD5A827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5" w:tplc="4808ED0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6" w:tplc="EC2ACC0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7" w:tplc="AAE2539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8" w:tplc="A42E2C6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</w:abstractNum>
  <w:abstractNum w:abstractNumId="14">
    <w:nsid w:val="64183E39"/>
    <w:multiLevelType w:val="multilevel"/>
    <w:tmpl w:val="C7463FA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66465B20"/>
    <w:multiLevelType w:val="multilevel"/>
    <w:tmpl w:val="410A74FA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>
      <w:start w:val="10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</w:abstractNum>
  <w:abstractNum w:abstractNumId="16">
    <w:nsid w:val="718E12C4"/>
    <w:multiLevelType w:val="hybridMultilevel"/>
    <w:tmpl w:val="5A04B3B2"/>
    <w:lvl w:ilvl="0" w:tplc="57246366">
      <w:start w:val="1"/>
      <w:numFmt w:val="bullet"/>
      <w:lvlText w:val="-"/>
      <w:lvlJc w:val="left"/>
      <w:pPr>
        <w:ind w:left="242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A8E01EF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2" w:tplc="CC72EBC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3" w:tplc="2AE6443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4" w:tplc="1810739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5" w:tplc="BED6B38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6" w:tplc="BFF6DB4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7" w:tplc="89506B7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8" w:tplc="1A70B80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</w:abstractNum>
  <w:abstractNum w:abstractNumId="17">
    <w:nsid w:val="71B46613"/>
    <w:multiLevelType w:val="hybridMultilevel"/>
    <w:tmpl w:val="46CA2C4A"/>
    <w:lvl w:ilvl="0" w:tplc="1278FABA">
      <w:start w:val="1"/>
      <w:numFmt w:val="bullet"/>
      <w:lvlText w:val="-"/>
      <w:lvlJc w:val="left"/>
      <w:pPr>
        <w:ind w:left="139"/>
      </w:pPr>
      <w:rPr>
        <w:rFonts w:ascii="Verdana" w:hAnsi="Verdana" w:cs="Verdana" w:hint="default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1" w:tplc="0D00015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2" w:tplc="A320860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3" w:tplc="54D2798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4" w:tplc="8ABE435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5" w:tplc="C90EA36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6" w:tplc="DE9EEF5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7" w:tplc="9454F00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  <w:lvl w:ilvl="8" w:tplc="CE285D4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/>
        <w:b w:val="0"/>
        <w:bCs w:val="0"/>
        <w:i w:val="0"/>
        <w:iCs w:val="0"/>
        <w:strike w:val="0"/>
        <w:dstrike w:val="0"/>
        <w:color w:val="000000"/>
        <w:sz w:val="24"/>
        <w:szCs w:val="24"/>
        <w:u w:val="none"/>
        <w:vertAlign w:val="baseline"/>
      </w:rPr>
    </w:lvl>
  </w:abstractNum>
  <w:num w:numId="1">
    <w:abstractNumId w:val="9"/>
  </w:num>
  <w:num w:numId="2">
    <w:abstractNumId w:val="2"/>
  </w:num>
  <w:num w:numId="3">
    <w:abstractNumId w:val="13"/>
  </w:num>
  <w:num w:numId="4">
    <w:abstractNumId w:val="12"/>
  </w:num>
  <w:num w:numId="5">
    <w:abstractNumId w:val="3"/>
  </w:num>
  <w:num w:numId="6">
    <w:abstractNumId w:val="7"/>
  </w:num>
  <w:num w:numId="7">
    <w:abstractNumId w:val="10"/>
  </w:num>
  <w:num w:numId="8">
    <w:abstractNumId w:val="4"/>
  </w:num>
  <w:num w:numId="9">
    <w:abstractNumId w:val="0"/>
  </w:num>
  <w:num w:numId="10">
    <w:abstractNumId w:val="5"/>
  </w:num>
  <w:num w:numId="11">
    <w:abstractNumId w:val="8"/>
  </w:num>
  <w:num w:numId="12">
    <w:abstractNumId w:val="11"/>
  </w:num>
  <w:num w:numId="13">
    <w:abstractNumId w:val="17"/>
  </w:num>
  <w:num w:numId="14">
    <w:abstractNumId w:val="14"/>
  </w:num>
  <w:num w:numId="15">
    <w:abstractNumId w:val="16"/>
  </w:num>
  <w:num w:numId="16">
    <w:abstractNumId w:val="15"/>
  </w:num>
  <w:num w:numId="17">
    <w:abstractNumId w:val="1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23876"/>
    <w:rsid w:val="0002456E"/>
    <w:rsid w:val="000A36FD"/>
    <w:rsid w:val="000A7F65"/>
    <w:rsid w:val="00111E4B"/>
    <w:rsid w:val="001200BC"/>
    <w:rsid w:val="001B40EB"/>
    <w:rsid w:val="001C3B9C"/>
    <w:rsid w:val="002220BC"/>
    <w:rsid w:val="0027697C"/>
    <w:rsid w:val="00290B8A"/>
    <w:rsid w:val="002978B3"/>
    <w:rsid w:val="002A4CD3"/>
    <w:rsid w:val="002F1783"/>
    <w:rsid w:val="00395665"/>
    <w:rsid w:val="003B2885"/>
    <w:rsid w:val="003D7B37"/>
    <w:rsid w:val="003E63E0"/>
    <w:rsid w:val="00473AD8"/>
    <w:rsid w:val="004815C4"/>
    <w:rsid w:val="005505DD"/>
    <w:rsid w:val="005568AF"/>
    <w:rsid w:val="005E0683"/>
    <w:rsid w:val="0063432B"/>
    <w:rsid w:val="006B3DA1"/>
    <w:rsid w:val="006E78BF"/>
    <w:rsid w:val="00744B08"/>
    <w:rsid w:val="00763B19"/>
    <w:rsid w:val="007A1208"/>
    <w:rsid w:val="00823C71"/>
    <w:rsid w:val="00830C06"/>
    <w:rsid w:val="008440DD"/>
    <w:rsid w:val="00865363"/>
    <w:rsid w:val="00875B23"/>
    <w:rsid w:val="0087691E"/>
    <w:rsid w:val="00876951"/>
    <w:rsid w:val="00896DB3"/>
    <w:rsid w:val="008D4523"/>
    <w:rsid w:val="008E53C9"/>
    <w:rsid w:val="00927979"/>
    <w:rsid w:val="00930BE9"/>
    <w:rsid w:val="009621D3"/>
    <w:rsid w:val="009645C2"/>
    <w:rsid w:val="00983E82"/>
    <w:rsid w:val="00995D07"/>
    <w:rsid w:val="009A324C"/>
    <w:rsid w:val="009E3327"/>
    <w:rsid w:val="00A57ACB"/>
    <w:rsid w:val="00A61611"/>
    <w:rsid w:val="00A63A47"/>
    <w:rsid w:val="00AA37B6"/>
    <w:rsid w:val="00AE2ABD"/>
    <w:rsid w:val="00AE6785"/>
    <w:rsid w:val="00AF18A0"/>
    <w:rsid w:val="00B0141F"/>
    <w:rsid w:val="00BA7637"/>
    <w:rsid w:val="00BC4F7A"/>
    <w:rsid w:val="00BD7F47"/>
    <w:rsid w:val="00C06370"/>
    <w:rsid w:val="00C23876"/>
    <w:rsid w:val="00C40B4C"/>
    <w:rsid w:val="00C75833"/>
    <w:rsid w:val="00C865B0"/>
    <w:rsid w:val="00CC1B1C"/>
    <w:rsid w:val="00CE4BBC"/>
    <w:rsid w:val="00D00F3D"/>
    <w:rsid w:val="00D47213"/>
    <w:rsid w:val="00D65BBD"/>
    <w:rsid w:val="00DA4057"/>
    <w:rsid w:val="00DC4018"/>
    <w:rsid w:val="00DD1FB4"/>
    <w:rsid w:val="00ED634A"/>
    <w:rsid w:val="00ED6CFB"/>
    <w:rsid w:val="00F25D73"/>
    <w:rsid w:val="00F73373"/>
    <w:rsid w:val="00FC60C6"/>
    <w:rsid w:val="00FF7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611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AA37B6"/>
    <w:pPr>
      <w:keepNext/>
      <w:keepLines/>
      <w:numPr>
        <w:numId w:val="17"/>
      </w:numPr>
      <w:spacing w:after="5" w:line="271" w:lineRule="auto"/>
      <w:ind w:left="10" w:right="99" w:hanging="10"/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A37B6"/>
    <w:rPr>
      <w:rFonts w:ascii="Times New Roman" w:hAnsi="Times New Roman" w:cs="Times New Roman"/>
      <w:b/>
      <w:bCs/>
      <w:color w:val="000000"/>
      <w:sz w:val="22"/>
      <w:szCs w:val="22"/>
      <w:lang w:val="ru-RU" w:eastAsia="ru-RU"/>
    </w:rPr>
  </w:style>
  <w:style w:type="paragraph" w:styleId="BodyTextIndent">
    <w:name w:val="Body Text Indent"/>
    <w:basedOn w:val="Normal"/>
    <w:link w:val="BodyTextIndentChar"/>
    <w:uiPriority w:val="99"/>
    <w:semiHidden/>
    <w:rsid w:val="00C23876"/>
    <w:pPr>
      <w:spacing w:after="0" w:line="240" w:lineRule="auto"/>
      <w:ind w:firstLine="720"/>
      <w:jc w:val="both"/>
    </w:pPr>
    <w:rPr>
      <w:sz w:val="24"/>
      <w:szCs w:val="24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C23876"/>
    <w:rPr>
      <w:rFonts w:ascii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C23876"/>
    <w:pPr>
      <w:ind w:left="720"/>
    </w:pPr>
    <w:rPr>
      <w:rFonts w:eastAsia="Times New Roman"/>
      <w:lang w:eastAsia="ru-RU"/>
    </w:rPr>
  </w:style>
  <w:style w:type="paragraph" w:styleId="Header">
    <w:name w:val="header"/>
    <w:basedOn w:val="Normal"/>
    <w:link w:val="HeaderChar"/>
    <w:uiPriority w:val="99"/>
    <w:rsid w:val="005505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505D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5505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505DD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482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2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7</Pages>
  <Words>1568</Words>
  <Characters>8939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ПУ 5</dc:creator>
  <cp:keywords/>
  <dc:description/>
  <cp:lastModifiedBy>x</cp:lastModifiedBy>
  <cp:revision>3</cp:revision>
  <cp:lastPrinted>2015-09-08T08:34:00Z</cp:lastPrinted>
  <dcterms:created xsi:type="dcterms:W3CDTF">2015-10-08T10:53:00Z</dcterms:created>
  <dcterms:modified xsi:type="dcterms:W3CDTF">2015-10-08T13:11:00Z</dcterms:modified>
</cp:coreProperties>
</file>