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74" w:rsidRDefault="00983D74" w:rsidP="00983D74">
      <w:pPr>
        <w:pStyle w:val="a3"/>
        <w:rPr>
          <w:rFonts w:ascii="Times New Roman" w:hAnsi="Times New Roman" w:cs="Times New Roman"/>
          <w:sz w:val="28"/>
          <w:szCs w:val="28"/>
        </w:rPr>
      </w:pPr>
    </w:p>
    <w:p w:rsidR="00983D74" w:rsidRPr="00061F8C" w:rsidRDefault="00983D74" w:rsidP="00983D74">
      <w:pPr>
        <w:pStyle w:val="a3"/>
        <w:jc w:val="center"/>
        <w:rPr>
          <w:rFonts w:ascii="Times New Roman" w:hAnsi="Times New Roman" w:cs="Times New Roman"/>
          <w:b/>
          <w:bCs/>
          <w:sz w:val="28"/>
          <w:szCs w:val="28"/>
        </w:rPr>
      </w:pPr>
      <w:r w:rsidRPr="00061F8C">
        <w:rPr>
          <w:rFonts w:ascii="Times New Roman" w:hAnsi="Times New Roman" w:cs="Times New Roman"/>
          <w:b/>
          <w:bCs/>
          <w:sz w:val="28"/>
          <w:szCs w:val="28"/>
        </w:rPr>
        <w:t xml:space="preserve">Родительский всеобуч </w:t>
      </w:r>
    </w:p>
    <w:p w:rsidR="00983D74" w:rsidRPr="00BD2DE1" w:rsidRDefault="00983D74" w:rsidP="00983D74">
      <w:pPr>
        <w:pStyle w:val="a3"/>
        <w:rPr>
          <w:rFonts w:ascii="Times New Roman" w:hAnsi="Times New Roman" w:cs="Times New Roman"/>
          <w:sz w:val="28"/>
          <w:szCs w:val="28"/>
        </w:rPr>
      </w:pPr>
    </w:p>
    <w:p w:rsidR="00983D74" w:rsidRPr="00983D74" w:rsidRDefault="00983D74" w:rsidP="00983D74">
      <w:pPr>
        <w:tabs>
          <w:tab w:val="left" w:pos="720"/>
        </w:tabs>
        <w:rPr>
          <w:rFonts w:ascii="Times New Roman" w:hAnsi="Times New Roman" w:cs="Times New Roman"/>
          <w:sz w:val="28"/>
          <w:szCs w:val="28"/>
        </w:rPr>
      </w:pPr>
      <w:r w:rsidRPr="00FA07F4">
        <w:rPr>
          <w:rFonts w:ascii="Times New Roman" w:hAnsi="Times New Roman" w:cs="Times New Roman"/>
          <w:b/>
          <w:bCs/>
          <w:sz w:val="28"/>
          <w:szCs w:val="28"/>
        </w:rPr>
        <w:t>Тема:  «Интернет-безопасность»</w:t>
      </w:r>
      <w:r w:rsidRPr="008C0F5D">
        <w:rPr>
          <w:rFonts w:ascii="Times New Roman" w:hAnsi="Times New Roman" w:cs="Times New Roman"/>
          <w:sz w:val="28"/>
          <w:szCs w:val="28"/>
        </w:rPr>
        <w:t xml:space="preserve"> </w:t>
      </w:r>
    </w:p>
    <w:p w:rsidR="00983D74" w:rsidRPr="00061F8C" w:rsidRDefault="00983D74" w:rsidP="00983D74">
      <w:pPr>
        <w:tabs>
          <w:tab w:val="left" w:pos="720"/>
        </w:tabs>
        <w:rPr>
          <w:rFonts w:ascii="Times New Roman" w:hAnsi="Times New Roman" w:cs="Times New Roman"/>
          <w:sz w:val="28"/>
          <w:szCs w:val="28"/>
        </w:rPr>
      </w:pPr>
      <w:r w:rsidRPr="008C0F5D">
        <w:rPr>
          <w:rFonts w:ascii="Times New Roman" w:hAnsi="Times New Roman" w:cs="Times New Roman"/>
          <w:sz w:val="28"/>
          <w:szCs w:val="28"/>
        </w:rPr>
        <w:t>(</w:t>
      </w:r>
      <w:r w:rsidRPr="00BB31DA">
        <w:rPr>
          <w:rFonts w:ascii="Times New Roman" w:hAnsi="Times New Roman" w:cs="Times New Roman"/>
          <w:sz w:val="28"/>
          <w:szCs w:val="28"/>
        </w:rPr>
        <w:t>Федеральный закон от 29.12.2010 № 436-ФЗ "О защите детей от информации, причиняющей вред их здоровью и развитию").</w:t>
      </w:r>
    </w:p>
    <w:p w:rsidR="00983D74" w:rsidRPr="00FA07F4" w:rsidRDefault="00983D74" w:rsidP="00983D74">
      <w:pPr>
        <w:tabs>
          <w:tab w:val="left" w:pos="720"/>
        </w:tabs>
        <w:rPr>
          <w:rFonts w:ascii="Times New Roman" w:hAnsi="Times New Roman" w:cs="Times New Roman"/>
          <w:b/>
          <w:bCs/>
          <w:sz w:val="28"/>
          <w:szCs w:val="28"/>
        </w:rPr>
      </w:pPr>
    </w:p>
    <w:p w:rsidR="00983D74" w:rsidRPr="00061F8C" w:rsidRDefault="00983D74" w:rsidP="00983D74">
      <w:pPr>
        <w:pStyle w:val="externalclassa7dd580bfd1e4872bd3aec41b75dba95"/>
        <w:spacing w:after="0" w:afterAutospacing="0"/>
        <w:jc w:val="both"/>
        <w:rPr>
          <w:rFonts w:ascii="Times New Roman" w:hAnsi="Times New Roman" w:cs="Times New Roman"/>
          <w:sz w:val="28"/>
          <w:szCs w:val="28"/>
        </w:rPr>
      </w:pPr>
      <w:r w:rsidRPr="00061F8C">
        <w:rPr>
          <w:rFonts w:ascii="Times New Roman" w:hAnsi="Times New Roman" w:cs="Times New Roman"/>
          <w:sz w:val="28"/>
          <w:szCs w:val="28"/>
        </w:rPr>
        <w:t xml:space="preserve">Цель:  </w:t>
      </w:r>
      <w:r w:rsidRPr="00061F8C">
        <w:rPr>
          <w:rFonts w:ascii="Times New Roman" w:hAnsi="Times New Roman" w:cs="Times New Roman"/>
          <w:b/>
          <w:bCs/>
          <w:sz w:val="28"/>
          <w:szCs w:val="28"/>
        </w:rPr>
        <w:t xml:space="preserve">рассказать родителям, какие угрозы существуют и как их избежать.   </w:t>
      </w:r>
    </w:p>
    <w:p w:rsidR="00983D74" w:rsidRPr="00BB31DA" w:rsidRDefault="00983D74" w:rsidP="00983D74">
      <w:pPr>
        <w:pStyle w:val="externalclassa7dd580bfd1e4872bd3aec41b75dba95"/>
        <w:spacing w:before="0" w:beforeAutospacing="0" w:after="0" w:afterAutospacing="0"/>
        <w:rPr>
          <w:rFonts w:ascii="Times New Roman" w:hAnsi="Times New Roman" w:cs="Times New Roman"/>
          <w:sz w:val="28"/>
          <w:szCs w:val="28"/>
        </w:rPr>
      </w:pPr>
      <w:r w:rsidRPr="00BB31DA">
        <w:rPr>
          <w:rFonts w:ascii="Times New Roman" w:hAnsi="Times New Roman" w:cs="Times New Roman"/>
          <w:sz w:val="28"/>
          <w:szCs w:val="28"/>
        </w:rPr>
        <w:t> </w:t>
      </w:r>
    </w:p>
    <w:p w:rsidR="00983D74" w:rsidRPr="00BB31DA" w:rsidRDefault="00983D74" w:rsidP="00983D74">
      <w:pPr>
        <w:pStyle w:val="externalclassa7dd580bfd1e4872bd3aec41b75dba95"/>
        <w:spacing w:before="0" w:beforeAutospacing="0" w:after="0" w:afterAutospacing="0"/>
        <w:rPr>
          <w:rFonts w:ascii="Times New Roman" w:hAnsi="Times New Roman" w:cs="Times New Roman"/>
          <w:sz w:val="28"/>
          <w:szCs w:val="28"/>
        </w:rPr>
      </w:pPr>
      <w:r w:rsidRPr="00BB31DA">
        <w:rPr>
          <w:rFonts w:ascii="Times New Roman" w:hAnsi="Times New Roman" w:cs="Times New Roman"/>
          <w:sz w:val="28"/>
          <w:szCs w:val="28"/>
        </w:rPr>
        <w:t xml:space="preserve">«Ваши дети дома?» </w:t>
      </w:r>
    </w:p>
    <w:p w:rsidR="00983D74" w:rsidRPr="00BB31DA" w:rsidRDefault="00983D74" w:rsidP="00983D74">
      <w:pPr>
        <w:pStyle w:val="externalclassa7dd580bfd1e4872bd3aec41b75dba95"/>
        <w:spacing w:before="0" w:beforeAutospacing="0" w:after="0" w:afterAutospacing="0"/>
        <w:ind w:firstLine="540"/>
        <w:jc w:val="both"/>
        <w:rPr>
          <w:rFonts w:ascii="Times New Roman" w:hAnsi="Times New Roman" w:cs="Times New Roman"/>
          <w:sz w:val="28"/>
          <w:szCs w:val="28"/>
        </w:rPr>
      </w:pPr>
      <w:r w:rsidRPr="00BB31DA">
        <w:rPr>
          <w:rFonts w:ascii="Times New Roman" w:hAnsi="Times New Roman" w:cs="Times New Roman"/>
          <w:sz w:val="28"/>
          <w:szCs w:val="28"/>
        </w:rPr>
        <w:t>Незатейливый вопрос, адресованный родителям, каждый вечер звучит в телеэфире. Дети дома, но в безопасности ли они?</w:t>
      </w:r>
    </w:p>
    <w:p w:rsidR="00983D74" w:rsidRPr="00BB31DA" w:rsidRDefault="00983D74" w:rsidP="00983D74">
      <w:pPr>
        <w:pStyle w:val="externalclassa7dd580bfd1e4872bd3aec41b75dba95"/>
        <w:spacing w:before="0" w:beforeAutospacing="0" w:after="0" w:afterAutospacing="0"/>
        <w:ind w:firstLine="540"/>
        <w:jc w:val="both"/>
        <w:rPr>
          <w:rFonts w:ascii="Times New Roman" w:hAnsi="Times New Roman" w:cs="Times New Roman"/>
          <w:sz w:val="28"/>
          <w:szCs w:val="28"/>
        </w:rPr>
      </w:pPr>
      <w:r w:rsidRPr="00BB31DA">
        <w:rPr>
          <w:rFonts w:ascii="Times New Roman" w:hAnsi="Times New Roman" w:cs="Times New Roman"/>
          <w:sz w:val="28"/>
          <w:szCs w:val="28"/>
        </w:rPr>
        <w:t xml:space="preserve">С тех пор, как Интернет перестал быть роскошью и пришел буквально в каждый дом, он стал неотъемлемой частью жизни не только взрослых, но и детей. </w:t>
      </w:r>
    </w:p>
    <w:p w:rsidR="00983D74" w:rsidRPr="00BB31DA" w:rsidRDefault="00983D74" w:rsidP="00983D74">
      <w:pPr>
        <w:pStyle w:val="externalclassa7dd580bfd1e4872bd3aec41b75dba95"/>
        <w:spacing w:before="0" w:beforeAutospacing="0" w:after="0" w:afterAutospacing="0"/>
        <w:ind w:firstLine="540"/>
        <w:jc w:val="both"/>
        <w:rPr>
          <w:rFonts w:ascii="Times New Roman" w:hAnsi="Times New Roman" w:cs="Times New Roman"/>
          <w:sz w:val="28"/>
          <w:szCs w:val="28"/>
        </w:rPr>
      </w:pPr>
      <w:r w:rsidRPr="00BB31DA">
        <w:rPr>
          <w:rFonts w:ascii="Times New Roman" w:hAnsi="Times New Roman" w:cs="Times New Roman"/>
          <w:sz w:val="28"/>
          <w:szCs w:val="28"/>
        </w:rPr>
        <w:t>Даже родители, некогда расценивавшие доступ во Всемирную сеть как баловство, вынуждены признать: Интернет содержит массу полезной для ребенка информации, помогает в выполнении школьных заданий, расширяет кругозор и является своеобразным «окном в большой мир».</w:t>
      </w:r>
    </w:p>
    <w:p w:rsidR="00983D74" w:rsidRPr="00BB31DA" w:rsidRDefault="00983D74" w:rsidP="00983D74">
      <w:pPr>
        <w:pStyle w:val="externalclassa7dd580bfd1e4872bd3aec41b75dba95"/>
        <w:spacing w:before="0" w:beforeAutospacing="0" w:after="0" w:afterAutospacing="0"/>
        <w:ind w:firstLine="360"/>
        <w:jc w:val="both"/>
        <w:rPr>
          <w:rFonts w:ascii="Times New Roman" w:hAnsi="Times New Roman" w:cs="Times New Roman"/>
          <w:sz w:val="28"/>
          <w:szCs w:val="28"/>
        </w:rPr>
      </w:pPr>
      <w:r w:rsidRPr="00BB31DA">
        <w:rPr>
          <w:rFonts w:ascii="Times New Roman" w:hAnsi="Times New Roman" w:cs="Times New Roman"/>
          <w:b/>
          <w:bCs/>
          <w:color w:val="000080"/>
          <w:sz w:val="28"/>
          <w:szCs w:val="28"/>
        </w:rPr>
        <w:t xml:space="preserve">  </w:t>
      </w:r>
      <w:r w:rsidRPr="00BB31DA">
        <w:rPr>
          <w:rFonts w:ascii="Times New Roman" w:hAnsi="Times New Roman" w:cs="Times New Roman"/>
          <w:sz w:val="28"/>
          <w:szCs w:val="28"/>
        </w:rPr>
        <w:t>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w:t>
      </w:r>
    </w:p>
    <w:p w:rsidR="00983D74" w:rsidRPr="00BB31DA" w:rsidRDefault="00983D74" w:rsidP="00983D74">
      <w:pPr>
        <w:pStyle w:val="externalclassa7dd580bfd1e4872bd3aec41b75dba95"/>
        <w:ind w:firstLine="540"/>
        <w:jc w:val="both"/>
        <w:rPr>
          <w:rFonts w:ascii="Times New Roman" w:hAnsi="Times New Roman" w:cs="Times New Roman"/>
          <w:sz w:val="28"/>
          <w:szCs w:val="28"/>
        </w:rPr>
      </w:pPr>
      <w:r w:rsidRPr="00BB31DA">
        <w:rPr>
          <w:rFonts w:ascii="Times New Roman" w:hAnsi="Times New Roman" w:cs="Times New Roman"/>
          <w:sz w:val="28"/>
          <w:szCs w:val="28"/>
        </w:rPr>
        <w:t>Как должны родители помочь детям снизить эти риски? Простого ответа не существует. Риски могут быть разными в зависимости от возраста и компьютерной грамотности ребенка. Вот вы, родители, на данный момент знаете, какими  сайтами пользуются ваши дети? Нет? Очень печально. Именно с этого надо начинать работу с безопасным интернетом.</w:t>
      </w:r>
    </w:p>
    <w:p w:rsidR="00983D74" w:rsidRPr="00BB31DA" w:rsidRDefault="00983D74" w:rsidP="00983D74">
      <w:pPr>
        <w:pStyle w:val="externalclassa7dd580bfd1e4872bd3aec41b75dba95"/>
        <w:spacing w:before="0" w:beforeAutospacing="0" w:after="0" w:afterAutospacing="0"/>
        <w:ind w:firstLine="540"/>
        <w:jc w:val="both"/>
        <w:rPr>
          <w:rFonts w:ascii="Times New Roman" w:hAnsi="Times New Roman" w:cs="Times New Roman"/>
          <w:sz w:val="28"/>
          <w:szCs w:val="28"/>
        </w:rPr>
      </w:pPr>
      <w:r w:rsidRPr="00BB31DA">
        <w:rPr>
          <w:rFonts w:ascii="Times New Roman" w:hAnsi="Times New Roman" w:cs="Times New Roman"/>
          <w:sz w:val="28"/>
          <w:szCs w:val="28"/>
        </w:rPr>
        <w:t xml:space="preserve">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w:t>
      </w:r>
      <w:hyperlink r:id="rId6" w:tooltip="Posts tagged with вопросы" w:history="1">
        <w:r w:rsidRPr="00BB31DA">
          <w:rPr>
            <w:rStyle w:val="a5"/>
            <w:rFonts w:ascii="Times New Roman" w:hAnsi="Times New Roman"/>
            <w:sz w:val="28"/>
            <w:szCs w:val="28"/>
          </w:rPr>
          <w:t>вопросы</w:t>
        </w:r>
      </w:hyperlink>
      <w:r w:rsidRPr="00BB31DA">
        <w:rPr>
          <w:rFonts w:ascii="Times New Roman" w:hAnsi="Times New Roman" w:cs="Times New Roman"/>
          <w:sz w:val="28"/>
          <w:szCs w:val="28"/>
        </w:rPr>
        <w:t xml:space="preserve">, которые могут у них возникнуть при использовании Интернета. Не отвергайте детей, а наоборот, </w:t>
      </w:r>
      <w:r w:rsidRPr="00BB31DA">
        <w:rPr>
          <w:rFonts w:ascii="Times New Roman" w:hAnsi="Times New Roman" w:cs="Times New Roman"/>
          <w:sz w:val="28"/>
          <w:szCs w:val="28"/>
        </w:rPr>
        <w:lastRenderedPageBreak/>
        <w:t>постарайтесь как можно ближе расположить их доверие. Тогда вы будете в курсе той информации, которой владеют ваши дети.</w:t>
      </w:r>
    </w:p>
    <w:p w:rsidR="00983D74" w:rsidRPr="00BB31DA" w:rsidRDefault="00983D74" w:rsidP="00983D74">
      <w:pPr>
        <w:pStyle w:val="externalclassa7dd580bfd1e4872bd3aec41b75dba95"/>
        <w:spacing w:before="0" w:beforeAutospacing="0" w:after="0" w:afterAutospacing="0"/>
        <w:ind w:firstLine="540"/>
        <w:jc w:val="both"/>
        <w:rPr>
          <w:rFonts w:ascii="Times New Roman" w:hAnsi="Times New Roman" w:cs="Times New Roman"/>
          <w:sz w:val="28"/>
          <w:szCs w:val="28"/>
        </w:rPr>
      </w:pPr>
      <w:r w:rsidRPr="00BB31DA">
        <w:rPr>
          <w:rFonts w:ascii="Times New Roman" w:hAnsi="Times New Roman" w:cs="Times New Roman"/>
          <w:sz w:val="28"/>
          <w:szCs w:val="28"/>
        </w:rPr>
        <w:t> </w:t>
      </w:r>
    </w:p>
    <w:p w:rsidR="00983D74" w:rsidRPr="00BB31DA" w:rsidRDefault="00983D74" w:rsidP="00983D74">
      <w:pPr>
        <w:pStyle w:val="externalclassa7dd580bfd1e4872bd3aec41b75dba95"/>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rPr>
        <w:t xml:space="preserve">Даже если подросток </w:t>
      </w:r>
      <w:r w:rsidRPr="00BB31DA">
        <w:rPr>
          <w:rFonts w:ascii="Times New Roman" w:hAnsi="Times New Roman" w:cs="Times New Roman"/>
          <w:sz w:val="28"/>
          <w:szCs w:val="28"/>
        </w:rPr>
        <w:t xml:space="preserve"> не сталкивался с оскорблениями в Интернете, рекомендуется обсудить с ним  следующие вопросы:</w:t>
      </w:r>
    </w:p>
    <w:p w:rsidR="00983D74" w:rsidRPr="00BB31DA" w:rsidRDefault="00983D74" w:rsidP="00983D74">
      <w:pPr>
        <w:pStyle w:val="a3"/>
        <w:numPr>
          <w:ilvl w:val="0"/>
          <w:numId w:val="1"/>
        </w:numPr>
        <w:tabs>
          <w:tab w:val="clear" w:pos="720"/>
          <w:tab w:val="num" w:pos="0"/>
        </w:tabs>
        <w:ind w:left="330" w:hanging="330"/>
        <w:rPr>
          <w:rFonts w:ascii="Times New Roman" w:hAnsi="Times New Roman" w:cs="Times New Roman"/>
          <w:sz w:val="28"/>
          <w:szCs w:val="28"/>
        </w:rPr>
      </w:pPr>
      <w:r w:rsidRPr="00BB31DA">
        <w:rPr>
          <w:rFonts w:ascii="Times New Roman" w:hAnsi="Times New Roman" w:cs="Times New Roman"/>
          <w:sz w:val="28"/>
          <w:szCs w:val="28"/>
        </w:rPr>
        <w:t xml:space="preserve">Не распространяйте контактную или личную информацию, например, фотографии, без тщательного обдумывания возможных последствий. Интерактивная дружба может закончиться. Когда это произойдет, личная информация может быть отправлена злоумышленникам. </w:t>
      </w:r>
    </w:p>
    <w:p w:rsidR="00983D74" w:rsidRPr="00BB31DA" w:rsidRDefault="00983D74" w:rsidP="00983D74">
      <w:pPr>
        <w:pStyle w:val="a3"/>
        <w:numPr>
          <w:ilvl w:val="0"/>
          <w:numId w:val="1"/>
        </w:numPr>
        <w:tabs>
          <w:tab w:val="clear" w:pos="720"/>
          <w:tab w:val="num" w:pos="0"/>
        </w:tabs>
        <w:ind w:left="330" w:hanging="330"/>
        <w:rPr>
          <w:rFonts w:ascii="Times New Roman" w:hAnsi="Times New Roman" w:cs="Times New Roman"/>
          <w:sz w:val="28"/>
          <w:szCs w:val="28"/>
        </w:rPr>
      </w:pPr>
      <w:r w:rsidRPr="00BB31DA">
        <w:rPr>
          <w:rFonts w:ascii="Times New Roman" w:hAnsi="Times New Roman" w:cs="Times New Roman"/>
          <w:sz w:val="28"/>
          <w:szCs w:val="28"/>
        </w:rPr>
        <w:t xml:space="preserve">В Интернете каждый человек имеет право на уважительное отношение. </w:t>
      </w:r>
    </w:p>
    <w:p w:rsidR="00983D74" w:rsidRPr="00BB31DA" w:rsidRDefault="00983D74" w:rsidP="00983D74">
      <w:pPr>
        <w:pStyle w:val="a3"/>
        <w:numPr>
          <w:ilvl w:val="0"/>
          <w:numId w:val="1"/>
        </w:numPr>
        <w:tabs>
          <w:tab w:val="clear" w:pos="720"/>
          <w:tab w:val="num" w:pos="0"/>
        </w:tabs>
        <w:ind w:left="330" w:hanging="330"/>
        <w:rPr>
          <w:rFonts w:ascii="Times New Roman" w:hAnsi="Times New Roman" w:cs="Times New Roman"/>
          <w:sz w:val="28"/>
          <w:szCs w:val="28"/>
        </w:rPr>
      </w:pPr>
      <w:r>
        <w:rPr>
          <w:rFonts w:ascii="Times New Roman" w:hAnsi="Times New Roman" w:cs="Times New Roman"/>
          <w:sz w:val="28"/>
          <w:szCs w:val="28"/>
        </w:rPr>
        <w:t>Подросткам</w:t>
      </w:r>
      <w:r w:rsidRPr="00BB31DA">
        <w:rPr>
          <w:rFonts w:ascii="Times New Roman" w:hAnsi="Times New Roman" w:cs="Times New Roman"/>
          <w:sz w:val="28"/>
          <w:szCs w:val="28"/>
        </w:rPr>
        <w:t xml:space="preserve"> должна быть предоставлена возможность поговорить с родителями об отрицательном опыте. </w:t>
      </w:r>
    </w:p>
    <w:p w:rsidR="00983D74" w:rsidRPr="0097539E" w:rsidRDefault="00983D74" w:rsidP="00983D74">
      <w:pPr>
        <w:pStyle w:val="1"/>
        <w:spacing w:after="0"/>
        <w:ind w:firstLine="540"/>
        <w:jc w:val="both"/>
        <w:rPr>
          <w:rFonts w:ascii="Times New Roman" w:hAnsi="Times New Roman" w:cs="Times New Roman"/>
          <w:sz w:val="28"/>
          <w:szCs w:val="28"/>
        </w:rPr>
      </w:pPr>
      <w:r w:rsidRPr="00BB31DA">
        <w:t>Безопасное использование в соответствии с возрастом</w:t>
      </w:r>
    </w:p>
    <w:p w:rsidR="00983D74" w:rsidRPr="006830FC" w:rsidRDefault="00983D74" w:rsidP="00983D74">
      <w:pPr>
        <w:pStyle w:val="2"/>
        <w:ind w:firstLine="540"/>
        <w:jc w:val="both"/>
        <w:rPr>
          <w:rFonts w:ascii="Times New Roman" w:hAnsi="Times New Roman" w:cs="Times New Roman"/>
          <w:color w:val="auto"/>
        </w:rPr>
      </w:pPr>
      <w:bookmarkStart w:id="0" w:name="link4"/>
      <w:bookmarkEnd w:id="0"/>
      <w:r>
        <w:rPr>
          <w:b w:val="0"/>
          <w:bCs w:val="0"/>
          <w:color w:val="auto"/>
          <w:sz w:val="28"/>
          <w:szCs w:val="28"/>
          <w:u w:val="single"/>
        </w:rPr>
        <w:t xml:space="preserve"> </w:t>
      </w:r>
      <w:r>
        <w:rPr>
          <w:rFonts w:ascii="Times New Roman" w:hAnsi="Times New Roman" w:cs="Times New Roman"/>
          <w:b w:val="0"/>
          <w:bCs w:val="0"/>
          <w:color w:val="auto"/>
          <w:sz w:val="28"/>
          <w:szCs w:val="28"/>
          <w:u w:val="single"/>
        </w:rPr>
        <w:t xml:space="preserve">Подростки </w:t>
      </w:r>
      <w:r w:rsidRPr="006830FC">
        <w:rPr>
          <w:rFonts w:ascii="Times New Roman" w:hAnsi="Times New Roman" w:cs="Times New Roman"/>
          <w:b w:val="0"/>
          <w:bCs w:val="0"/>
          <w:color w:val="auto"/>
          <w:sz w:val="28"/>
          <w:szCs w:val="28"/>
          <w:u w:val="single"/>
        </w:rPr>
        <w:t>14–17 лет</w:t>
      </w:r>
    </w:p>
    <w:p w:rsidR="00983D74" w:rsidRPr="006830FC" w:rsidRDefault="00983D74" w:rsidP="00983D74">
      <w:pPr>
        <w:pStyle w:val="externalclassa7dd580bfd1e4872bd3aec41b75dba95"/>
        <w:spacing w:before="0" w:beforeAutospacing="0" w:after="0" w:afterAutospacing="0"/>
        <w:ind w:firstLine="330"/>
        <w:jc w:val="both"/>
        <w:rPr>
          <w:rFonts w:ascii="Times New Roman" w:hAnsi="Times New Roman" w:cs="Times New Roman"/>
        </w:rPr>
      </w:pPr>
      <w:r w:rsidRPr="006830FC">
        <w:rPr>
          <w:rFonts w:ascii="Times New Roman" w:hAnsi="Times New Roman" w:cs="Times New Roman"/>
          <w:sz w:val="28"/>
          <w:szCs w:val="28"/>
        </w:rPr>
        <w:t>В этом возрасте Интернет становится ча</w:t>
      </w:r>
      <w:r>
        <w:rPr>
          <w:rFonts w:ascii="Times New Roman" w:hAnsi="Times New Roman" w:cs="Times New Roman"/>
          <w:sz w:val="28"/>
          <w:szCs w:val="28"/>
        </w:rPr>
        <w:t>стью социальной жизни подростков</w:t>
      </w:r>
      <w:r w:rsidRPr="006830FC">
        <w:rPr>
          <w:rFonts w:ascii="Times New Roman" w:hAnsi="Times New Roman" w:cs="Times New Roman"/>
          <w:sz w:val="28"/>
          <w:szCs w:val="28"/>
        </w:rPr>
        <w:t>: в Интернете они знакомятся и проводят время, ищут информацию, связанную с учебой или увлечениями. При более высоком уровне грамотности использование Интернета открывает множество возможностей. Родителям, может быть, очень сложно узнать о том, чем их ребенок занимается в</w:t>
      </w:r>
      <w:r>
        <w:rPr>
          <w:rFonts w:ascii="Times New Roman" w:hAnsi="Times New Roman" w:cs="Times New Roman"/>
          <w:sz w:val="28"/>
          <w:szCs w:val="28"/>
        </w:rPr>
        <w:t xml:space="preserve"> Интернете. </w:t>
      </w:r>
      <w:proofErr w:type="gramStart"/>
      <w:r>
        <w:rPr>
          <w:rFonts w:ascii="Times New Roman" w:hAnsi="Times New Roman" w:cs="Times New Roman"/>
          <w:sz w:val="28"/>
          <w:szCs w:val="28"/>
        </w:rPr>
        <w:t>В этом возрасте подростки</w:t>
      </w:r>
      <w:r w:rsidRPr="006830FC">
        <w:rPr>
          <w:rFonts w:ascii="Times New Roman" w:hAnsi="Times New Roman" w:cs="Times New Roman"/>
          <w:sz w:val="28"/>
          <w:szCs w:val="28"/>
        </w:rPr>
        <w:t xml:space="preserve"> также склонны к риску и выходу за пределы дозволенного.</w:t>
      </w:r>
      <w:proofErr w:type="gramEnd"/>
      <w:r w:rsidRPr="006830FC">
        <w:rPr>
          <w:rFonts w:ascii="Times New Roman" w:hAnsi="Times New Roman" w:cs="Times New Roman"/>
          <w:sz w:val="28"/>
          <w:szCs w:val="28"/>
        </w:rPr>
        <w:t xml:space="preserve"> Технические ограничения и запреты могут оказаться неэффективным способом повышения уровня безопасности в Интернете.</w:t>
      </w:r>
    </w:p>
    <w:p w:rsidR="00983D74" w:rsidRPr="006830FC" w:rsidRDefault="00983D74" w:rsidP="00983D74">
      <w:pPr>
        <w:pStyle w:val="externalclassa7dd580bfd1e4872bd3aec41b75dba95"/>
        <w:spacing w:before="0" w:beforeAutospacing="0" w:after="0" w:afterAutospacing="0"/>
        <w:ind w:firstLine="330"/>
        <w:jc w:val="both"/>
        <w:rPr>
          <w:rFonts w:ascii="Times New Roman" w:hAnsi="Times New Roman" w:cs="Times New Roman"/>
        </w:rPr>
      </w:pPr>
      <w:r>
        <w:rPr>
          <w:rFonts w:ascii="Times New Roman" w:hAnsi="Times New Roman" w:cs="Times New Roman"/>
          <w:sz w:val="28"/>
          <w:szCs w:val="28"/>
        </w:rPr>
        <w:t>В возрасте 14</w:t>
      </w:r>
      <w:r w:rsidRPr="006830FC">
        <w:rPr>
          <w:rFonts w:ascii="Times New Roman" w:hAnsi="Times New Roman" w:cs="Times New Roman"/>
          <w:sz w:val="28"/>
          <w:szCs w:val="28"/>
        </w:rPr>
        <w:t>–</w:t>
      </w:r>
      <w:r>
        <w:rPr>
          <w:rFonts w:ascii="Times New Roman" w:hAnsi="Times New Roman" w:cs="Times New Roman"/>
          <w:sz w:val="28"/>
          <w:szCs w:val="28"/>
        </w:rPr>
        <w:t>17</w:t>
      </w:r>
      <w:r w:rsidRPr="006830FC">
        <w:rPr>
          <w:rFonts w:ascii="Times New Roman" w:hAnsi="Times New Roman" w:cs="Times New Roman"/>
          <w:sz w:val="28"/>
          <w:szCs w:val="28"/>
        </w:rPr>
        <w:t xml:space="preserve">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Важным моментом для семьи становится участие в открытых дискуссиях, а для родителей — заинтересованность в том, что ребенок делает и с кем использует интернет ресурсы.</w:t>
      </w:r>
    </w:p>
    <w:p w:rsidR="00983D74" w:rsidRPr="006830FC" w:rsidRDefault="00983D74" w:rsidP="00983D74">
      <w:pPr>
        <w:pStyle w:val="externalclassa7dd580bfd1e4872bd3aec41b75dba95"/>
        <w:spacing w:before="0" w:beforeAutospacing="0" w:after="0" w:afterAutospacing="0"/>
        <w:ind w:firstLine="330"/>
        <w:jc w:val="both"/>
        <w:rPr>
          <w:rFonts w:ascii="Times New Roman" w:hAnsi="Times New Roman" w:cs="Times New Roman"/>
        </w:rPr>
      </w:pPr>
      <w:r w:rsidRPr="006830FC">
        <w:rPr>
          <w:rFonts w:ascii="Times New Roman" w:hAnsi="Times New Roman" w:cs="Times New Roman"/>
          <w:sz w:val="28"/>
          <w:szCs w:val="28"/>
        </w:rPr>
        <w:t xml:space="preserve">Что за угрозы подстерегают наших детей в виртуальном мире? Этот вопрос задают многие родители, которые ещё не сталкивались с проблемами использования интернета. Поэтому </w:t>
      </w:r>
      <w:r>
        <w:rPr>
          <w:rFonts w:ascii="Times New Roman" w:hAnsi="Times New Roman" w:cs="Times New Roman"/>
          <w:b/>
          <w:bCs/>
          <w:sz w:val="28"/>
          <w:szCs w:val="28"/>
        </w:rPr>
        <w:t>целью родительского всеобуча</w:t>
      </w:r>
      <w:r w:rsidRPr="006830FC">
        <w:rPr>
          <w:rFonts w:ascii="Times New Roman" w:hAnsi="Times New Roman" w:cs="Times New Roman"/>
          <w:b/>
          <w:bCs/>
          <w:sz w:val="28"/>
          <w:szCs w:val="28"/>
        </w:rPr>
        <w:t xml:space="preserve"> является рассказать, какие угрозы существуют и как их избежать.   </w:t>
      </w:r>
    </w:p>
    <w:p w:rsidR="00983D74" w:rsidRPr="006830FC" w:rsidRDefault="00983D74" w:rsidP="00983D74">
      <w:pPr>
        <w:pStyle w:val="externalclassa7dd580bfd1e4872bd3aec41b75dba95"/>
        <w:spacing w:before="0" w:beforeAutospacing="0" w:after="0" w:afterAutospacing="0"/>
        <w:ind w:firstLine="330"/>
        <w:jc w:val="both"/>
        <w:rPr>
          <w:rFonts w:ascii="Times New Roman" w:hAnsi="Times New Roman" w:cs="Times New Roman"/>
        </w:rPr>
      </w:pPr>
      <w:r w:rsidRPr="006830FC">
        <w:rPr>
          <w:rFonts w:ascii="Times New Roman" w:hAnsi="Times New Roman" w:cs="Times New Roman"/>
          <w:sz w:val="28"/>
          <w:szCs w:val="28"/>
        </w:rPr>
        <w:t xml:space="preserve">Даже случайный клик по всплывшему баннеру или переход по ссылке может привести на сайт с опасным содержимым!  </w:t>
      </w:r>
    </w:p>
    <w:p w:rsidR="00983D74" w:rsidRPr="006830FC" w:rsidRDefault="00983D74" w:rsidP="00983D74">
      <w:pPr>
        <w:pStyle w:val="externalclassa7dd580bfd1e4872bd3aec41b75dba95"/>
        <w:spacing w:before="0" w:beforeAutospacing="0" w:after="0" w:afterAutospacing="0"/>
        <w:ind w:firstLine="220"/>
        <w:jc w:val="both"/>
        <w:rPr>
          <w:rFonts w:ascii="Times New Roman" w:hAnsi="Times New Roman" w:cs="Times New Roman"/>
          <w:sz w:val="28"/>
          <w:szCs w:val="28"/>
        </w:rPr>
      </w:pPr>
      <w:r w:rsidRPr="006830FC">
        <w:rPr>
          <w:sz w:val="28"/>
          <w:szCs w:val="28"/>
        </w:rPr>
        <w:t>Итак,  что же подстерегает наших детей с экрана монитора:</w:t>
      </w:r>
    </w:p>
    <w:p w:rsidR="00983D74" w:rsidRPr="006830FC" w:rsidRDefault="00983D74" w:rsidP="00983D74">
      <w:pPr>
        <w:pStyle w:val="a4"/>
        <w:spacing w:before="0" w:beforeAutospacing="0" w:after="0" w:afterAutospacing="0"/>
        <w:ind w:firstLine="220"/>
        <w:rPr>
          <w:rFonts w:ascii="Times New Roman" w:hAnsi="Times New Roman" w:cs="Times New Roman"/>
        </w:rPr>
      </w:pPr>
      <w:r w:rsidRPr="006830FC">
        <w:rPr>
          <w:rFonts w:ascii="Times New Roman" w:hAnsi="Times New Roman" w:cs="Times New Roman"/>
        </w:rPr>
        <w:t> </w:t>
      </w:r>
      <w:r w:rsidRPr="006830FC">
        <w:rPr>
          <w:rFonts w:ascii="Times New Roman" w:hAnsi="Times New Roman" w:cs="Times New Roman"/>
          <w:sz w:val="28"/>
          <w:szCs w:val="28"/>
        </w:rPr>
        <w:t>Если вы не знаете с чего начать, ознакомьтесь с приведенными     ниже советами, которые помогут вам научить детей принципам безопасной работы в Интернете.</w:t>
      </w:r>
    </w:p>
    <w:tbl>
      <w:tblPr>
        <w:tblW w:w="9890" w:type="dxa"/>
        <w:tblCellSpacing w:w="0" w:type="dxa"/>
        <w:tblInd w:w="12" w:type="dxa"/>
        <w:tblCellMar>
          <w:left w:w="0" w:type="dxa"/>
          <w:right w:w="0" w:type="dxa"/>
        </w:tblCellMar>
        <w:tblLook w:val="0000" w:firstRow="0" w:lastRow="0" w:firstColumn="0" w:lastColumn="0" w:noHBand="0" w:noVBand="0"/>
      </w:tblPr>
      <w:tblGrid>
        <w:gridCol w:w="9460"/>
        <w:gridCol w:w="430"/>
      </w:tblGrid>
      <w:tr w:rsidR="00983D74" w:rsidRPr="009E094F" w:rsidTr="00321657">
        <w:trPr>
          <w:gridAfter w:val="1"/>
          <w:wAfter w:w="430" w:type="dxa"/>
          <w:tblCellSpacing w:w="0" w:type="dxa"/>
        </w:trPr>
        <w:tc>
          <w:tcPr>
            <w:tcW w:w="9460" w:type="dxa"/>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Убедите своих детей делиться с вами впечатлениями от работы в Интернете. Путешествуйте в Интернете вместе с детьми. </w:t>
            </w:r>
          </w:p>
        </w:tc>
      </w:tr>
      <w:tr w:rsidR="00983D74" w:rsidRPr="009E094F" w:rsidTr="00321657">
        <w:trPr>
          <w:gridAfter w:val="1"/>
          <w:wAfter w:w="430" w:type="dxa"/>
          <w:tblCellSpacing w:w="0" w:type="dxa"/>
        </w:trPr>
        <w:tc>
          <w:tcPr>
            <w:tcW w:w="9460" w:type="dxa"/>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 xml:space="preserve">Научите детей доверять интуиции. Если что-нибудь в Интернете будет </w:t>
            </w:r>
            <w:r w:rsidRPr="0097539E">
              <w:rPr>
                <w:rFonts w:ascii="Times New Roman" w:hAnsi="Times New Roman" w:cs="Times New Roman"/>
                <w:sz w:val="28"/>
                <w:szCs w:val="28"/>
              </w:rPr>
              <w:lastRenderedPageBreak/>
              <w:t>вызывать у них психологический дискомфорт, пусть дети рассказывают вам об этом. </w:t>
            </w:r>
          </w:p>
        </w:tc>
      </w:tr>
      <w:tr w:rsidR="00983D74" w:rsidRPr="009E094F" w:rsidTr="00321657">
        <w:trPr>
          <w:gridAfter w:val="1"/>
          <w:wAfter w:w="430" w:type="dxa"/>
          <w:tblCellSpacing w:w="0" w:type="dxa"/>
        </w:trPr>
        <w:tc>
          <w:tcPr>
            <w:tcW w:w="9460" w:type="dxa"/>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lastRenderedPageBreak/>
              <w:t xml:space="preserve">Если ваши дети общаются в чатах, пользуются </w:t>
            </w:r>
            <w:hyperlink r:id="rId7" w:history="1">
              <w:r w:rsidRPr="0097539E">
                <w:rPr>
                  <w:rStyle w:val="a5"/>
                  <w:rFonts w:ascii="Times New Roman" w:hAnsi="Times New Roman"/>
                  <w:sz w:val="28"/>
                  <w:szCs w:val="28"/>
                </w:rPr>
                <w:t>программами мгновенной передачи сообщений</w:t>
              </w:r>
            </w:hyperlink>
            <w:r w:rsidRPr="0097539E">
              <w:rPr>
                <w:rFonts w:ascii="Times New Roman" w:hAnsi="Times New Roman" w:cs="Times New Roman"/>
                <w:sz w:val="28"/>
                <w:szCs w:val="28"/>
              </w:rPr>
              <w:t>, играют в сетевые игры или занимаются в Интернете чем-то другим,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 </w:t>
            </w:r>
          </w:p>
        </w:tc>
      </w:tr>
      <w:tr w:rsidR="00983D74" w:rsidRPr="009E094F" w:rsidTr="00321657">
        <w:trPr>
          <w:tblCellSpacing w:w="0" w:type="dxa"/>
        </w:trPr>
        <w:tc>
          <w:tcPr>
            <w:tcW w:w="9890" w:type="dxa"/>
            <w:gridSpan w:val="2"/>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 </w:t>
            </w:r>
          </w:p>
        </w:tc>
      </w:tr>
      <w:tr w:rsidR="00983D74" w:rsidRPr="009E094F" w:rsidTr="00321657">
        <w:trPr>
          <w:tblCellSpacing w:w="0" w:type="dxa"/>
        </w:trPr>
        <w:tc>
          <w:tcPr>
            <w:tcW w:w="9890" w:type="dxa"/>
            <w:gridSpan w:val="2"/>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Объясните детям, что нравственные принципы в Интернете и реальной жизни одинаковы. </w:t>
            </w:r>
          </w:p>
        </w:tc>
      </w:tr>
      <w:tr w:rsidR="00983D74" w:rsidRPr="009E094F" w:rsidTr="00321657">
        <w:trPr>
          <w:tblCellSpacing w:w="0" w:type="dxa"/>
        </w:trPr>
        <w:tc>
          <w:tcPr>
            <w:tcW w:w="9890" w:type="dxa"/>
            <w:gridSpan w:val="2"/>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Научите детей уважать других пользователей Интернета. Разъясните детям, что при переходе в виртуальный мир нормы поведения нисколько не изменяются. </w:t>
            </w:r>
          </w:p>
        </w:tc>
      </w:tr>
      <w:tr w:rsidR="00983D74" w:rsidRPr="009E094F" w:rsidTr="00321657">
        <w:trPr>
          <w:tblCellSpacing w:w="0" w:type="dxa"/>
        </w:trPr>
        <w:tc>
          <w:tcPr>
            <w:tcW w:w="9890" w:type="dxa"/>
            <w:gridSpan w:val="2"/>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Добейтесь от детей уважения к собственности других пользователей Интернета. 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 </w:t>
            </w:r>
          </w:p>
        </w:tc>
      </w:tr>
      <w:tr w:rsidR="00983D74" w:rsidRPr="009E094F" w:rsidTr="00321657">
        <w:trPr>
          <w:tblCellSpacing w:w="0" w:type="dxa"/>
        </w:trPr>
        <w:tc>
          <w:tcPr>
            <w:tcW w:w="9890" w:type="dxa"/>
            <w:gridSpan w:val="2"/>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 xml:space="preserve">Убедите детей в том, что они не должны встречаться с </w:t>
            </w:r>
            <w:proofErr w:type="gramStart"/>
            <w:r w:rsidRPr="0097539E">
              <w:rPr>
                <w:rFonts w:ascii="Times New Roman" w:hAnsi="Times New Roman" w:cs="Times New Roman"/>
                <w:sz w:val="28"/>
                <w:szCs w:val="28"/>
              </w:rPr>
              <w:t>интернет-друзьями</w:t>
            </w:r>
            <w:proofErr w:type="gramEnd"/>
            <w:r w:rsidRPr="0097539E">
              <w:rPr>
                <w:rFonts w:ascii="Times New Roman" w:hAnsi="Times New Roman" w:cs="Times New Roman"/>
                <w:sz w:val="28"/>
                <w:szCs w:val="28"/>
              </w:rPr>
              <w:t xml:space="preserve"> лично. Скажите, что </w:t>
            </w:r>
            <w:proofErr w:type="gramStart"/>
            <w:r w:rsidRPr="0097539E">
              <w:rPr>
                <w:rFonts w:ascii="Times New Roman" w:hAnsi="Times New Roman" w:cs="Times New Roman"/>
                <w:sz w:val="28"/>
                <w:szCs w:val="28"/>
              </w:rPr>
              <w:t>интернет-друзья</w:t>
            </w:r>
            <w:proofErr w:type="gramEnd"/>
            <w:r w:rsidRPr="0097539E">
              <w:rPr>
                <w:rFonts w:ascii="Times New Roman" w:hAnsi="Times New Roman" w:cs="Times New Roman"/>
                <w:sz w:val="28"/>
                <w:szCs w:val="28"/>
              </w:rPr>
              <w:t xml:space="preserve"> могут на самом деле быть не теми, за кого они себя выдают. </w:t>
            </w:r>
          </w:p>
        </w:tc>
      </w:tr>
      <w:tr w:rsidR="00983D74" w:rsidRPr="009E094F" w:rsidTr="00321657">
        <w:trPr>
          <w:tblCellSpacing w:w="0" w:type="dxa"/>
        </w:trPr>
        <w:tc>
          <w:tcPr>
            <w:tcW w:w="9890" w:type="dxa"/>
            <w:gridSpan w:val="2"/>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 </w:t>
            </w:r>
          </w:p>
        </w:tc>
      </w:tr>
      <w:tr w:rsidR="00983D74" w:rsidRPr="009E094F" w:rsidTr="00321657">
        <w:trPr>
          <w:tblCellSpacing w:w="0" w:type="dxa"/>
        </w:trPr>
        <w:tc>
          <w:tcPr>
            <w:tcW w:w="9890" w:type="dxa"/>
            <w:gridSpan w:val="2"/>
          </w:tcPr>
          <w:p w:rsidR="00983D74" w:rsidRPr="0097539E" w:rsidRDefault="00983D74" w:rsidP="00983D74">
            <w:pPr>
              <w:pStyle w:val="a4"/>
              <w:numPr>
                <w:ilvl w:val="0"/>
                <w:numId w:val="2"/>
              </w:numPr>
              <w:tabs>
                <w:tab w:val="clear" w:pos="720"/>
                <w:tab w:val="num" w:pos="0"/>
              </w:tabs>
              <w:ind w:left="320" w:hanging="320"/>
              <w:rPr>
                <w:rFonts w:ascii="Times New Roman" w:hAnsi="Times New Roman" w:cs="Times New Roman"/>
              </w:rPr>
            </w:pPr>
            <w:r w:rsidRPr="0097539E">
              <w:rPr>
                <w:rFonts w:ascii="Times New Roman" w:hAnsi="Times New Roman" w:cs="Times New Roman"/>
                <w:sz w:val="28"/>
                <w:szCs w:val="28"/>
              </w:rPr>
              <w:t>Контролируйте действия своих детей в Интернете с помощью специализированного программного обеспечения. Средства родительского контроля помогают блокировать вредные материалы, следить за тем, какие веб-узлы посещают ваши дети, и узнавать, что они там делают.</w:t>
            </w:r>
          </w:p>
        </w:tc>
      </w:tr>
    </w:tbl>
    <w:p w:rsidR="00983D74" w:rsidRPr="0097539E" w:rsidRDefault="00983D74" w:rsidP="00983D74">
      <w:pPr>
        <w:pStyle w:val="a4"/>
        <w:ind w:firstLine="220"/>
        <w:jc w:val="both"/>
        <w:rPr>
          <w:rFonts w:ascii="Times New Roman" w:hAnsi="Times New Roman" w:cs="Times New Roman"/>
          <w:sz w:val="28"/>
          <w:szCs w:val="28"/>
        </w:rPr>
      </w:pPr>
      <w:r w:rsidRPr="0097539E">
        <w:rPr>
          <w:rFonts w:ascii="Times New Roman" w:hAnsi="Times New Roman" w:cs="Times New Roman"/>
          <w:sz w:val="28"/>
          <w:szCs w:val="28"/>
        </w:rPr>
        <w:t xml:space="preserve">Представьте себе Интернет, в котором нет порнографических сайтов, сомнительных социальных сетей, откровенных блогов, онлайн-казино, страниц, пропагандирующих фашизм, насилие и религиозную нетерпимость – словом, представьте себе действительно безопасный Интернет, в который вы спокойно «отпустите» своего ребенка одного. Недавно об этом можно было только мечтать, сейчас же каждый может убедиться в том, что мечта стала явью – достаточно скачать с сайта </w:t>
      </w:r>
      <w:hyperlink r:id="rId8" w:history="1">
        <w:r w:rsidRPr="0097539E">
          <w:rPr>
            <w:rStyle w:val="a5"/>
            <w:rFonts w:ascii="Times New Roman" w:hAnsi="Times New Roman"/>
            <w:sz w:val="28"/>
            <w:szCs w:val="28"/>
          </w:rPr>
          <w:t>www.icensor.ru</w:t>
        </w:r>
      </w:hyperlink>
      <w:r w:rsidRPr="0097539E">
        <w:rPr>
          <w:rFonts w:ascii="Times New Roman" w:hAnsi="Times New Roman" w:cs="Times New Roman"/>
          <w:sz w:val="28"/>
          <w:szCs w:val="28"/>
        </w:rPr>
        <w:t xml:space="preserve"> и установить </w:t>
      </w:r>
      <w:r w:rsidRPr="0097539E">
        <w:rPr>
          <w:rFonts w:ascii="Times New Roman" w:hAnsi="Times New Roman" w:cs="Times New Roman"/>
          <w:sz w:val="28"/>
          <w:szCs w:val="28"/>
        </w:rPr>
        <w:lastRenderedPageBreak/>
        <w:t xml:space="preserve">на домашнем компьютере программу «Интернет </w:t>
      </w:r>
      <w:proofErr w:type="spellStart"/>
      <w:r w:rsidRPr="0097539E">
        <w:rPr>
          <w:rFonts w:ascii="Times New Roman" w:hAnsi="Times New Roman" w:cs="Times New Roman"/>
          <w:sz w:val="28"/>
          <w:szCs w:val="28"/>
        </w:rPr>
        <w:t>Цензор»</w:t>
      </w:r>
      <w:proofErr w:type="gramStart"/>
      <w:r w:rsidRPr="0097539E">
        <w:rPr>
          <w:rFonts w:ascii="Times New Roman" w:hAnsi="Times New Roman" w:cs="Times New Roman"/>
          <w:sz w:val="28"/>
          <w:szCs w:val="28"/>
        </w:rPr>
        <w:t>.Б</w:t>
      </w:r>
      <w:proofErr w:type="gramEnd"/>
      <w:r w:rsidRPr="0097539E">
        <w:rPr>
          <w:rFonts w:ascii="Times New Roman" w:hAnsi="Times New Roman" w:cs="Times New Roman"/>
          <w:sz w:val="28"/>
          <w:szCs w:val="28"/>
        </w:rPr>
        <w:t>езусловный</w:t>
      </w:r>
      <w:proofErr w:type="spellEnd"/>
      <w:r w:rsidRPr="0097539E">
        <w:rPr>
          <w:rFonts w:ascii="Times New Roman" w:hAnsi="Times New Roman" w:cs="Times New Roman"/>
          <w:sz w:val="28"/>
          <w:szCs w:val="28"/>
        </w:rPr>
        <w:t xml:space="preserve"> плюс «Интернет Цензора» в том, что программу эту каждый родитель может «подстроить» под себя и своего ребенка, адаптировать к его интересам и увлечениям. Вам понадобится лишь пара минут на то, чтобы разрешить доступ к той или иной страничке. С другой стороны, если тот или иной «открытый» сайт покажется вам вредным для ребенка, запретить доступ к нему тоже не составит труда.</w:t>
      </w:r>
    </w:p>
    <w:p w:rsidR="00983D74" w:rsidRPr="0097539E" w:rsidRDefault="00983D74" w:rsidP="00983D74">
      <w:pPr>
        <w:pStyle w:val="a4"/>
        <w:ind w:firstLine="220"/>
        <w:jc w:val="both"/>
        <w:rPr>
          <w:rFonts w:ascii="Times New Roman" w:hAnsi="Times New Roman" w:cs="Times New Roman"/>
          <w:sz w:val="28"/>
          <w:szCs w:val="28"/>
        </w:rPr>
      </w:pPr>
      <w:r w:rsidRPr="0097539E">
        <w:rPr>
          <w:rFonts w:ascii="Times New Roman" w:hAnsi="Times New Roman" w:cs="Times New Roman"/>
          <w:sz w:val="28"/>
          <w:szCs w:val="28"/>
        </w:rPr>
        <w:t>«Интернет Цензор» — удобная и простая программа, не требующая мощного компьютера и специальных знаний. Распространяется она бесплатно, так же бесплатны и все обновления – это принципиальная позиция создателей программы, изменять которой они не собираются.</w:t>
      </w:r>
    </w:p>
    <w:p w:rsidR="00983D74" w:rsidRPr="0097539E" w:rsidRDefault="00983D74" w:rsidP="00983D74">
      <w:pPr>
        <w:pStyle w:val="a3"/>
        <w:ind w:firstLine="220"/>
        <w:rPr>
          <w:rFonts w:ascii="Times New Roman" w:hAnsi="Times New Roman" w:cs="Times New Roman"/>
          <w:sz w:val="28"/>
          <w:szCs w:val="28"/>
        </w:rPr>
      </w:pPr>
      <w:r w:rsidRPr="0097539E">
        <w:rPr>
          <w:rFonts w:ascii="Times New Roman" w:hAnsi="Times New Roman" w:cs="Times New Roman"/>
          <w:sz w:val="28"/>
          <w:szCs w:val="28"/>
        </w:rPr>
        <w:t>Говоря о безопасности детей в Интернете, акцент следует  сделать на то, что самое главное – это доверие между родителями и ребенком, готовность взрослых к диалогу, обсуждению непростых вопросов, да и просто разговорам о том, «что такое хорошо и что такое плохо».</w:t>
      </w:r>
    </w:p>
    <w:p w:rsidR="00983D74" w:rsidRDefault="00983D74" w:rsidP="00983D74">
      <w:pPr>
        <w:pStyle w:val="a4"/>
        <w:jc w:val="both"/>
      </w:pPr>
    </w:p>
    <w:p w:rsidR="006F626E" w:rsidRDefault="006F626E">
      <w:bookmarkStart w:id="1" w:name="_GoBack"/>
      <w:bookmarkEnd w:id="1"/>
    </w:p>
    <w:sectPr w:rsidR="006F6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052"/>
    <w:multiLevelType w:val="hybridMultilevel"/>
    <w:tmpl w:val="A30EDD4E"/>
    <w:lvl w:ilvl="0" w:tplc="5EEC213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C505E25"/>
    <w:multiLevelType w:val="hybridMultilevel"/>
    <w:tmpl w:val="01EC0748"/>
    <w:lvl w:ilvl="0" w:tplc="5EEC213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74"/>
    <w:rsid w:val="006F626E"/>
    <w:rsid w:val="0098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74"/>
    <w:rPr>
      <w:rFonts w:ascii="Calibri" w:eastAsia="Times New Roman" w:hAnsi="Calibri" w:cs="Calibri"/>
      <w:lang w:eastAsia="ru-RU"/>
    </w:rPr>
  </w:style>
  <w:style w:type="paragraph" w:styleId="1">
    <w:name w:val="heading 1"/>
    <w:basedOn w:val="a"/>
    <w:next w:val="a"/>
    <w:link w:val="10"/>
    <w:uiPriority w:val="99"/>
    <w:qFormat/>
    <w:rsid w:val="00983D74"/>
    <w:pPr>
      <w:keepNext/>
      <w:suppressAutoHyphens/>
      <w:spacing w:before="240" w:after="60" w:line="240" w:lineRule="auto"/>
      <w:outlineLvl w:val="0"/>
    </w:pPr>
    <w:rPr>
      <w:rFonts w:ascii="Cambria" w:hAnsi="Cambria" w:cs="Cambria"/>
      <w:b/>
      <w:bCs/>
      <w:kern w:val="1"/>
      <w:sz w:val="32"/>
      <w:szCs w:val="32"/>
      <w:lang w:eastAsia="ar-SA"/>
    </w:rPr>
  </w:style>
  <w:style w:type="paragraph" w:styleId="2">
    <w:name w:val="heading 2"/>
    <w:basedOn w:val="a"/>
    <w:next w:val="a"/>
    <w:link w:val="20"/>
    <w:uiPriority w:val="99"/>
    <w:qFormat/>
    <w:rsid w:val="00983D74"/>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D74"/>
    <w:rPr>
      <w:rFonts w:ascii="Cambria" w:eastAsia="Times New Roman" w:hAnsi="Cambria" w:cs="Cambria"/>
      <w:b/>
      <w:bCs/>
      <w:kern w:val="1"/>
      <w:sz w:val="32"/>
      <w:szCs w:val="32"/>
      <w:lang w:eastAsia="ar-SA"/>
    </w:rPr>
  </w:style>
  <w:style w:type="character" w:customStyle="1" w:styleId="20">
    <w:name w:val="Заголовок 2 Знак"/>
    <w:basedOn w:val="a0"/>
    <w:link w:val="2"/>
    <w:uiPriority w:val="99"/>
    <w:rsid w:val="00983D74"/>
    <w:rPr>
      <w:rFonts w:ascii="Cambria" w:eastAsia="Times New Roman" w:hAnsi="Cambria" w:cs="Cambria"/>
      <w:b/>
      <w:bCs/>
      <w:color w:val="4F81BD"/>
      <w:sz w:val="26"/>
      <w:szCs w:val="26"/>
      <w:lang w:eastAsia="ru-RU"/>
    </w:rPr>
  </w:style>
  <w:style w:type="paragraph" w:styleId="a3">
    <w:name w:val="No Spacing"/>
    <w:uiPriority w:val="99"/>
    <w:qFormat/>
    <w:rsid w:val="00983D74"/>
    <w:pPr>
      <w:spacing w:after="0" w:line="240" w:lineRule="auto"/>
    </w:pPr>
    <w:rPr>
      <w:rFonts w:ascii="Calibri" w:eastAsia="Times New Roman" w:hAnsi="Calibri" w:cs="Calibri"/>
      <w:lang w:eastAsia="ru-RU"/>
    </w:rPr>
  </w:style>
  <w:style w:type="paragraph" w:styleId="a4">
    <w:name w:val="Normal (Web)"/>
    <w:basedOn w:val="a"/>
    <w:uiPriority w:val="99"/>
    <w:rsid w:val="00983D74"/>
    <w:pPr>
      <w:spacing w:before="100" w:beforeAutospacing="1" w:after="100" w:afterAutospacing="1" w:line="240" w:lineRule="auto"/>
    </w:pPr>
    <w:rPr>
      <w:sz w:val="24"/>
      <w:szCs w:val="24"/>
    </w:rPr>
  </w:style>
  <w:style w:type="character" w:styleId="a5">
    <w:name w:val="Hyperlink"/>
    <w:basedOn w:val="a0"/>
    <w:uiPriority w:val="99"/>
    <w:rsid w:val="00983D74"/>
    <w:rPr>
      <w:rFonts w:cs="Times New Roman"/>
      <w:color w:val="0000FF"/>
      <w:u w:val="single"/>
    </w:rPr>
  </w:style>
  <w:style w:type="paragraph" w:customStyle="1" w:styleId="externalclassa7dd580bfd1e4872bd3aec41b75dba95">
    <w:name w:val="externalclassa7dd580bfd1e4872bd3aec41b75dba95"/>
    <w:basedOn w:val="a"/>
    <w:uiPriority w:val="99"/>
    <w:rsid w:val="00983D74"/>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74"/>
    <w:rPr>
      <w:rFonts w:ascii="Calibri" w:eastAsia="Times New Roman" w:hAnsi="Calibri" w:cs="Calibri"/>
      <w:lang w:eastAsia="ru-RU"/>
    </w:rPr>
  </w:style>
  <w:style w:type="paragraph" w:styleId="1">
    <w:name w:val="heading 1"/>
    <w:basedOn w:val="a"/>
    <w:next w:val="a"/>
    <w:link w:val="10"/>
    <w:uiPriority w:val="99"/>
    <w:qFormat/>
    <w:rsid w:val="00983D74"/>
    <w:pPr>
      <w:keepNext/>
      <w:suppressAutoHyphens/>
      <w:spacing w:before="240" w:after="60" w:line="240" w:lineRule="auto"/>
      <w:outlineLvl w:val="0"/>
    </w:pPr>
    <w:rPr>
      <w:rFonts w:ascii="Cambria" w:hAnsi="Cambria" w:cs="Cambria"/>
      <w:b/>
      <w:bCs/>
      <w:kern w:val="1"/>
      <w:sz w:val="32"/>
      <w:szCs w:val="32"/>
      <w:lang w:eastAsia="ar-SA"/>
    </w:rPr>
  </w:style>
  <w:style w:type="paragraph" w:styleId="2">
    <w:name w:val="heading 2"/>
    <w:basedOn w:val="a"/>
    <w:next w:val="a"/>
    <w:link w:val="20"/>
    <w:uiPriority w:val="99"/>
    <w:qFormat/>
    <w:rsid w:val="00983D74"/>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D74"/>
    <w:rPr>
      <w:rFonts w:ascii="Cambria" w:eastAsia="Times New Roman" w:hAnsi="Cambria" w:cs="Cambria"/>
      <w:b/>
      <w:bCs/>
      <w:kern w:val="1"/>
      <w:sz w:val="32"/>
      <w:szCs w:val="32"/>
      <w:lang w:eastAsia="ar-SA"/>
    </w:rPr>
  </w:style>
  <w:style w:type="character" w:customStyle="1" w:styleId="20">
    <w:name w:val="Заголовок 2 Знак"/>
    <w:basedOn w:val="a0"/>
    <w:link w:val="2"/>
    <w:uiPriority w:val="99"/>
    <w:rsid w:val="00983D74"/>
    <w:rPr>
      <w:rFonts w:ascii="Cambria" w:eastAsia="Times New Roman" w:hAnsi="Cambria" w:cs="Cambria"/>
      <w:b/>
      <w:bCs/>
      <w:color w:val="4F81BD"/>
      <w:sz w:val="26"/>
      <w:szCs w:val="26"/>
      <w:lang w:eastAsia="ru-RU"/>
    </w:rPr>
  </w:style>
  <w:style w:type="paragraph" w:styleId="a3">
    <w:name w:val="No Spacing"/>
    <w:uiPriority w:val="99"/>
    <w:qFormat/>
    <w:rsid w:val="00983D74"/>
    <w:pPr>
      <w:spacing w:after="0" w:line="240" w:lineRule="auto"/>
    </w:pPr>
    <w:rPr>
      <w:rFonts w:ascii="Calibri" w:eastAsia="Times New Roman" w:hAnsi="Calibri" w:cs="Calibri"/>
      <w:lang w:eastAsia="ru-RU"/>
    </w:rPr>
  </w:style>
  <w:style w:type="paragraph" w:styleId="a4">
    <w:name w:val="Normal (Web)"/>
    <w:basedOn w:val="a"/>
    <w:uiPriority w:val="99"/>
    <w:rsid w:val="00983D74"/>
    <w:pPr>
      <w:spacing w:before="100" w:beforeAutospacing="1" w:after="100" w:afterAutospacing="1" w:line="240" w:lineRule="auto"/>
    </w:pPr>
    <w:rPr>
      <w:sz w:val="24"/>
      <w:szCs w:val="24"/>
    </w:rPr>
  </w:style>
  <w:style w:type="character" w:styleId="a5">
    <w:name w:val="Hyperlink"/>
    <w:basedOn w:val="a0"/>
    <w:uiPriority w:val="99"/>
    <w:rsid w:val="00983D74"/>
    <w:rPr>
      <w:rFonts w:cs="Times New Roman"/>
      <w:color w:val="0000FF"/>
      <w:u w:val="single"/>
    </w:rPr>
  </w:style>
  <w:style w:type="paragraph" w:customStyle="1" w:styleId="externalclassa7dd580bfd1e4872bd3aec41b75dba95">
    <w:name w:val="externalclassa7dd580bfd1e4872bd3aec41b75dba95"/>
    <w:basedOn w:val="a"/>
    <w:uiPriority w:val="99"/>
    <w:rsid w:val="00983D7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nsor.ru/" TargetMode="External"/><Relationship Id="rId3" Type="http://schemas.microsoft.com/office/2007/relationships/stylesWithEffects" Target="stylesWithEffects.xml"/><Relationship Id="rId7" Type="http://schemas.openxmlformats.org/officeDocument/2006/relationships/hyperlink" Target="http://www.microsoft.com/protect/products/computer/imsafety.m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perk.ru/tag/vopros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ГОУ НПО ПУ №5</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В.Д.</dc:creator>
  <cp:keywords/>
  <dc:description/>
  <cp:lastModifiedBy>Власенко В.Д.</cp:lastModifiedBy>
  <cp:revision>1</cp:revision>
  <dcterms:created xsi:type="dcterms:W3CDTF">2017-01-21T08:34:00Z</dcterms:created>
  <dcterms:modified xsi:type="dcterms:W3CDTF">2017-01-21T08:34:00Z</dcterms:modified>
</cp:coreProperties>
</file>