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29" w:rsidRPr="00BF1629" w:rsidRDefault="005375E6" w:rsidP="00584ABF">
      <w:pPr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Сведения о </w:t>
      </w:r>
      <w:r w:rsidR="002B15A8">
        <w:rPr>
          <w:rFonts w:ascii="Times New Roman" w:eastAsia="Calibri" w:hAnsi="Times New Roman" w:cs="Times New Roman"/>
          <w:b/>
          <w:sz w:val="32"/>
          <w:szCs w:val="32"/>
          <w:u w:val="single"/>
        </w:rPr>
        <w:t>руководящих</w:t>
      </w:r>
      <w:r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кадрах ГБ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П</w:t>
      </w:r>
      <w:r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ОУ РО ПУ № 5  на </w:t>
      </w:r>
      <w:r w:rsidR="002B15A8">
        <w:rPr>
          <w:rFonts w:ascii="Times New Roman" w:eastAsia="Calibri" w:hAnsi="Times New Roman" w:cs="Times New Roman"/>
          <w:b/>
          <w:sz w:val="32"/>
          <w:szCs w:val="32"/>
          <w:u w:val="single"/>
        </w:rPr>
        <w:t>01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.0</w:t>
      </w:r>
      <w:r w:rsidR="002B15A8">
        <w:rPr>
          <w:rFonts w:ascii="Times New Roman" w:eastAsia="Calibri" w:hAnsi="Times New Roman" w:cs="Times New Roman"/>
          <w:b/>
          <w:sz w:val="32"/>
          <w:szCs w:val="32"/>
          <w:u w:val="single"/>
        </w:rPr>
        <w:t>7</w:t>
      </w:r>
      <w:r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20</w:t>
      </w:r>
      <w:r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8 г.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787"/>
        <w:gridCol w:w="1790"/>
        <w:gridCol w:w="1896"/>
        <w:gridCol w:w="2215"/>
        <w:gridCol w:w="1843"/>
        <w:gridCol w:w="3969"/>
        <w:gridCol w:w="1559"/>
      </w:tblGrid>
      <w:tr w:rsidR="002B15A8" w:rsidTr="002B15A8">
        <w:tc>
          <w:tcPr>
            <w:tcW w:w="534" w:type="dxa"/>
          </w:tcPr>
          <w:p w:rsidR="002B15A8" w:rsidRPr="002B15A8" w:rsidRDefault="002B15A8" w:rsidP="002B15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7" w:type="dxa"/>
          </w:tcPr>
          <w:p w:rsidR="002B15A8" w:rsidRPr="002B15A8" w:rsidRDefault="002B15A8" w:rsidP="002B15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работника</w:t>
            </w:r>
          </w:p>
        </w:tc>
        <w:tc>
          <w:tcPr>
            <w:tcW w:w="1790" w:type="dxa"/>
          </w:tcPr>
          <w:p w:rsidR="002B15A8" w:rsidRPr="002B15A8" w:rsidRDefault="002B15A8" w:rsidP="002B15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896" w:type="dxa"/>
          </w:tcPr>
          <w:p w:rsidR="002B15A8" w:rsidRPr="002B15A8" w:rsidRDefault="002B15A8" w:rsidP="002B15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215" w:type="dxa"/>
          </w:tcPr>
          <w:p w:rsidR="002B15A8" w:rsidRPr="002B15A8" w:rsidRDefault="002B15A8" w:rsidP="002B15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учебное заведение, квалификация, специальность</w:t>
            </w:r>
          </w:p>
        </w:tc>
        <w:tc>
          <w:tcPr>
            <w:tcW w:w="1843" w:type="dxa"/>
          </w:tcPr>
          <w:p w:rsidR="002B15A8" w:rsidRPr="002B15A8" w:rsidRDefault="002B15A8" w:rsidP="002B15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 работы в ОУ в должности</w:t>
            </w:r>
          </w:p>
        </w:tc>
        <w:tc>
          <w:tcPr>
            <w:tcW w:w="3969" w:type="dxa"/>
          </w:tcPr>
          <w:p w:rsidR="002B15A8" w:rsidRPr="002B15A8" w:rsidRDefault="002B15A8" w:rsidP="002B15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квалификации и (или) профессиональной переподготовке</w:t>
            </w:r>
          </w:p>
        </w:tc>
        <w:tc>
          <w:tcPr>
            <w:tcW w:w="1559" w:type="dxa"/>
          </w:tcPr>
          <w:p w:rsidR="002B15A8" w:rsidRPr="002B15A8" w:rsidRDefault="002B15A8" w:rsidP="002B15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2B15A8" w:rsidTr="002B15A8">
        <w:tc>
          <w:tcPr>
            <w:tcW w:w="534" w:type="dxa"/>
          </w:tcPr>
          <w:p w:rsidR="002B15A8" w:rsidRPr="002B15A8" w:rsidRDefault="002B15A8" w:rsidP="002B15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2B15A8" w:rsidRPr="002B15A8" w:rsidRDefault="002B15A8" w:rsidP="00091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Греховодова Марина Николаевна</w:t>
            </w:r>
          </w:p>
        </w:tc>
        <w:tc>
          <w:tcPr>
            <w:tcW w:w="1790" w:type="dxa"/>
          </w:tcPr>
          <w:p w:rsidR="002B15A8" w:rsidRPr="002B15A8" w:rsidRDefault="002B15A8" w:rsidP="00091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иректор</w:t>
            </w:r>
          </w:p>
          <w:p w:rsidR="002B15A8" w:rsidRPr="002B15A8" w:rsidRDefault="002B15A8" w:rsidP="00091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5A8" w:rsidRPr="002B15A8" w:rsidRDefault="002B15A8" w:rsidP="00091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15" w:type="dxa"/>
          </w:tcPr>
          <w:p w:rsidR="002B15A8" w:rsidRPr="002B15A8" w:rsidRDefault="002B15A8" w:rsidP="002B15A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Заочный институт советской торговли. Экономист по специальности «экономика торговли».</w:t>
            </w:r>
          </w:p>
          <w:p w:rsidR="002B15A8" w:rsidRPr="002B15A8" w:rsidRDefault="002B15A8" w:rsidP="002B1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1988 г.</w:t>
            </w:r>
          </w:p>
        </w:tc>
        <w:tc>
          <w:tcPr>
            <w:tcW w:w="1843" w:type="dxa"/>
          </w:tcPr>
          <w:p w:rsidR="002B15A8" w:rsidRPr="002B15A8" w:rsidRDefault="00271B8D" w:rsidP="00271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3969" w:type="dxa"/>
          </w:tcPr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Торгово-промышленная палата Ростовской области по программе «Управление закупками в контрактной системе» 72 часа</w:t>
            </w:r>
          </w:p>
          <w:p w:rsidR="00CC21A3" w:rsidRDefault="00CC21A3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УМЦ ЗЧС и БЖД ФГБОУ ВПО «ДГТУ» по направлению «Гражданская оборона в сфере образования» 72 часа</w:t>
            </w: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по проблеме: «Нормативно-правовое регулирование государственной итоговой аттестации обучающихся образовательных учреждений в форме ЕГЭ» 72 часа</w:t>
            </w: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ФГБОУ ДПО «Государственный институт новых форм обучения» по программе: «Правовое обеспечение деятельности образовательных организаций в системе профессионального образования», 72 часа</w:t>
            </w: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091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ГКУ РО «УМЦ по ГОЧС РО» по программе: «Программа повышения квалификации должностных лиц и специалистов ГО и тер</w:t>
            </w:r>
            <w:proofErr w:type="gramStart"/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бл.) подсистемы единой гос. </w:t>
            </w:r>
            <w:r w:rsidR="00271B8D"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истемы предупреждения и ликвидации ЧС» 36 часов</w:t>
            </w:r>
          </w:p>
          <w:p w:rsidR="002B15A8" w:rsidRPr="002B15A8" w:rsidRDefault="002B15A8" w:rsidP="00091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 xml:space="preserve"> «Российская академия народного хозяйства и государственной службы при президенте РФ» по дополнительной программе: «Управление в сфере образования», 120 часов</w:t>
            </w:r>
          </w:p>
          <w:p w:rsidR="002B15A8" w:rsidRPr="002B15A8" w:rsidRDefault="002B15A8" w:rsidP="00091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 xml:space="preserve">Торгово-промышленная палата Ростовской области по программе «Управление закупками в контрактной системе» 120 </w:t>
            </w:r>
            <w:r w:rsidRPr="002B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1559" w:type="dxa"/>
          </w:tcPr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11.02.2014 – 21.02.2014</w:t>
            </w:r>
          </w:p>
          <w:p w:rsidR="00584ABF" w:rsidRDefault="00584ABF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ABF" w:rsidRDefault="00584ABF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31.03.2014 – 12.04.2014</w:t>
            </w: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1A3" w:rsidRDefault="00CC21A3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23.03.2015 – 04.04.2015</w:t>
            </w: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1A3" w:rsidRDefault="00CC21A3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1A3" w:rsidRDefault="00CC21A3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1A3" w:rsidRDefault="00CC21A3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21.01.2016 – 03.02.2016</w:t>
            </w: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1A3" w:rsidRDefault="00CC21A3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1A3" w:rsidRDefault="00CC21A3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16.05.2016 – 20.05.2016</w:t>
            </w: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1A3" w:rsidRDefault="00CC21A3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1A3" w:rsidRDefault="00CC21A3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10.10.2016 – 27.10.2016</w:t>
            </w: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1A3" w:rsidRDefault="00CC21A3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1A3" w:rsidRDefault="00CC21A3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1A3" w:rsidRDefault="00CC21A3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13.02.2017 – 27.02.2017</w:t>
            </w:r>
          </w:p>
        </w:tc>
      </w:tr>
      <w:tr w:rsidR="002B15A8" w:rsidTr="002B15A8">
        <w:tc>
          <w:tcPr>
            <w:tcW w:w="534" w:type="dxa"/>
          </w:tcPr>
          <w:p w:rsidR="002B15A8" w:rsidRPr="002B15A8" w:rsidRDefault="002B15A8" w:rsidP="002B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87" w:type="dxa"/>
          </w:tcPr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Антонова Наталья Александровна</w:t>
            </w:r>
          </w:p>
        </w:tc>
        <w:tc>
          <w:tcPr>
            <w:tcW w:w="1790" w:type="dxa"/>
          </w:tcPr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зам. директора по </w:t>
            </w:r>
            <w:proofErr w:type="gramStart"/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gramEnd"/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15" w:type="dxa"/>
          </w:tcPr>
          <w:p w:rsidR="002B15A8" w:rsidRDefault="002B15A8" w:rsidP="002B15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FB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государственное образовательное учреждение высшего профессионального образования «Южный федеральный университет». Учитель технологии и предпринимательства по специальности «Технология и предпринимательство»</w:t>
            </w:r>
          </w:p>
          <w:p w:rsidR="002B15A8" w:rsidRPr="002B15A8" w:rsidRDefault="002B15A8" w:rsidP="002B1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2008 г.</w:t>
            </w:r>
          </w:p>
        </w:tc>
        <w:tc>
          <w:tcPr>
            <w:tcW w:w="1843" w:type="dxa"/>
          </w:tcPr>
          <w:p w:rsidR="002B15A8" w:rsidRPr="002B15A8" w:rsidRDefault="00271B8D" w:rsidP="00271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3969" w:type="dxa"/>
          </w:tcPr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ФГБОУ ДПО «Государственный институт новых форм обучения» по программе: «Правовое обеспечение деятельности образовательных организаций в системе профессионального образования», 72 часа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 xml:space="preserve"> «Российская Академия народного хозяйства и государственной службы при президенте РФ» по дополнительной программе: «Управление в сфере образования», 120 часов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ГБПОУ РО «</w:t>
            </w:r>
            <w:proofErr w:type="spellStart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Новочеркасский</w:t>
            </w:r>
            <w:proofErr w:type="spellEnd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промышленных технологий и управления» по программе: «Алгоритм внедрения ФГОС по ТОР-50 в образовательных организациях», 72 часа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ГБПОУ РО «</w:t>
            </w:r>
            <w:proofErr w:type="spellStart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Новочеркасский</w:t>
            </w:r>
            <w:proofErr w:type="spellEnd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промышленных технологий и управления» по программе: </w:t>
            </w:r>
            <w:proofErr w:type="gramStart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«Теория и методика дополнительного образования обучающихся в рамках реализации внеурочной деятельности», 72 часа</w:t>
            </w:r>
            <w:proofErr w:type="gramEnd"/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/>
                <w:sz w:val="20"/>
                <w:szCs w:val="20"/>
              </w:rPr>
            </w:pPr>
            <w:r w:rsidRPr="002B15A8">
              <w:rPr>
                <w:rFonts w:ascii="Times New Roman" w:hAnsi="Times New Roman"/>
                <w:sz w:val="20"/>
                <w:szCs w:val="20"/>
              </w:rPr>
              <w:t>ГБПОУ РО «</w:t>
            </w:r>
            <w:proofErr w:type="spellStart"/>
            <w:r w:rsidRPr="002B15A8">
              <w:rPr>
                <w:rFonts w:ascii="Times New Roman" w:hAnsi="Times New Roman"/>
                <w:sz w:val="20"/>
                <w:szCs w:val="20"/>
              </w:rPr>
              <w:t>Новочеркасский</w:t>
            </w:r>
            <w:proofErr w:type="spellEnd"/>
            <w:r w:rsidRPr="002B15A8">
              <w:rPr>
                <w:rFonts w:ascii="Times New Roman" w:hAnsi="Times New Roman"/>
                <w:sz w:val="20"/>
                <w:szCs w:val="20"/>
              </w:rPr>
              <w:t xml:space="preserve"> колледж промышленных технологий и управления» по программе: </w:t>
            </w:r>
            <w:proofErr w:type="gramStart"/>
            <w:r w:rsidRPr="002B15A8">
              <w:rPr>
                <w:rFonts w:ascii="Times New Roman" w:hAnsi="Times New Roman"/>
                <w:sz w:val="20"/>
                <w:szCs w:val="20"/>
              </w:rPr>
              <w:t>«Технологии инклюзивного образования в условиях внедрения ФГОС для обучающихся с ОВЗ», 72 часа</w:t>
            </w:r>
            <w:proofErr w:type="gramEnd"/>
          </w:p>
          <w:p w:rsidR="002B15A8" w:rsidRPr="002B15A8" w:rsidRDefault="002B15A8" w:rsidP="00D552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по проблеме: «Комплексное методическое обеспечение учебного процесса в образовательных организациях СПО в условиях реализации современной модели образования» 72 часа</w:t>
            </w:r>
          </w:p>
        </w:tc>
        <w:tc>
          <w:tcPr>
            <w:tcW w:w="1559" w:type="dxa"/>
          </w:tcPr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21.01.2016 – 03.02.2016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12.04.2016 – 29.04.2016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29.11.2016 – 12.12.2016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11.04.2017 - 25.04.2017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19.04.2017 – 05.05.2017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09.10.2017 – 08.12.2017</w:t>
            </w:r>
          </w:p>
        </w:tc>
      </w:tr>
      <w:tr w:rsidR="002B15A8" w:rsidTr="002B15A8">
        <w:tc>
          <w:tcPr>
            <w:tcW w:w="534" w:type="dxa"/>
          </w:tcPr>
          <w:p w:rsidR="002B15A8" w:rsidRPr="002B15A8" w:rsidRDefault="0010294A" w:rsidP="0010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7" w:type="dxa"/>
          </w:tcPr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Дубинина Наталья Александровна</w:t>
            </w:r>
          </w:p>
        </w:tc>
        <w:tc>
          <w:tcPr>
            <w:tcW w:w="1790" w:type="dxa"/>
          </w:tcPr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У</w:t>
            </w:r>
            <w:r w:rsidR="00271B8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2B15A8" w:rsidRPr="002B15A8" w:rsidRDefault="0010294A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2215" w:type="dxa"/>
          </w:tcPr>
          <w:p w:rsidR="0010294A" w:rsidRDefault="0010294A" w:rsidP="001029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5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Ростовский государственный университет. Физик. Преподаватель </w:t>
            </w:r>
            <w:r w:rsidRPr="00B045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физики, математи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Pr="00B045AF">
              <w:rPr>
                <w:rFonts w:ascii="Times New Roman" w:eastAsia="Calibri" w:hAnsi="Times New Roman" w:cs="Times New Roman"/>
                <w:sz w:val="20"/>
                <w:szCs w:val="20"/>
              </w:rPr>
              <w:t>, информатики по специальности «Физика»</w:t>
            </w:r>
          </w:p>
          <w:p w:rsidR="0010294A" w:rsidRPr="00B045AF" w:rsidRDefault="0010294A" w:rsidP="001029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 г.</w:t>
            </w:r>
          </w:p>
          <w:p w:rsidR="0010294A" w:rsidRDefault="0010294A" w:rsidP="001029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294A" w:rsidRDefault="0010294A" w:rsidP="001029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«Южный федеральный университет»</w:t>
            </w:r>
          </w:p>
          <w:p w:rsidR="0010294A" w:rsidRDefault="0010294A" w:rsidP="001029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Магистр</w:t>
            </w:r>
          </w:p>
          <w:p w:rsidR="0010294A" w:rsidRDefault="0010294A" w:rsidP="001029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направлению «Педагогическое образование»</w:t>
            </w:r>
          </w:p>
          <w:p w:rsidR="0010294A" w:rsidRDefault="0010294A" w:rsidP="001029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 г.</w:t>
            </w:r>
          </w:p>
          <w:p w:rsidR="0010294A" w:rsidRDefault="0010294A" w:rsidP="001029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294A" w:rsidRDefault="0010294A" w:rsidP="001029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ГБПОУ РО «Ростовский-на-Дону колледж информатизации и управления»</w:t>
            </w:r>
          </w:p>
          <w:p w:rsidR="0010294A" w:rsidRDefault="0010294A" w:rsidP="001029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Менеджмент персонала</w:t>
            </w:r>
          </w:p>
          <w:p w:rsidR="002B15A8" w:rsidRPr="002B15A8" w:rsidRDefault="0010294A" w:rsidP="00102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843" w:type="dxa"/>
          </w:tcPr>
          <w:p w:rsidR="002B15A8" w:rsidRPr="002B15A8" w:rsidRDefault="00271B8D" w:rsidP="00271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года</w:t>
            </w:r>
          </w:p>
        </w:tc>
        <w:tc>
          <w:tcPr>
            <w:tcW w:w="3969" w:type="dxa"/>
          </w:tcPr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проблеме: «Комплексное учебно-методическое обеспечение образовательного процесса в условиях стандартов нового поколения» 72 часа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F4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РостГМУ</w:t>
            </w:r>
            <w:proofErr w:type="spellEnd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 xml:space="preserve"> Минздрава России «Профилактика агрессивного и </w:t>
            </w:r>
            <w:proofErr w:type="spellStart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аутоагрессивного</w:t>
            </w:r>
            <w:proofErr w:type="spellEnd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в молодежной среде» 144 часа</w:t>
            </w: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по проблеме: «Формирование нетерпимого отношения к проявлениям экстремизма и терроризма у обучающихся образовательных организаций Ростовской области» 36 часов</w:t>
            </w: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РостГМУ</w:t>
            </w:r>
            <w:proofErr w:type="spellEnd"/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Минздрава России по «Профилактика агрессивного и </w:t>
            </w:r>
            <w:proofErr w:type="spellStart"/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аутоагрессивного</w:t>
            </w:r>
            <w:proofErr w:type="spellEnd"/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поведения в молодежной среде» 144 часа</w:t>
            </w:r>
            <w:proofErr w:type="gramEnd"/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 по проблеме: « Комплексное методическое обеспечение учебного процесса в образовательных организациях СПО в условиях реализации современной модели образования» 72 часа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 по проблеме: «Современные технологии обеспечения динамики образовательных достижений обучающихся физике и химии в системе СПО в условиях реализации ФГОС» 72 часа</w:t>
            </w:r>
          </w:p>
        </w:tc>
        <w:tc>
          <w:tcPr>
            <w:tcW w:w="1559" w:type="dxa"/>
          </w:tcPr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28.01.2013 – 30.03.2013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09.03.2017 – 05.04.2017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17.04.2017 – 21.04.2017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09.03.2017 – 05.04.2017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09.10.2017 – 08.12.2017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16.04.2018 – 18.05.2018</w:t>
            </w: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294A" w:rsidTr="002B15A8">
        <w:tc>
          <w:tcPr>
            <w:tcW w:w="534" w:type="dxa"/>
          </w:tcPr>
          <w:p w:rsidR="0010294A" w:rsidRPr="00271B8D" w:rsidRDefault="0010294A" w:rsidP="001029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B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87" w:type="dxa"/>
          </w:tcPr>
          <w:p w:rsidR="0010294A" w:rsidRPr="00271B8D" w:rsidRDefault="0010294A" w:rsidP="00091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1B8D">
              <w:rPr>
                <w:rFonts w:ascii="Times New Roman" w:eastAsia="Calibri" w:hAnsi="Times New Roman" w:cs="Times New Roman"/>
                <w:sz w:val="20"/>
                <w:szCs w:val="20"/>
              </w:rPr>
              <w:t>Цагикян</w:t>
            </w:r>
            <w:proofErr w:type="spellEnd"/>
            <w:r w:rsidRPr="00271B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Лина Эдуардовна</w:t>
            </w:r>
          </w:p>
        </w:tc>
        <w:tc>
          <w:tcPr>
            <w:tcW w:w="1790" w:type="dxa"/>
          </w:tcPr>
          <w:p w:rsidR="0010294A" w:rsidRPr="00271B8D" w:rsidRDefault="00271B8D" w:rsidP="00091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10294A" w:rsidRPr="00271B8D">
              <w:rPr>
                <w:rFonts w:ascii="Times New Roman" w:eastAsia="Calibri" w:hAnsi="Times New Roman" w:cs="Times New Roman"/>
                <w:sz w:val="20"/>
                <w:szCs w:val="20"/>
              </w:rPr>
              <w:t>лавный бухгалтер</w:t>
            </w:r>
          </w:p>
        </w:tc>
        <w:tc>
          <w:tcPr>
            <w:tcW w:w="1896" w:type="dxa"/>
          </w:tcPr>
          <w:p w:rsidR="0010294A" w:rsidRPr="00271B8D" w:rsidRDefault="0010294A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8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15" w:type="dxa"/>
          </w:tcPr>
          <w:p w:rsidR="0010294A" w:rsidRPr="00271B8D" w:rsidRDefault="0010294A" w:rsidP="001029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B8D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Ростовский государственный университет.</w:t>
            </w:r>
          </w:p>
          <w:p w:rsidR="0010294A" w:rsidRPr="00271B8D" w:rsidRDefault="0010294A" w:rsidP="00102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Юрист по специальности: «Правоведение», 1983</w:t>
            </w:r>
          </w:p>
        </w:tc>
        <w:tc>
          <w:tcPr>
            <w:tcW w:w="1843" w:type="dxa"/>
          </w:tcPr>
          <w:p w:rsidR="0010294A" w:rsidRPr="00271B8D" w:rsidRDefault="00271B8D" w:rsidP="00271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лет</w:t>
            </w:r>
          </w:p>
        </w:tc>
        <w:tc>
          <w:tcPr>
            <w:tcW w:w="3969" w:type="dxa"/>
          </w:tcPr>
          <w:p w:rsidR="0010294A" w:rsidRPr="00271B8D" w:rsidRDefault="0010294A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8D">
              <w:rPr>
                <w:rFonts w:ascii="Times New Roman" w:hAnsi="Times New Roman" w:cs="Times New Roman"/>
                <w:sz w:val="20"/>
                <w:szCs w:val="20"/>
              </w:rPr>
              <w:t>Торгово-промышленная палата Ростовской области по программе «Управление закупками в контрактной системе» 72 часа</w:t>
            </w:r>
          </w:p>
          <w:p w:rsidR="0010294A" w:rsidRPr="00271B8D" w:rsidRDefault="0010294A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A" w:rsidRPr="00271B8D" w:rsidRDefault="0010294A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8D">
              <w:rPr>
                <w:rFonts w:ascii="Times New Roman" w:hAnsi="Times New Roman" w:cs="Times New Roman"/>
                <w:sz w:val="20"/>
                <w:szCs w:val="20"/>
              </w:rPr>
              <w:t>Торгово-промышленная палата Ростовской области по программе «Управление закупками в контрактной системе» 120 часов</w:t>
            </w:r>
          </w:p>
          <w:p w:rsidR="0010294A" w:rsidRPr="00271B8D" w:rsidRDefault="0010294A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A" w:rsidRPr="00271B8D" w:rsidRDefault="0010294A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8D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271B8D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271B8D">
              <w:rPr>
                <w:rFonts w:ascii="Times New Roman" w:hAnsi="Times New Roman" w:cs="Times New Roman"/>
                <w:sz w:val="20"/>
                <w:szCs w:val="20"/>
              </w:rPr>
              <w:t>» по программе: «Бухгалтерский учёт в бюджетных организациях» 72 часа</w:t>
            </w:r>
          </w:p>
        </w:tc>
        <w:tc>
          <w:tcPr>
            <w:tcW w:w="1559" w:type="dxa"/>
          </w:tcPr>
          <w:p w:rsidR="0010294A" w:rsidRPr="00271B8D" w:rsidRDefault="0010294A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11.02.2014 – 21.02.2014</w:t>
            </w:r>
          </w:p>
          <w:p w:rsidR="0010294A" w:rsidRPr="00271B8D" w:rsidRDefault="0010294A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B8D" w:rsidRPr="00271B8D" w:rsidRDefault="00271B8D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A" w:rsidRPr="00271B8D" w:rsidRDefault="0010294A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8D">
              <w:rPr>
                <w:rFonts w:ascii="Times New Roman" w:hAnsi="Times New Roman" w:cs="Times New Roman"/>
                <w:sz w:val="20"/>
                <w:szCs w:val="20"/>
              </w:rPr>
              <w:t>13.02.2017 – 27.02.2017</w:t>
            </w:r>
          </w:p>
          <w:p w:rsidR="0010294A" w:rsidRPr="00271B8D" w:rsidRDefault="0010294A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B8D" w:rsidRPr="00271B8D" w:rsidRDefault="00271B8D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B8D" w:rsidRPr="00271B8D" w:rsidRDefault="00271B8D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94A" w:rsidRPr="00271B8D" w:rsidRDefault="0010294A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8D">
              <w:rPr>
                <w:rFonts w:ascii="Times New Roman" w:hAnsi="Times New Roman" w:cs="Times New Roman"/>
                <w:sz w:val="20"/>
                <w:szCs w:val="20"/>
              </w:rPr>
              <w:t>13.03.2017 – 24.03.2017</w:t>
            </w:r>
          </w:p>
        </w:tc>
      </w:tr>
    </w:tbl>
    <w:p w:rsidR="005375E6" w:rsidRDefault="005375E6"/>
    <w:sectPr w:rsidR="005375E6" w:rsidSect="00584ABF">
      <w:footerReference w:type="default" r:id="rId7"/>
      <w:pgSz w:w="16838" w:h="11906" w:orient="landscape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7D" w:rsidRDefault="0050387D" w:rsidP="00BF1629">
      <w:pPr>
        <w:spacing w:after="0" w:line="240" w:lineRule="auto"/>
      </w:pPr>
      <w:r>
        <w:separator/>
      </w:r>
    </w:p>
  </w:endnote>
  <w:endnote w:type="continuationSeparator" w:id="0">
    <w:p w:rsidR="0050387D" w:rsidRDefault="0050387D" w:rsidP="00BF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098124"/>
      <w:docPartObj>
        <w:docPartGallery w:val="Page Numbers (Bottom of Page)"/>
        <w:docPartUnique/>
      </w:docPartObj>
    </w:sdtPr>
    <w:sdtEndPr/>
    <w:sdtContent>
      <w:p w:rsidR="00BF1629" w:rsidRDefault="00BF16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416">
          <w:rPr>
            <w:noProof/>
          </w:rPr>
          <w:t>1</w:t>
        </w:r>
        <w:r>
          <w:fldChar w:fldCharType="end"/>
        </w:r>
      </w:p>
    </w:sdtContent>
  </w:sdt>
  <w:p w:rsidR="00BF1629" w:rsidRDefault="00BF16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7D" w:rsidRDefault="0050387D" w:rsidP="00BF1629">
      <w:pPr>
        <w:spacing w:after="0" w:line="240" w:lineRule="auto"/>
      </w:pPr>
      <w:r>
        <w:separator/>
      </w:r>
    </w:p>
  </w:footnote>
  <w:footnote w:type="continuationSeparator" w:id="0">
    <w:p w:rsidR="0050387D" w:rsidRDefault="0050387D" w:rsidP="00BF1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6F"/>
    <w:rsid w:val="00073153"/>
    <w:rsid w:val="0010294A"/>
    <w:rsid w:val="00165C6B"/>
    <w:rsid w:val="001875E9"/>
    <w:rsid w:val="00232330"/>
    <w:rsid w:val="002353FD"/>
    <w:rsid w:val="00271B8D"/>
    <w:rsid w:val="00273F63"/>
    <w:rsid w:val="002B15A8"/>
    <w:rsid w:val="002C0559"/>
    <w:rsid w:val="002E7416"/>
    <w:rsid w:val="00327974"/>
    <w:rsid w:val="0036030F"/>
    <w:rsid w:val="004960B7"/>
    <w:rsid w:val="004D4183"/>
    <w:rsid w:val="0050387D"/>
    <w:rsid w:val="00504C3A"/>
    <w:rsid w:val="005375E6"/>
    <w:rsid w:val="00537609"/>
    <w:rsid w:val="00575A8A"/>
    <w:rsid w:val="00584ABF"/>
    <w:rsid w:val="005A0DDB"/>
    <w:rsid w:val="005A3C6F"/>
    <w:rsid w:val="005B1BBC"/>
    <w:rsid w:val="005B2247"/>
    <w:rsid w:val="00651987"/>
    <w:rsid w:val="006719A9"/>
    <w:rsid w:val="006B4F1E"/>
    <w:rsid w:val="006F20BD"/>
    <w:rsid w:val="00813848"/>
    <w:rsid w:val="008275F3"/>
    <w:rsid w:val="00857C3B"/>
    <w:rsid w:val="008D3435"/>
    <w:rsid w:val="00934213"/>
    <w:rsid w:val="00983F88"/>
    <w:rsid w:val="00992242"/>
    <w:rsid w:val="00A531B7"/>
    <w:rsid w:val="00A609B7"/>
    <w:rsid w:val="00AF4CE9"/>
    <w:rsid w:val="00B50119"/>
    <w:rsid w:val="00B8364B"/>
    <w:rsid w:val="00B97861"/>
    <w:rsid w:val="00BF1629"/>
    <w:rsid w:val="00BF4CC9"/>
    <w:rsid w:val="00CC0F79"/>
    <w:rsid w:val="00CC21A3"/>
    <w:rsid w:val="00D642D8"/>
    <w:rsid w:val="00D66493"/>
    <w:rsid w:val="00D80B81"/>
    <w:rsid w:val="00D81FC7"/>
    <w:rsid w:val="00E04D76"/>
    <w:rsid w:val="00E41A37"/>
    <w:rsid w:val="00E42977"/>
    <w:rsid w:val="00E46EB1"/>
    <w:rsid w:val="00E77960"/>
    <w:rsid w:val="00EE2024"/>
    <w:rsid w:val="00F4617F"/>
    <w:rsid w:val="00F5178D"/>
    <w:rsid w:val="00F87681"/>
    <w:rsid w:val="00FB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629"/>
  </w:style>
  <w:style w:type="paragraph" w:styleId="a6">
    <w:name w:val="footer"/>
    <w:basedOn w:val="a"/>
    <w:link w:val="a7"/>
    <w:uiPriority w:val="99"/>
    <w:unhideWhenUsed/>
    <w:rsid w:val="00BF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629"/>
  </w:style>
  <w:style w:type="paragraph" w:styleId="a6">
    <w:name w:val="footer"/>
    <w:basedOn w:val="a"/>
    <w:link w:val="a7"/>
    <w:uiPriority w:val="99"/>
    <w:unhideWhenUsed/>
    <w:rsid w:val="00BF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Секретарь2</dc:creator>
  <cp:lastModifiedBy>Секретарь2</cp:lastModifiedBy>
  <cp:revision>15</cp:revision>
  <dcterms:created xsi:type="dcterms:W3CDTF">2018-03-23T12:06:00Z</dcterms:created>
  <dcterms:modified xsi:type="dcterms:W3CDTF">2018-07-03T10:33:00Z</dcterms:modified>
</cp:coreProperties>
</file>